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03" w:rsidRDefault="00CA6A03">
      <w:pPr>
        <w:spacing w:after="0" w:line="240" w:lineRule="auto"/>
        <w:contextualSpacing/>
        <w:jc w:val="center"/>
        <w:rPr>
          <w:rFonts w:ascii="Times New Roman" w:hAnsi="Times New Roman"/>
          <w:sz w:val="28"/>
          <w:szCs w:val="28"/>
        </w:rPr>
      </w:pPr>
    </w:p>
    <w:p w:rsidR="00CA6A03" w:rsidRDefault="00CA6A03">
      <w:pPr>
        <w:spacing w:after="0" w:line="240" w:lineRule="auto"/>
        <w:contextualSpacing/>
        <w:jc w:val="center"/>
        <w:rPr>
          <w:rFonts w:ascii="Times New Roman" w:hAnsi="Times New Roman"/>
          <w:sz w:val="28"/>
          <w:szCs w:val="28"/>
        </w:rPr>
      </w:pPr>
    </w:p>
    <w:p w:rsidR="00CA6A03" w:rsidRDefault="00CA6A03">
      <w:pPr>
        <w:spacing w:after="0" w:line="240" w:lineRule="auto"/>
        <w:contextualSpacing/>
        <w:jc w:val="center"/>
        <w:rPr>
          <w:rFonts w:ascii="Times New Roman" w:hAnsi="Times New Roman"/>
          <w:sz w:val="28"/>
          <w:szCs w:val="28"/>
        </w:rPr>
      </w:pPr>
    </w:p>
    <w:p w:rsidR="00CA6A03" w:rsidRDefault="00CA6A03">
      <w:pPr>
        <w:spacing w:after="0" w:line="240" w:lineRule="auto"/>
        <w:contextualSpacing/>
        <w:jc w:val="center"/>
        <w:rPr>
          <w:rFonts w:ascii="Times New Roman" w:hAnsi="Times New Roman"/>
          <w:sz w:val="28"/>
          <w:szCs w:val="28"/>
        </w:rPr>
      </w:pPr>
    </w:p>
    <w:p w:rsidR="00CA6A03" w:rsidRDefault="00CA6A03">
      <w:pPr>
        <w:spacing w:after="0" w:line="240" w:lineRule="auto"/>
        <w:contextualSpacing/>
        <w:jc w:val="center"/>
        <w:rPr>
          <w:rFonts w:ascii="Times New Roman" w:hAnsi="Times New Roman"/>
          <w:sz w:val="28"/>
          <w:szCs w:val="28"/>
        </w:rPr>
      </w:pPr>
    </w:p>
    <w:p w:rsidR="00CA6A03" w:rsidRDefault="00CA6A03">
      <w:pPr>
        <w:spacing w:after="0" w:line="240" w:lineRule="auto"/>
        <w:contextualSpacing/>
        <w:jc w:val="center"/>
        <w:rPr>
          <w:rFonts w:ascii="Times New Roman" w:hAnsi="Times New Roman"/>
          <w:sz w:val="28"/>
          <w:szCs w:val="28"/>
        </w:rPr>
      </w:pPr>
    </w:p>
    <w:p w:rsidR="00CA6A03" w:rsidRDefault="00CA6A03">
      <w:pPr>
        <w:spacing w:after="0" w:line="240" w:lineRule="auto"/>
        <w:contextualSpacing/>
        <w:jc w:val="center"/>
        <w:rPr>
          <w:rFonts w:ascii="Times New Roman" w:hAnsi="Times New Roman"/>
          <w:sz w:val="28"/>
          <w:szCs w:val="28"/>
        </w:rPr>
      </w:pPr>
    </w:p>
    <w:p w:rsidR="00CA6A03" w:rsidRDefault="00CA6A03">
      <w:pPr>
        <w:spacing w:after="0" w:line="240" w:lineRule="auto"/>
        <w:contextualSpacing/>
        <w:jc w:val="center"/>
        <w:rPr>
          <w:rFonts w:ascii="Times New Roman" w:hAnsi="Times New Roman"/>
          <w:sz w:val="28"/>
          <w:szCs w:val="28"/>
        </w:rPr>
      </w:pPr>
    </w:p>
    <w:p w:rsidR="00CA6A03" w:rsidRDefault="00CA6A03">
      <w:pPr>
        <w:spacing w:after="0" w:line="240" w:lineRule="auto"/>
        <w:contextualSpacing/>
        <w:jc w:val="center"/>
        <w:rPr>
          <w:rFonts w:ascii="Times New Roman" w:hAnsi="Times New Roman"/>
          <w:sz w:val="28"/>
          <w:szCs w:val="28"/>
        </w:rPr>
      </w:pPr>
    </w:p>
    <w:p w:rsidR="00CA6A03" w:rsidRDefault="00CA6A03">
      <w:pPr>
        <w:spacing w:after="0" w:line="240" w:lineRule="auto"/>
        <w:contextualSpacing/>
        <w:jc w:val="center"/>
        <w:rPr>
          <w:rFonts w:ascii="Times New Roman" w:hAnsi="Times New Roman"/>
          <w:sz w:val="28"/>
          <w:szCs w:val="28"/>
        </w:rPr>
      </w:pPr>
    </w:p>
    <w:p w:rsidR="00CA6A03" w:rsidRDefault="00CA6A03">
      <w:pPr>
        <w:spacing w:after="0" w:line="240" w:lineRule="auto"/>
        <w:contextualSpacing/>
        <w:jc w:val="center"/>
        <w:rPr>
          <w:rFonts w:ascii="Times New Roman" w:hAnsi="Times New Roman"/>
          <w:sz w:val="28"/>
          <w:szCs w:val="28"/>
        </w:rPr>
      </w:pPr>
    </w:p>
    <w:p w:rsidR="00CA6A03" w:rsidRDefault="00CA6A03">
      <w:pPr>
        <w:spacing w:after="0" w:line="240" w:lineRule="auto"/>
        <w:contextualSpacing/>
        <w:jc w:val="center"/>
        <w:rPr>
          <w:rFonts w:ascii="Times New Roman" w:hAnsi="Times New Roman"/>
          <w:sz w:val="28"/>
          <w:szCs w:val="28"/>
        </w:rPr>
      </w:pPr>
    </w:p>
    <w:p w:rsidR="00CA6A03" w:rsidRDefault="00CA6A03">
      <w:pPr>
        <w:spacing w:after="0" w:line="240" w:lineRule="auto"/>
        <w:contextualSpacing/>
        <w:jc w:val="center"/>
        <w:rPr>
          <w:rFonts w:ascii="Times New Roman" w:hAnsi="Times New Roman"/>
          <w:sz w:val="28"/>
          <w:szCs w:val="28"/>
        </w:rPr>
      </w:pPr>
    </w:p>
    <w:p w:rsidR="00CA6A03" w:rsidRDefault="00CA6A03">
      <w:pPr>
        <w:spacing w:after="0" w:line="240" w:lineRule="auto"/>
        <w:contextualSpacing/>
        <w:jc w:val="center"/>
        <w:rPr>
          <w:rFonts w:ascii="Times New Roman" w:hAnsi="Times New Roman"/>
          <w:sz w:val="28"/>
          <w:szCs w:val="28"/>
        </w:rPr>
      </w:pPr>
    </w:p>
    <w:p w:rsidR="00CA6A03" w:rsidRDefault="00CA6A03">
      <w:pPr>
        <w:spacing w:after="0" w:line="240" w:lineRule="auto"/>
        <w:contextualSpacing/>
        <w:jc w:val="center"/>
        <w:rPr>
          <w:rFonts w:ascii="Times New Roman" w:hAnsi="Times New Roman"/>
          <w:sz w:val="28"/>
          <w:szCs w:val="28"/>
        </w:rPr>
      </w:pPr>
    </w:p>
    <w:p w:rsidR="00CA6A03" w:rsidRDefault="00424705">
      <w:pPr>
        <w:spacing w:after="0" w:line="240" w:lineRule="auto"/>
        <w:contextualSpacing/>
        <w:jc w:val="center"/>
        <w:rPr>
          <w:rFonts w:ascii="Times New Roman" w:hAnsi="Times New Roman"/>
          <w:b/>
          <w:sz w:val="28"/>
          <w:szCs w:val="28"/>
        </w:rPr>
      </w:pPr>
      <w:r>
        <w:rPr>
          <w:rFonts w:ascii="Times New Roman" w:hAnsi="Times New Roman"/>
          <w:b/>
          <w:sz w:val="28"/>
          <w:szCs w:val="28"/>
        </w:rPr>
        <w:t>Об утверждении федерального стандарта</w:t>
      </w:r>
    </w:p>
    <w:p w:rsidR="00CA6A03" w:rsidRDefault="00424705">
      <w:pPr>
        <w:spacing w:after="0" w:line="240" w:lineRule="auto"/>
        <w:contextualSpacing/>
        <w:jc w:val="center"/>
        <w:rPr>
          <w:rFonts w:ascii="Times New Roman" w:hAnsi="Times New Roman"/>
          <w:sz w:val="28"/>
          <w:szCs w:val="28"/>
        </w:rPr>
      </w:pPr>
      <w:r>
        <w:rPr>
          <w:rFonts w:ascii="Times New Roman" w:hAnsi="Times New Roman"/>
          <w:b/>
          <w:sz w:val="28"/>
          <w:szCs w:val="28"/>
        </w:rPr>
        <w:t xml:space="preserve"> спортивной подготовки по виду спорта «авиамодельный спорт»</w:t>
      </w:r>
    </w:p>
    <w:p w:rsidR="00CA6A03" w:rsidRDefault="00CA6A03">
      <w:pPr>
        <w:spacing w:after="0" w:line="240" w:lineRule="auto"/>
        <w:contextualSpacing/>
        <w:jc w:val="center"/>
        <w:rPr>
          <w:rFonts w:ascii="Times New Roman" w:hAnsi="Times New Roman"/>
          <w:sz w:val="28"/>
          <w:szCs w:val="28"/>
        </w:rPr>
      </w:pPr>
    </w:p>
    <w:p w:rsidR="00CA6A03" w:rsidRDefault="0042470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частью 1 статьи 34 Федерального закона от 04.12.2007 № 329-ФЗ «О физической культуре и спорте в Российской Федерации» (Собрание законодательства Российской Федерации, 2007, № 50, ст. 6242; </w:t>
      </w:r>
      <w:r>
        <w:rPr>
          <w:rFonts w:ascii="Times New Roman" w:hAnsi="Times New Roman"/>
          <w:bCs/>
          <w:sz w:val="28"/>
          <w:szCs w:val="28"/>
        </w:rPr>
        <w:t>2011, № 50, ст. 7354;</w:t>
      </w:r>
      <w:r>
        <w:rPr>
          <w:rFonts w:ascii="Times New Roman" w:hAnsi="Times New Roman"/>
          <w:sz w:val="28"/>
          <w:szCs w:val="28"/>
        </w:rPr>
        <w:t xml:space="preserve"> 2012, № 53 (ч. 1), ст. 7582) и подпунктом 4.2.27 Положения о Министерстве спорта Российской Федерации, утвержденного постановлением Правительства Российской Федерации от 19.06.2012 № 607 (Собрание законодательства Российской Федерации, 2012, № 26, ст. 3525; 2013, № 30 (ч. 2), ст. 4112, № 45, ст. 5822; 2015, </w:t>
      </w:r>
      <w:r>
        <w:rPr>
          <w:rFonts w:ascii="Times New Roman" w:hAnsi="Times New Roman"/>
          <w:sz w:val="28"/>
          <w:szCs w:val="28"/>
        </w:rPr>
        <w:br/>
        <w:t>№ 2, ст. 491, № 18, ст. 2711; 2016, № 28, ст. 4741; 2018, № 36, ст. 5634), п р и к а з ы в а ю:</w:t>
      </w:r>
    </w:p>
    <w:p w:rsidR="00CA6A03" w:rsidRDefault="0042470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Утвердить прилагаемый федеральный стандарт спортивной подготовки по виду спорта «авиамодельный спорт».</w:t>
      </w:r>
    </w:p>
    <w:p w:rsidR="00CA6A03" w:rsidRDefault="0042470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Контроль за исполнением настоящего приказа возложить на заместителя Министра спорта Российской Федерации С.В. Косилова.</w:t>
      </w:r>
    </w:p>
    <w:p w:rsidR="00CA6A03" w:rsidRDefault="00CA6A03">
      <w:pPr>
        <w:spacing w:after="0" w:line="240" w:lineRule="auto"/>
        <w:contextualSpacing/>
        <w:jc w:val="both"/>
        <w:rPr>
          <w:rFonts w:ascii="Times New Roman" w:hAnsi="Times New Roman"/>
          <w:sz w:val="28"/>
          <w:szCs w:val="28"/>
        </w:rPr>
      </w:pPr>
    </w:p>
    <w:p w:rsidR="00CA6A03" w:rsidRDefault="00CA6A03">
      <w:pPr>
        <w:spacing w:after="0" w:line="240" w:lineRule="auto"/>
        <w:contextualSpacing/>
        <w:jc w:val="both"/>
        <w:rPr>
          <w:rFonts w:ascii="Times New Roman" w:hAnsi="Times New Roman"/>
          <w:sz w:val="28"/>
          <w:szCs w:val="28"/>
        </w:rPr>
      </w:pPr>
    </w:p>
    <w:p w:rsidR="00CA6A03" w:rsidRDefault="00CA6A03">
      <w:pPr>
        <w:spacing w:after="0" w:line="240" w:lineRule="auto"/>
        <w:contextualSpacing/>
        <w:jc w:val="both"/>
        <w:rPr>
          <w:rFonts w:ascii="Times New Roman" w:hAnsi="Times New Roman"/>
          <w:sz w:val="28"/>
          <w:szCs w:val="28"/>
        </w:rPr>
      </w:pPr>
    </w:p>
    <w:p w:rsidR="00CA6A03" w:rsidRDefault="00424705">
      <w:pPr>
        <w:spacing w:after="0" w:line="240" w:lineRule="auto"/>
        <w:contextualSpacing/>
        <w:rPr>
          <w:rFonts w:ascii="Times New Roman" w:hAnsi="Times New Roman"/>
          <w:sz w:val="28"/>
          <w:szCs w:val="28"/>
        </w:rPr>
      </w:pPr>
      <w:r>
        <w:rPr>
          <w:rFonts w:ascii="Times New Roman" w:hAnsi="Times New Roman"/>
          <w:sz w:val="28"/>
          <w:szCs w:val="28"/>
        </w:rPr>
        <w:t>Министр                                                                                                        П.А. Колобков</w:t>
      </w:r>
    </w:p>
    <w:p w:rsidR="00CA6A03" w:rsidRDefault="00424705">
      <w:pPr>
        <w:spacing w:after="0" w:line="240" w:lineRule="auto"/>
        <w:rPr>
          <w:rFonts w:ascii="Times New Roman" w:hAnsi="Times New Roman"/>
          <w:sz w:val="28"/>
          <w:szCs w:val="28"/>
        </w:rPr>
      </w:pPr>
      <w:r>
        <w:br w:type="page"/>
      </w:r>
    </w:p>
    <w:p w:rsidR="00CA6A03" w:rsidRDefault="00424705">
      <w:pPr>
        <w:spacing w:after="0" w:line="240" w:lineRule="auto"/>
        <w:ind w:left="4253" w:firstLine="1559"/>
        <w:jc w:val="center"/>
        <w:rPr>
          <w:rFonts w:ascii="Times New Roman" w:hAnsi="Times New Roman"/>
          <w:color w:val="auto"/>
          <w:sz w:val="28"/>
          <w:szCs w:val="28"/>
        </w:rPr>
      </w:pPr>
      <w:r>
        <w:rPr>
          <w:rFonts w:ascii="Times New Roman" w:hAnsi="Times New Roman"/>
          <w:color w:val="auto"/>
          <w:sz w:val="28"/>
          <w:szCs w:val="28"/>
        </w:rPr>
        <w:lastRenderedPageBreak/>
        <w:t xml:space="preserve">УТВЕРЖДЕН </w:t>
      </w:r>
    </w:p>
    <w:p w:rsidR="00CA6A03" w:rsidRDefault="00424705">
      <w:pPr>
        <w:spacing w:after="0" w:line="240" w:lineRule="auto"/>
        <w:ind w:left="4253" w:firstLine="1559"/>
        <w:jc w:val="center"/>
        <w:rPr>
          <w:rFonts w:ascii="Times New Roman" w:hAnsi="Times New Roman"/>
          <w:color w:val="auto"/>
          <w:sz w:val="28"/>
          <w:szCs w:val="28"/>
        </w:rPr>
      </w:pPr>
      <w:r>
        <w:rPr>
          <w:rFonts w:ascii="Times New Roman" w:hAnsi="Times New Roman"/>
          <w:color w:val="auto"/>
          <w:sz w:val="28"/>
        </w:rPr>
        <w:t>приказом Минспорта России</w:t>
      </w:r>
      <w:r>
        <w:rPr>
          <w:rFonts w:ascii="Times New Roman" w:hAnsi="Times New Roman"/>
          <w:color w:val="auto"/>
          <w:sz w:val="28"/>
          <w:szCs w:val="28"/>
        </w:rPr>
        <w:t xml:space="preserve"> </w:t>
      </w:r>
    </w:p>
    <w:p w:rsidR="00CA6A03" w:rsidRDefault="00424705">
      <w:pPr>
        <w:spacing w:after="0" w:line="240" w:lineRule="auto"/>
        <w:ind w:left="4253" w:firstLine="1559"/>
        <w:jc w:val="center"/>
        <w:rPr>
          <w:rFonts w:ascii="Times New Roman" w:hAnsi="Times New Roman"/>
          <w:color w:val="auto"/>
          <w:sz w:val="28"/>
        </w:rPr>
      </w:pPr>
      <w:r>
        <w:rPr>
          <w:rFonts w:ascii="Times New Roman" w:hAnsi="Times New Roman"/>
          <w:color w:val="auto"/>
          <w:sz w:val="28"/>
        </w:rPr>
        <w:t xml:space="preserve">от </w:t>
      </w:r>
      <w:r>
        <w:rPr>
          <w:rFonts w:ascii="Times New Roman" w:hAnsi="Times New Roman"/>
          <w:color w:val="auto"/>
          <w:sz w:val="28"/>
          <w:szCs w:val="28"/>
        </w:rPr>
        <w:t>«__» ___________ 2019</w:t>
      </w:r>
      <w:r>
        <w:rPr>
          <w:rFonts w:ascii="Times New Roman" w:hAnsi="Times New Roman"/>
          <w:color w:val="auto"/>
          <w:sz w:val="28"/>
        </w:rPr>
        <w:t xml:space="preserve"> г. </w:t>
      </w:r>
      <w:r>
        <w:rPr>
          <w:rFonts w:ascii="Times New Roman" w:hAnsi="Times New Roman"/>
          <w:color w:val="auto"/>
          <w:sz w:val="28"/>
          <w:szCs w:val="28"/>
        </w:rPr>
        <w:t>№ ____</w:t>
      </w:r>
    </w:p>
    <w:p w:rsidR="00CA6A03" w:rsidRDefault="00CA6A03">
      <w:pPr>
        <w:spacing w:after="0" w:line="240" w:lineRule="auto"/>
        <w:contextualSpacing/>
        <w:jc w:val="center"/>
        <w:rPr>
          <w:rFonts w:ascii="Times New Roman" w:hAnsi="Times New Roman"/>
          <w:color w:val="auto"/>
          <w:sz w:val="28"/>
        </w:rPr>
      </w:pPr>
    </w:p>
    <w:p w:rsidR="00CA6A03" w:rsidRDefault="00CA6A03">
      <w:pPr>
        <w:spacing w:after="0" w:line="240" w:lineRule="auto"/>
        <w:contextualSpacing/>
        <w:jc w:val="center"/>
        <w:rPr>
          <w:rFonts w:ascii="Times New Roman" w:hAnsi="Times New Roman"/>
          <w:color w:val="auto"/>
          <w:sz w:val="28"/>
        </w:rPr>
      </w:pPr>
    </w:p>
    <w:p w:rsidR="00CA6A03" w:rsidRDefault="00424705">
      <w:pPr>
        <w:spacing w:after="0" w:line="240" w:lineRule="auto"/>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Федеральный стандарт спортивной подготовки по виду спорта </w:t>
      </w:r>
      <w:r>
        <w:rPr>
          <w:rFonts w:ascii="Times New Roman" w:hAnsi="Times New Roman" w:cs="Times New Roman"/>
          <w:b/>
          <w:color w:val="auto"/>
          <w:sz w:val="28"/>
          <w:szCs w:val="28"/>
        </w:rPr>
        <w:br/>
      </w:r>
      <w:r>
        <w:rPr>
          <w:rFonts w:ascii="Times New Roman" w:eastAsia="Times New Roman" w:hAnsi="Times New Roman"/>
          <w:b/>
          <w:spacing w:val="2"/>
          <w:sz w:val="28"/>
          <w:szCs w:val="28"/>
        </w:rPr>
        <w:t>«</w:t>
      </w:r>
      <w:r>
        <w:rPr>
          <w:rFonts w:ascii="Times New Roman" w:hAnsi="Times New Roman"/>
          <w:b/>
          <w:sz w:val="28"/>
          <w:szCs w:val="28"/>
        </w:rPr>
        <w:t>авиамодельный спорт»</w:t>
      </w:r>
    </w:p>
    <w:p w:rsidR="00CA6A03" w:rsidRDefault="00CA6A03">
      <w:pPr>
        <w:spacing w:after="0" w:line="240" w:lineRule="auto"/>
        <w:jc w:val="both"/>
        <w:rPr>
          <w:rFonts w:ascii="Times New Roman" w:hAnsi="Times New Roman" w:cs="Times New Roman"/>
          <w:color w:val="auto"/>
          <w:sz w:val="28"/>
          <w:szCs w:val="28"/>
        </w:rPr>
      </w:pPr>
    </w:p>
    <w:p w:rsidR="00CA6A03" w:rsidRDefault="00424705">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Федеральный стандарт спортивной подготовки по виду спорта «</w:t>
      </w:r>
      <w:r>
        <w:rPr>
          <w:rFonts w:ascii="Times New Roman" w:hAnsi="Times New Roman"/>
          <w:sz w:val="28"/>
          <w:szCs w:val="28"/>
        </w:rPr>
        <w:t>авиамодельный спорт</w:t>
      </w:r>
      <w:r>
        <w:rPr>
          <w:rFonts w:ascii="Times New Roman" w:hAnsi="Times New Roman" w:cs="Times New Roman"/>
          <w:color w:val="auto"/>
          <w:sz w:val="28"/>
          <w:szCs w:val="28"/>
        </w:rPr>
        <w:t>» (далее – ФССП) разработан на основании части 1 статьи 34 Федерального закона от 04.12.2007 № 329-ФЗ «О физической культуре и спорте в Российской Федерации» (далее – Федеральный закон) (Собрание законодательства Российской Федерации, 2007, № 50, ст. 6242; 2011, №</w:t>
      </w:r>
      <w:r>
        <w:rPr>
          <w:rFonts w:ascii="Times New Roman" w:hAnsi="Times New Roman" w:cs="Times New Roman"/>
          <w:bCs/>
          <w:color w:val="auto"/>
          <w:sz w:val="28"/>
          <w:szCs w:val="28"/>
        </w:rPr>
        <w:t> </w:t>
      </w:r>
      <w:r>
        <w:rPr>
          <w:rFonts w:ascii="Times New Roman" w:hAnsi="Times New Roman" w:cs="Times New Roman"/>
          <w:color w:val="auto"/>
          <w:sz w:val="28"/>
          <w:szCs w:val="28"/>
        </w:rPr>
        <w:t>50, ст. 7354; 2012, № 53 (ч. 1), ст. 7582) и подпункта 4.2.27 Положения о Министерстве спорта Российской Федерации, утвержденного постановлением Правительства Российской Федерации от 19.06.2012 № 607 (Собрание законодательства Российской Федерации, 2012, № 26, ст. 3525; 2013, № 30 (ч. 2), ст. 4112, № 45, ст. 5822; 2015, № 2, ст. 491, № 18, ст.2711; 2016, № 28, ст. 4741</w:t>
      </w:r>
      <w:r>
        <w:rPr>
          <w:rFonts w:ascii="Times New Roman" w:hAnsi="Times New Roman" w:cs="Times New Roman"/>
          <w:sz w:val="28"/>
          <w:szCs w:val="28"/>
        </w:rPr>
        <w:t>; 2018, № 36, ст. 5634</w:t>
      </w:r>
      <w:r>
        <w:rPr>
          <w:rFonts w:ascii="Times New Roman" w:hAnsi="Times New Roman" w:cs="Times New Roman"/>
          <w:color w:val="auto"/>
          <w:sz w:val="28"/>
          <w:szCs w:val="28"/>
        </w:rPr>
        <w:t>), и определяет совокупность минимальных требований к спортивной подготовке в организациях, осуществляющих спортивную подготовку в соответствии с Федеральным законом.</w:t>
      </w:r>
    </w:p>
    <w:p w:rsidR="00CA6A03" w:rsidRDefault="00CA6A03">
      <w:pPr>
        <w:widowControl w:val="0"/>
        <w:spacing w:after="0" w:line="240" w:lineRule="auto"/>
        <w:rPr>
          <w:rFonts w:ascii="Times New Roman" w:hAnsi="Times New Roman" w:cs="Times New Roman"/>
          <w:b/>
          <w:color w:val="auto"/>
          <w:sz w:val="28"/>
          <w:szCs w:val="28"/>
        </w:rPr>
      </w:pPr>
    </w:p>
    <w:p w:rsidR="00CA6A03" w:rsidRDefault="00424705">
      <w:pPr>
        <w:widowControl w:val="0"/>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I.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CA6A03" w:rsidRDefault="00CA6A03">
      <w:pPr>
        <w:widowControl w:val="0"/>
        <w:spacing w:after="0" w:line="240" w:lineRule="auto"/>
        <w:ind w:firstLine="709"/>
        <w:jc w:val="center"/>
        <w:rPr>
          <w:rFonts w:ascii="Times New Roman" w:eastAsia="Times New Roman" w:hAnsi="Times New Roman" w:cs="Times New Roman"/>
          <w:b/>
          <w:color w:val="auto"/>
          <w:sz w:val="28"/>
          <w:szCs w:val="28"/>
        </w:rPr>
      </w:pP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 Программа спортивной подготовки по виду спорта «</w:t>
      </w:r>
      <w:r>
        <w:rPr>
          <w:rFonts w:ascii="Times New Roman" w:hAnsi="Times New Roman"/>
          <w:sz w:val="28"/>
          <w:szCs w:val="28"/>
        </w:rPr>
        <w:t>авиамодельный спорт</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br/>
        <w:t xml:space="preserve">(далее </w:t>
      </w:r>
      <w:r>
        <w:rPr>
          <w:rFonts w:ascii="Times New Roman" w:hAnsi="Times New Roman" w:cs="Times New Roman"/>
          <w:color w:val="auto"/>
          <w:sz w:val="28"/>
          <w:szCs w:val="28"/>
        </w:rPr>
        <w:t>–</w:t>
      </w:r>
      <w:r>
        <w:rPr>
          <w:rFonts w:ascii="Times New Roman" w:eastAsia="Times New Roman" w:hAnsi="Times New Roman" w:cs="Times New Roman"/>
          <w:color w:val="auto"/>
          <w:sz w:val="28"/>
          <w:szCs w:val="28"/>
        </w:rPr>
        <w:t xml:space="preserve"> Программа) должна иметь следующую структуру и содержание:</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титульный лист;</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пояснительную записку;</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нормативную часть;</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методическую часть;</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систему контроля и зачетные требования;</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перечень информационного обеспечения;</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план физкультурных мероприятий и спортивных мероприятий.</w:t>
      </w:r>
    </w:p>
    <w:p w:rsidR="00CA6A03" w:rsidRDefault="00424705">
      <w:pPr>
        <w:widowControl w:val="0"/>
        <w:tabs>
          <w:tab w:val="left" w:pos="709"/>
        </w:tabs>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1.1. На «Титульном листе» Программы указывается:</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наименование вида спорта;</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наименование организации, осуществляющей спортивную подготовку;</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название Программы;</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название федерального стандарта спортивной подготовки, на основе которого разработана Программа;</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срок реализации Программы;</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год составления Программы.</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1.2. </w:t>
      </w:r>
      <w:r>
        <w:rPr>
          <w:rFonts w:ascii="Times New Roman" w:hAnsi="Times New Roman" w:cs="Times New Roman"/>
          <w:sz w:val="28"/>
          <w:szCs w:val="28"/>
          <w:lang w:eastAsia="zh-CN"/>
        </w:rPr>
        <w:t xml:space="preserve">В «Пояснительной записке» Программы дается характеристика вида спорта и его отличительные особенности, специфика </w:t>
      </w:r>
      <w:r>
        <w:rPr>
          <w:rFonts w:ascii="Times New Roman" w:hAnsi="Times New Roman" w:cs="Times New Roman"/>
          <w:color w:val="auto"/>
          <w:sz w:val="28"/>
          <w:szCs w:val="28"/>
        </w:rPr>
        <w:t>отбора</w:t>
      </w:r>
      <w:r>
        <w:rPr>
          <w:rFonts w:ascii="Times New Roman" w:eastAsia="Times New Roman" w:hAnsi="Times New Roman" w:cs="Times New Roman"/>
          <w:color w:val="auto"/>
          <w:sz w:val="28"/>
          <w:szCs w:val="28"/>
        </w:rPr>
        <w:t xml:space="preserve"> лиц для их спортивной </w:t>
      </w:r>
      <w:r>
        <w:rPr>
          <w:rFonts w:ascii="Times New Roman" w:eastAsia="Times New Roman" w:hAnsi="Times New Roman" w:cs="Times New Roman"/>
          <w:color w:val="auto"/>
          <w:sz w:val="28"/>
          <w:szCs w:val="28"/>
        </w:rPr>
        <w:lastRenderedPageBreak/>
        <w:t xml:space="preserve">подготовки, </w:t>
      </w:r>
      <w:r>
        <w:rPr>
          <w:rFonts w:ascii="Times New Roman" w:hAnsi="Times New Roman" w:cs="Times New Roman"/>
          <w:sz w:val="28"/>
          <w:szCs w:val="28"/>
          <w:lang w:eastAsia="zh-CN"/>
        </w:rPr>
        <w:t>тренировочного процесса,</w:t>
      </w:r>
      <w:r>
        <w:rPr>
          <w:rFonts w:ascii="Times New Roman" w:eastAsia="Times New Roman" w:hAnsi="Times New Roman" w:cs="Times New Roman"/>
          <w:color w:val="auto"/>
          <w:sz w:val="28"/>
          <w:szCs w:val="28"/>
        </w:rPr>
        <w:t xml:space="preserve"> соревновательной деятельности,</w:t>
      </w:r>
      <w:r>
        <w:rPr>
          <w:rFonts w:ascii="Times New Roman" w:hAnsi="Times New Roman" w:cs="Times New Roman"/>
          <w:sz w:val="28"/>
          <w:szCs w:val="28"/>
          <w:lang w:eastAsia="zh-CN"/>
        </w:rPr>
        <w:t xml:space="preserve"> излагается структура системы многолетней подготовки </w:t>
      </w:r>
      <w:r>
        <w:rPr>
          <w:rFonts w:ascii="Times New Roman" w:eastAsia="Times New Roman" w:hAnsi="Times New Roman" w:cs="Times New Roman"/>
          <w:color w:val="auto"/>
          <w:sz w:val="28"/>
          <w:szCs w:val="28"/>
        </w:rPr>
        <w:t>(этапы, уровни, циклы, виды подготовки и другие элементы структуры при их наличии)</w:t>
      </w:r>
      <w:r>
        <w:rPr>
          <w:rFonts w:ascii="Times New Roman" w:hAnsi="Times New Roman" w:cs="Times New Roman"/>
          <w:sz w:val="28"/>
          <w:szCs w:val="28"/>
          <w:lang w:eastAsia="zh-CN"/>
        </w:rPr>
        <w:t>.</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 «Нормативная часть» Программы должна содержать:</w:t>
      </w:r>
    </w:p>
    <w:p w:rsidR="00CA6A03" w:rsidRDefault="00424705">
      <w:pPr>
        <w:widowControl w:val="0"/>
        <w:tabs>
          <w:tab w:val="left" w:pos="709"/>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задачи деятельности организации, осуществляющей спортивную подготовку по виду спорта «</w:t>
      </w:r>
      <w:r>
        <w:rPr>
          <w:rFonts w:ascii="Times New Roman" w:eastAsia="Times New Roman" w:hAnsi="Times New Roman"/>
          <w:sz w:val="28"/>
          <w:szCs w:val="28"/>
        </w:rPr>
        <w:t>авиамодельный спорт</w:t>
      </w:r>
      <w:r>
        <w:rPr>
          <w:rFonts w:ascii="Times New Roman" w:eastAsia="Times New Roman" w:hAnsi="Times New Roman" w:cs="Times New Roman"/>
          <w:color w:val="auto"/>
          <w:sz w:val="28"/>
          <w:szCs w:val="28"/>
        </w:rPr>
        <w:t>»;</w:t>
      </w:r>
    </w:p>
    <w:p w:rsidR="00CA6A03" w:rsidRDefault="00424705">
      <w:pPr>
        <w:widowControl w:val="0"/>
        <w:tabs>
          <w:tab w:val="left" w:pos="709"/>
        </w:tabs>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Pr>
          <w:rFonts w:ascii="Times New Roman" w:hAnsi="Times New Roman" w:cs="Times New Roman"/>
          <w:color w:val="auto"/>
          <w:sz w:val="28"/>
          <w:szCs w:val="28"/>
        </w:rPr>
        <w:t>структуру тренировочного процесса</w:t>
      </w:r>
      <w:r>
        <w:rPr>
          <w:rFonts w:ascii="Times New Roman" w:eastAsia="Times New Roman" w:hAnsi="Times New Roman" w:cs="Times New Roman"/>
          <w:color w:val="auto"/>
          <w:sz w:val="28"/>
          <w:szCs w:val="28"/>
        </w:rPr>
        <w:t>, включающую:</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 </w:t>
      </w:r>
      <w:r>
        <w:rPr>
          <w:rFonts w:ascii="Times New Roman" w:hAnsi="Times New Roman"/>
          <w:color w:val="auto"/>
          <w:sz w:val="28"/>
        </w:rPr>
        <w:t>виды подготовки, связанные с физическими нагрузками, в том числе общую физическую подготовку, специальную физическую подготовку, техническую подготовку;</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 виды подготовки, не связанные с физическими нагрузками, в том числе теоретическую, тактическую, психологическую;</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периоды отдыха;</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 восстановительные и медико-биологические мероприятия;</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 инструкторскую и судейскую практику;</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е) тестирование и контроль;</w:t>
      </w:r>
    </w:p>
    <w:p w:rsidR="00CA6A03" w:rsidRDefault="00424705">
      <w:pPr>
        <w:pStyle w:val="afd"/>
        <w:widowControl w:val="0"/>
        <w:tabs>
          <w:tab w:val="left" w:pos="709"/>
        </w:tabs>
        <w:spacing w:after="0" w:line="240" w:lineRule="auto"/>
        <w:ind w:left="0"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ж) период </w:t>
      </w:r>
      <w:r>
        <w:rPr>
          <w:rFonts w:ascii="Times New Roman" w:hAnsi="Times New Roman" w:cs="Times New Roman"/>
          <w:color w:val="auto"/>
          <w:sz w:val="28"/>
          <w:szCs w:val="28"/>
        </w:rPr>
        <w:t>участия в спортивных мероприятиях (спортивных соревнованиях, тренировочных мероприятиях</w:t>
      </w:r>
      <w:r>
        <w:rPr>
          <w:rFonts w:ascii="Times New Roman" w:eastAsia="Times New Roman" w:hAnsi="Times New Roman" w:cs="Times New Roman"/>
          <w:color w:val="auto"/>
          <w:sz w:val="28"/>
          <w:szCs w:val="28"/>
        </w:rPr>
        <w:t>);</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основные требования по видам подготовки, в том числе физической, теоретической, технической, тактической, психологической;</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критерии зачисления на этапы спортивной подготовки и перевода лиц, проходящих спортивную подготовку, на последующие годы и этапы спортивной подготовки;</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перечень тренировочных мероприятий;</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 требования к научно-методическому обеспечению;</w:t>
      </w:r>
    </w:p>
    <w:p w:rsidR="00CA6A03" w:rsidRDefault="00424705">
      <w:pPr>
        <w:tabs>
          <w:tab w:val="left" w:pos="567"/>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требования к мероприятиям, направленным на предотвращение допинга </w:t>
      </w:r>
      <w:r>
        <w:rPr>
          <w:rFonts w:ascii="Times New Roman" w:hAnsi="Times New Roman" w:cs="Times New Roman"/>
          <w:color w:val="auto"/>
          <w:sz w:val="28"/>
          <w:szCs w:val="28"/>
        </w:rPr>
        <w:br/>
        <w:t>в спорте и борьбу с ним;</w:t>
      </w:r>
    </w:p>
    <w:p w:rsidR="00CA6A03" w:rsidRDefault="00424705">
      <w:pPr>
        <w:widowControl w:val="0"/>
        <w:spacing w:after="0" w:line="240" w:lineRule="auto"/>
        <w:ind w:firstLine="709"/>
        <w:jc w:val="both"/>
      </w:pPr>
      <w:r>
        <w:rPr>
          <w:rFonts w:ascii="Times New Roman" w:eastAsia="Times New Roman" w:hAnsi="Times New Roman" w:cs="Times New Roman"/>
          <w:color w:val="auto"/>
          <w:sz w:val="28"/>
          <w:szCs w:val="28"/>
        </w:rPr>
        <w:t xml:space="preserve">- 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w:t>
      </w:r>
      <w:r>
        <w:rPr>
          <w:rFonts w:ascii="Times New Roman" w:eastAsia="Times New Roman" w:hAnsi="Times New Roman" w:cs="Times New Roman"/>
          <w:color w:val="auto"/>
          <w:sz w:val="28"/>
          <w:szCs w:val="28"/>
        </w:rPr>
        <w:br/>
        <w:t>по виду спорта «</w:t>
      </w:r>
      <w:r>
        <w:rPr>
          <w:rFonts w:ascii="Times New Roman" w:eastAsia="Times New Roman" w:hAnsi="Times New Roman"/>
          <w:sz w:val="28"/>
          <w:szCs w:val="28"/>
        </w:rPr>
        <w:t>авиамодельный спорт</w:t>
      </w:r>
      <w:r>
        <w:rPr>
          <w:rFonts w:ascii="Times New Roman" w:eastAsia="Times New Roman" w:hAnsi="Times New Roman" w:cs="Times New Roman"/>
          <w:color w:val="auto"/>
          <w:sz w:val="28"/>
          <w:szCs w:val="28"/>
        </w:rPr>
        <w:t>» (</w:t>
      </w:r>
      <w:hyperlink w:anchor="1fob9te">
        <w:r>
          <w:rPr>
            <w:rStyle w:val="ListLabel50"/>
            <w:rFonts w:eastAsia="Calibri"/>
          </w:rPr>
          <w:t>Приложение № 1</w:t>
        </w:r>
      </w:hyperlink>
      <w:r>
        <w:rPr>
          <w:rFonts w:ascii="Times New Roman" w:eastAsia="Times New Roman" w:hAnsi="Times New Roman" w:cs="Times New Roman"/>
          <w:color w:val="auto"/>
          <w:sz w:val="28"/>
          <w:szCs w:val="28"/>
        </w:rPr>
        <w:t xml:space="preserve"> к настоящему ФССП);</w:t>
      </w:r>
    </w:p>
    <w:p w:rsidR="00CA6A03" w:rsidRDefault="00424705">
      <w:pPr>
        <w:widowControl w:val="0"/>
        <w:tabs>
          <w:tab w:val="left" w:pos="709"/>
        </w:tabs>
        <w:spacing w:after="0" w:line="240" w:lineRule="auto"/>
        <w:ind w:firstLine="709"/>
        <w:jc w:val="both"/>
      </w:pPr>
      <w:r>
        <w:rPr>
          <w:rFonts w:ascii="Times New Roman" w:eastAsia="Times New Roman" w:hAnsi="Times New Roman" w:cs="Times New Roman"/>
          <w:color w:val="auto"/>
          <w:sz w:val="28"/>
          <w:szCs w:val="28"/>
        </w:rPr>
        <w:t>- требования к объему тренировочного процесса (</w:t>
      </w:r>
      <w:hyperlink w:anchor="1fob9te">
        <w:r>
          <w:rPr>
            <w:rStyle w:val="ListLabel50"/>
            <w:rFonts w:eastAsia="Calibri"/>
          </w:rPr>
          <w:t xml:space="preserve">Приложение № </w:t>
        </w:r>
      </w:hyperlink>
      <w:r>
        <w:rPr>
          <w:rFonts w:ascii="Times New Roman" w:eastAsia="Times New Roman" w:hAnsi="Times New Roman" w:cs="Times New Roman"/>
          <w:color w:val="auto"/>
          <w:sz w:val="28"/>
          <w:szCs w:val="28"/>
        </w:rPr>
        <w:t xml:space="preserve">2 </w:t>
      </w:r>
      <w:r>
        <w:rPr>
          <w:rFonts w:ascii="Times New Roman" w:eastAsia="Times New Roman" w:hAnsi="Times New Roman" w:cs="Times New Roman"/>
          <w:color w:val="auto"/>
          <w:sz w:val="28"/>
          <w:szCs w:val="28"/>
        </w:rPr>
        <w:br/>
        <w:t>к настоящему ФССП);</w:t>
      </w:r>
    </w:p>
    <w:p w:rsidR="00CA6A03" w:rsidRDefault="00424705">
      <w:pPr>
        <w:widowControl w:val="0"/>
        <w:tabs>
          <w:tab w:val="left" w:pos="709"/>
        </w:tabs>
        <w:spacing w:after="0" w:line="240" w:lineRule="auto"/>
        <w:ind w:firstLine="709"/>
        <w:jc w:val="both"/>
      </w:pPr>
      <w:r>
        <w:rPr>
          <w:rFonts w:ascii="Times New Roman" w:eastAsia="Times New Roman" w:hAnsi="Times New Roman" w:cs="Times New Roman"/>
          <w:color w:val="auto"/>
          <w:sz w:val="28"/>
          <w:szCs w:val="28"/>
        </w:rPr>
        <w:t>- соотношение видов подготовки в структуре тренировочного процесса на этапах спортивной подготовки по виду спорта «</w:t>
      </w:r>
      <w:r>
        <w:rPr>
          <w:rFonts w:ascii="Times New Roman" w:eastAsia="Times New Roman" w:hAnsi="Times New Roman"/>
          <w:sz w:val="28"/>
          <w:szCs w:val="28"/>
        </w:rPr>
        <w:t>авиамодельный спорт</w:t>
      </w:r>
      <w:r>
        <w:rPr>
          <w:rFonts w:ascii="Times New Roman" w:eastAsia="Times New Roman" w:hAnsi="Times New Roman" w:cs="Times New Roman"/>
          <w:color w:val="auto"/>
          <w:sz w:val="28"/>
          <w:szCs w:val="28"/>
        </w:rPr>
        <w:t>» (</w:t>
      </w:r>
      <w:hyperlink w:anchor="3znysh7">
        <w:r>
          <w:rPr>
            <w:rStyle w:val="ListLabel50"/>
            <w:rFonts w:eastAsia="Calibri"/>
          </w:rPr>
          <w:t xml:space="preserve">Приложение </w:t>
        </w:r>
        <w:r>
          <w:rPr>
            <w:rStyle w:val="ListLabel50"/>
            <w:rFonts w:eastAsia="Calibri"/>
          </w:rPr>
          <w:br/>
          <w:t xml:space="preserve">№ </w:t>
        </w:r>
      </w:hyperlink>
      <w:r>
        <w:rPr>
          <w:rFonts w:ascii="Times New Roman" w:eastAsia="Times New Roman" w:hAnsi="Times New Roman" w:cs="Times New Roman"/>
          <w:color w:val="auto"/>
          <w:sz w:val="28"/>
          <w:szCs w:val="28"/>
        </w:rPr>
        <w:t>3 к настоящему ФССП);</w:t>
      </w:r>
    </w:p>
    <w:p w:rsidR="00CA6A03" w:rsidRDefault="00424705">
      <w:pPr>
        <w:widowControl w:val="0"/>
        <w:spacing w:after="0" w:line="240" w:lineRule="auto"/>
        <w:ind w:firstLine="709"/>
        <w:jc w:val="both"/>
      </w:pPr>
      <w:r>
        <w:rPr>
          <w:rFonts w:ascii="Times New Roman" w:eastAsia="Times New Roman" w:hAnsi="Times New Roman" w:cs="Times New Roman"/>
          <w:color w:val="auto"/>
          <w:sz w:val="28"/>
          <w:szCs w:val="28"/>
        </w:rPr>
        <w:t xml:space="preserve">- требования к объему </w:t>
      </w:r>
      <w:r>
        <w:rPr>
          <w:rFonts w:ascii="Times New Roman" w:hAnsi="Times New Roman" w:cs="Times New Roman"/>
          <w:bCs/>
          <w:sz w:val="28"/>
          <w:szCs w:val="28"/>
        </w:rPr>
        <w:t>соревновательной деятельности</w:t>
      </w:r>
      <w:r>
        <w:rPr>
          <w:rFonts w:ascii="Times New Roman" w:hAnsi="Times New Roman" w:cs="Times New Roman"/>
          <w:b/>
          <w:bCs/>
          <w:sz w:val="28"/>
          <w:szCs w:val="28"/>
        </w:rPr>
        <w:t xml:space="preserve"> </w:t>
      </w:r>
      <w:r>
        <w:rPr>
          <w:rFonts w:ascii="Times New Roman" w:eastAsia="Times New Roman" w:hAnsi="Times New Roman" w:cs="Times New Roman"/>
          <w:color w:val="auto"/>
          <w:sz w:val="28"/>
          <w:szCs w:val="28"/>
        </w:rPr>
        <w:t>на этапах спортивной подготовки по виду спорта «</w:t>
      </w:r>
      <w:r>
        <w:rPr>
          <w:rFonts w:ascii="Times New Roman" w:eastAsia="Times New Roman" w:hAnsi="Times New Roman"/>
          <w:sz w:val="28"/>
          <w:szCs w:val="28"/>
        </w:rPr>
        <w:t>авиамодельный спорт</w:t>
      </w:r>
      <w:r>
        <w:rPr>
          <w:rFonts w:ascii="Times New Roman" w:eastAsia="Times New Roman" w:hAnsi="Times New Roman" w:cs="Times New Roman"/>
          <w:color w:val="auto"/>
          <w:sz w:val="28"/>
          <w:szCs w:val="28"/>
        </w:rPr>
        <w:t>» (</w:t>
      </w:r>
      <w:hyperlink w:anchor="2et92p0">
        <w:r>
          <w:rPr>
            <w:rStyle w:val="ListLabel50"/>
            <w:rFonts w:eastAsia="Calibri"/>
          </w:rPr>
          <w:t xml:space="preserve">Приложение № </w:t>
        </w:r>
      </w:hyperlink>
      <w:r>
        <w:rPr>
          <w:rFonts w:ascii="Times New Roman" w:eastAsia="Times New Roman" w:hAnsi="Times New Roman" w:cs="Times New Roman"/>
          <w:color w:val="auto"/>
          <w:sz w:val="28"/>
          <w:szCs w:val="28"/>
        </w:rPr>
        <w:t>4 к настоящему ФССП);</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структуру годичного цикла (название и продолжительность периодов, этапов, мезоциклов);</w:t>
      </w:r>
    </w:p>
    <w:p w:rsidR="00CA6A03" w:rsidRDefault="00424705">
      <w:pPr>
        <w:widowControl w:val="0"/>
        <w:spacing w:after="0" w:line="240" w:lineRule="auto"/>
        <w:ind w:firstLine="709"/>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режимы тренировочной работы;</w:t>
      </w:r>
    </w:p>
    <w:p w:rsidR="00CA6A03" w:rsidRDefault="00424705">
      <w:pPr>
        <w:widowControl w:val="0"/>
        <w:spacing w:after="0" w:line="240" w:lineRule="auto"/>
        <w:ind w:firstLine="709"/>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предельные тренировочные нагрузки;</w:t>
      </w:r>
    </w:p>
    <w:p w:rsidR="00CA6A03" w:rsidRDefault="00424705">
      <w:pPr>
        <w:widowControl w:val="0"/>
        <w:spacing w:after="0" w:line="240" w:lineRule="auto"/>
        <w:ind w:firstLine="709"/>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предельный объем соревновательной деятельности;</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объем индивидуальной спортивной подготовки.</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1.4. «Методическая часть» Программы должна содержать:</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рекомендации по проведению отбора лиц для их спортивной подготовки, включающие в себя мероприятия по просмотру и тестированию кандидатов для зачисления на спортивную подготовку;</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перечень видов спортивной подготовки, применяемых в тренировочном процессе, средства и методы спортивной тренировки, формы организации тренировочных занятий;</w:t>
      </w:r>
    </w:p>
    <w:p w:rsidR="00CA6A03" w:rsidRDefault="00424705">
      <w:pPr>
        <w:widowControl w:val="0"/>
        <w:tabs>
          <w:tab w:val="left" w:pos="851"/>
        </w:tabs>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рекомендуемые объемы тренировочных и соревновательных нагрузок;</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рекомендации по проведению тренировочных занятий и обеспечению техники безопасности при их проведении;</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рекомендации по планированию спортивных результатов;</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программный материал для проведения тренировочных занятий по каждому этапу спортивной подготовки с указанием видов упражнений, средств и методов </w:t>
      </w:r>
      <w:r>
        <w:rPr>
          <w:rFonts w:ascii="Times New Roman" w:hAnsi="Times New Roman" w:cs="Times New Roman"/>
          <w:color w:val="auto"/>
          <w:sz w:val="28"/>
          <w:szCs w:val="28"/>
        </w:rPr>
        <w:t>тренировки;</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программный материал по проведению антидопинговых мероприятий;</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планы </w:t>
      </w:r>
      <w:r>
        <w:rPr>
          <w:rFonts w:ascii="Times New Roman" w:hAnsi="Times New Roman" w:cs="Times New Roman"/>
          <w:color w:val="auto"/>
          <w:sz w:val="28"/>
          <w:szCs w:val="28"/>
        </w:rPr>
        <w:t>восстановительных</w:t>
      </w:r>
      <w:r>
        <w:rPr>
          <w:rFonts w:ascii="Times New Roman" w:eastAsia="Times New Roman" w:hAnsi="Times New Roman" w:cs="Times New Roman"/>
          <w:color w:val="auto"/>
          <w:sz w:val="28"/>
          <w:szCs w:val="28"/>
        </w:rPr>
        <w:t xml:space="preserve"> мероприятий;</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планы инструкторской и судейской практики.</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 «Система контроля и зачетные требования» Программы должны содержать:</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виды контроля общей физической и специальной физической, технической, </w:t>
      </w:r>
      <w:r>
        <w:rPr>
          <w:rFonts w:ascii="Times New Roman" w:eastAsia="Times New Roman" w:hAnsi="Times New Roman" w:cs="Times New Roman"/>
          <w:color w:val="auto"/>
          <w:sz w:val="28"/>
          <w:szCs w:val="28"/>
        </w:rPr>
        <w:br/>
        <w:t>теоретической и тактической подготовки, контрольно-переводные нормативы по годам и этапам спортивной подготовки, сроки и методику проведения контроля;</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комплексы контрольных упражнений для оценки общей физической, специальной физической, технической, теоретической и тактической подготовки лиц, проходящих спортивную подготовку и рекомендации по организации</w:t>
      </w:r>
      <w:r>
        <w:rPr>
          <w:rFonts w:ascii="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тестирования.</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1.6. </w:t>
      </w:r>
      <w:r>
        <w:rPr>
          <w:rFonts w:ascii="Times New Roman" w:hAnsi="Times New Roman" w:cs="Times New Roman"/>
          <w:sz w:val="28"/>
          <w:szCs w:val="28"/>
          <w:lang w:eastAsia="zh-CN"/>
        </w:rPr>
        <w:t>«Перечень информационного обеспечения» Программы должен содержать: список литературных источников, перечень аудиовизуальных средств, перечень ресурсов информационно-телекоммуникационной сети «Интернет», необходимых для использования в работе лицами, проходящими спортивную подготовку и лицами, ее осуществляющими.</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1.7. «План физкультурных мероприятий и спортивных мероприятий» Программы формируется организацией, осуществляющей спортивную подготовку, ежегодно,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 физкультурно-спортивных организаций</w:t>
      </w:r>
      <w:r>
        <w:rPr>
          <w:rFonts w:ascii="Times New Roman" w:hAnsi="Times New Roman" w:cs="Times New Roman"/>
          <w:color w:val="auto"/>
          <w:sz w:val="28"/>
          <w:szCs w:val="28"/>
        </w:rPr>
        <w:t>.</w:t>
      </w:r>
    </w:p>
    <w:p w:rsidR="00CA6A03" w:rsidRDefault="00CA6A03">
      <w:pPr>
        <w:widowControl w:val="0"/>
        <w:spacing w:after="0" w:line="240" w:lineRule="auto"/>
        <w:ind w:firstLine="709"/>
        <w:jc w:val="both"/>
        <w:rPr>
          <w:rFonts w:ascii="Times New Roman" w:eastAsia="Times New Roman" w:hAnsi="Times New Roman" w:cs="Times New Roman"/>
          <w:color w:val="auto"/>
          <w:sz w:val="28"/>
          <w:szCs w:val="28"/>
        </w:rPr>
      </w:pPr>
    </w:p>
    <w:p w:rsidR="00CA6A03" w:rsidRDefault="00CA6A03">
      <w:pPr>
        <w:widowControl w:val="0"/>
        <w:spacing w:after="0" w:line="240" w:lineRule="auto"/>
        <w:ind w:firstLine="709"/>
        <w:jc w:val="both"/>
        <w:rPr>
          <w:rFonts w:ascii="Times New Roman" w:eastAsia="Times New Roman" w:hAnsi="Times New Roman" w:cs="Times New Roman"/>
          <w:color w:val="auto"/>
          <w:sz w:val="28"/>
          <w:szCs w:val="28"/>
        </w:rPr>
      </w:pPr>
    </w:p>
    <w:p w:rsidR="00CA6A03" w:rsidRDefault="00424705">
      <w:pPr>
        <w:widowControl w:val="0"/>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lastRenderedPageBreak/>
        <w:t xml:space="preserve">II. </w:t>
      </w:r>
      <w:r>
        <w:rPr>
          <w:rFonts w:ascii="Times New Roman" w:hAnsi="Times New Roman" w:cs="Times New Roman"/>
          <w:b/>
          <w:sz w:val="28"/>
          <w:szCs w:val="28"/>
          <w:lang w:eastAsia="zh-CN"/>
        </w:rPr>
        <w:t>Нормативы физической подготовки и иные спортивные нормативы с учетом возраста, пола лиц, проходящих спортивную подготовку, особенностей вида спорта «</w:t>
      </w:r>
      <w:r>
        <w:rPr>
          <w:rFonts w:ascii="Times New Roman" w:hAnsi="Times New Roman"/>
          <w:b/>
          <w:sz w:val="28"/>
          <w:szCs w:val="28"/>
        </w:rPr>
        <w:t>авиамодельный спорт</w:t>
      </w:r>
      <w:r>
        <w:rPr>
          <w:rFonts w:ascii="Times New Roman" w:hAnsi="Times New Roman" w:cs="Times New Roman"/>
          <w:b/>
          <w:sz w:val="28"/>
          <w:szCs w:val="28"/>
          <w:lang w:eastAsia="zh-CN"/>
        </w:rPr>
        <w:t>» (спортивных дисциплин)</w:t>
      </w:r>
    </w:p>
    <w:p w:rsidR="00CA6A03" w:rsidRDefault="00CA6A03">
      <w:pPr>
        <w:widowControl w:val="0"/>
        <w:spacing w:after="0" w:line="240" w:lineRule="auto"/>
        <w:ind w:firstLine="709"/>
        <w:jc w:val="both"/>
        <w:rPr>
          <w:rFonts w:ascii="Times New Roman" w:hAnsi="Times New Roman" w:cs="Times New Roman"/>
          <w:color w:val="auto"/>
          <w:sz w:val="28"/>
          <w:szCs w:val="28"/>
        </w:rPr>
      </w:pP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Pr>
          <w:rFonts w:ascii="Times New Roman" w:eastAsia="Times New Roman" w:hAnsi="Times New Roman" w:cs="Times New Roman"/>
          <w:color w:val="auto"/>
          <w:sz w:val="28"/>
          <w:szCs w:val="28"/>
        </w:rPr>
        <w:t>.</w:t>
      </w:r>
      <w:r>
        <w:rPr>
          <w:rFonts w:ascii="Times New Roman" w:hAnsi="Times New Roman" w:cs="Times New Roman"/>
          <w:color w:val="auto"/>
          <w:sz w:val="28"/>
          <w:szCs w:val="28"/>
        </w:rPr>
        <w:t xml:space="preserve"> Нормативы физической подготовки</w:t>
      </w:r>
      <w:r>
        <w:rPr>
          <w:rFonts w:ascii="Times New Roman" w:eastAsia="Times New Roman" w:hAnsi="Times New Roman" w:cs="Times New Roman"/>
          <w:color w:val="auto"/>
          <w:sz w:val="28"/>
          <w:szCs w:val="28"/>
        </w:rPr>
        <w:t xml:space="preserve"> и</w:t>
      </w:r>
      <w:r>
        <w:rPr>
          <w:rFonts w:ascii="Times New Roman" w:hAnsi="Times New Roman" w:cs="Times New Roman"/>
          <w:color w:val="auto"/>
          <w:sz w:val="28"/>
          <w:szCs w:val="28"/>
        </w:rPr>
        <w:t xml:space="preserve"> иные спортивные нормативы для лиц, проходящих спортивную подготовку на этапах спортивной подготовки</w:t>
      </w:r>
      <w:r>
        <w:rPr>
          <w:rFonts w:ascii="Times New Roman" w:eastAsia="Times New Roman" w:hAnsi="Times New Roman" w:cs="Times New Roman"/>
          <w:color w:val="auto"/>
          <w:sz w:val="28"/>
          <w:szCs w:val="28"/>
        </w:rPr>
        <w:t>,</w:t>
      </w:r>
      <w:r>
        <w:rPr>
          <w:rFonts w:ascii="Times New Roman" w:hAnsi="Times New Roman" w:cs="Times New Roman"/>
          <w:color w:val="auto"/>
          <w:sz w:val="28"/>
          <w:szCs w:val="28"/>
        </w:rPr>
        <w:t xml:space="preserve"> определяют возможность зачисления и перевода лиц</w:t>
      </w:r>
      <w:r>
        <w:rPr>
          <w:rFonts w:ascii="Times New Roman" w:eastAsia="Times New Roman" w:hAnsi="Times New Roman" w:cs="Times New Roman"/>
          <w:color w:val="auto"/>
          <w:sz w:val="28"/>
          <w:szCs w:val="28"/>
        </w:rPr>
        <w:t>,</w:t>
      </w:r>
      <w:r>
        <w:rPr>
          <w:rFonts w:ascii="Times New Roman" w:hAnsi="Times New Roman" w:cs="Times New Roman"/>
          <w:color w:val="auto"/>
          <w:sz w:val="28"/>
          <w:szCs w:val="28"/>
        </w:rPr>
        <w:t xml:space="preserve"> проходящих спортивную подготовку с этапа спортивной подготовки на этап спортивной подготовки, </w:t>
      </w:r>
      <w:r>
        <w:rPr>
          <w:rFonts w:ascii="Times New Roman" w:hAnsi="Times New Roman" w:cs="Times New Roman"/>
          <w:sz w:val="28"/>
          <w:szCs w:val="28"/>
          <w:lang w:eastAsia="zh-CN"/>
        </w:rPr>
        <w:t>учитывают их возраст (разницу между календарным годом зачисления или перевода лица, проходящего спортивную подготовку на этап спортивной подготовки и годом его рождения) и</w:t>
      </w:r>
      <w:r>
        <w:rPr>
          <w:rFonts w:ascii="Times New Roman" w:hAnsi="Times New Roman" w:cs="Times New Roman"/>
          <w:color w:val="auto"/>
          <w:sz w:val="28"/>
          <w:szCs w:val="28"/>
        </w:rPr>
        <w:t xml:space="preserve"> пол</w:t>
      </w:r>
      <w:r>
        <w:rPr>
          <w:rFonts w:ascii="Times New Roman" w:hAnsi="Times New Roman" w:cs="Times New Roman"/>
          <w:sz w:val="28"/>
          <w:szCs w:val="28"/>
          <w:lang w:eastAsia="zh-CN"/>
        </w:rPr>
        <w:t>, а также особенности вида спорта</w:t>
      </w:r>
      <w:r>
        <w:rPr>
          <w:rFonts w:ascii="Times New Roman" w:hAnsi="Times New Roman" w:cs="Times New Roman"/>
          <w:color w:val="auto"/>
          <w:sz w:val="28"/>
          <w:szCs w:val="28"/>
        </w:rPr>
        <w:t xml:space="preserve"> </w:t>
      </w:r>
      <w:r>
        <w:rPr>
          <w:rFonts w:ascii="Times New Roman" w:eastAsia="Times New Roman" w:hAnsi="Times New Roman" w:cs="Times New Roman"/>
          <w:color w:val="auto"/>
          <w:sz w:val="28"/>
          <w:szCs w:val="28"/>
        </w:rPr>
        <w:t>«</w:t>
      </w:r>
      <w:r>
        <w:rPr>
          <w:rFonts w:ascii="Times New Roman" w:eastAsia="Times New Roman" w:hAnsi="Times New Roman"/>
          <w:sz w:val="28"/>
          <w:szCs w:val="28"/>
        </w:rPr>
        <w:t>авиамодельный спорт</w:t>
      </w:r>
      <w:r>
        <w:rPr>
          <w:rFonts w:ascii="Times New Roman" w:eastAsia="Times New Roman" w:hAnsi="Times New Roman" w:cs="Times New Roman"/>
          <w:color w:val="auto"/>
          <w:sz w:val="28"/>
          <w:szCs w:val="28"/>
        </w:rPr>
        <w:t>» и включают в себя:</w:t>
      </w:r>
    </w:p>
    <w:p w:rsidR="00CA6A03" w:rsidRDefault="00424705">
      <w:pPr>
        <w:widowControl w:val="0"/>
        <w:spacing w:after="0" w:line="240" w:lineRule="auto"/>
        <w:ind w:firstLine="709"/>
        <w:jc w:val="both"/>
      </w:pPr>
      <w:r>
        <w:rPr>
          <w:rFonts w:ascii="Times New Roman" w:hAnsi="Times New Roman" w:cs="Times New Roman"/>
          <w:color w:val="auto"/>
          <w:sz w:val="28"/>
          <w:szCs w:val="28"/>
        </w:rPr>
        <w:t>2.1</w:t>
      </w:r>
      <w:r>
        <w:rPr>
          <w:rFonts w:ascii="Times New Roman" w:eastAsia="Times New Roman" w:hAnsi="Times New Roman" w:cs="Times New Roman"/>
          <w:color w:val="auto"/>
          <w:sz w:val="28"/>
          <w:szCs w:val="28"/>
        </w:rPr>
        <w:t>.</w:t>
      </w:r>
      <w:r>
        <w:rPr>
          <w:rFonts w:ascii="Times New Roman" w:hAnsi="Times New Roman" w:cs="Times New Roman"/>
          <w:color w:val="auto"/>
          <w:sz w:val="28"/>
          <w:szCs w:val="28"/>
        </w:rPr>
        <w:t xml:space="preserve"> Нормативы общей физической и специальной физической подготовки для </w:t>
      </w:r>
      <w:r>
        <w:rPr>
          <w:rFonts w:ascii="Times New Roman" w:eastAsia="Times New Roman" w:hAnsi="Times New Roman" w:cs="Times New Roman"/>
          <w:color w:val="auto"/>
          <w:sz w:val="28"/>
          <w:szCs w:val="28"/>
        </w:rPr>
        <w:t>зачисления</w:t>
      </w:r>
      <w:r>
        <w:rPr>
          <w:rFonts w:ascii="Times New Roman" w:hAnsi="Times New Roman" w:cs="Times New Roman"/>
          <w:color w:val="auto"/>
          <w:sz w:val="28"/>
          <w:szCs w:val="28"/>
        </w:rPr>
        <w:t xml:space="preserve"> в группы на этапе начальной подготовки (</w:t>
      </w:r>
      <w:hyperlink w:anchor="tyjcwt">
        <w:r>
          <w:rPr>
            <w:rStyle w:val="ListLabel51"/>
            <w:rFonts w:eastAsia="Times New Roman"/>
          </w:rPr>
          <w:t>Приложение</w:t>
        </w:r>
        <w:r>
          <w:rPr>
            <w:rStyle w:val="ListLabel51"/>
          </w:rPr>
          <w:t xml:space="preserve"> № </w:t>
        </w:r>
      </w:hyperlink>
      <w:r>
        <w:rPr>
          <w:rFonts w:ascii="Times New Roman" w:hAnsi="Times New Roman" w:cs="Times New Roman"/>
          <w:color w:val="auto"/>
          <w:sz w:val="28"/>
          <w:szCs w:val="28"/>
        </w:rPr>
        <w:t xml:space="preserve">5 </w:t>
      </w:r>
      <w:r>
        <w:rPr>
          <w:rFonts w:ascii="Times New Roman" w:hAnsi="Times New Roman" w:cs="Times New Roman"/>
          <w:color w:val="auto"/>
          <w:sz w:val="28"/>
          <w:szCs w:val="28"/>
        </w:rPr>
        <w:br/>
        <w:t>к настоящему ФССП).</w:t>
      </w:r>
    </w:p>
    <w:p w:rsidR="00CA6A03" w:rsidRDefault="00424705">
      <w:pPr>
        <w:widowControl w:val="0"/>
        <w:spacing w:after="0" w:line="240" w:lineRule="auto"/>
        <w:ind w:firstLine="709"/>
        <w:jc w:val="both"/>
      </w:pPr>
      <w:r>
        <w:rPr>
          <w:rFonts w:ascii="Times New Roman" w:hAnsi="Times New Roman" w:cs="Times New Roman"/>
          <w:color w:val="auto"/>
          <w:sz w:val="28"/>
          <w:szCs w:val="28"/>
        </w:rPr>
        <w:t>2.2. 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 (</w:t>
      </w:r>
      <w:hyperlink w:anchor="3dy6vkm">
        <w:r>
          <w:rPr>
            <w:rStyle w:val="ListLabel51"/>
            <w:rFonts w:eastAsia="Times New Roman"/>
          </w:rPr>
          <w:t>Приложение</w:t>
        </w:r>
        <w:r>
          <w:rPr>
            <w:rStyle w:val="ListLabel51"/>
          </w:rPr>
          <w:t xml:space="preserve"> № </w:t>
        </w:r>
      </w:hyperlink>
      <w:r>
        <w:rPr>
          <w:rFonts w:ascii="Times New Roman" w:hAnsi="Times New Roman" w:cs="Times New Roman"/>
          <w:color w:val="auto"/>
          <w:sz w:val="28"/>
          <w:szCs w:val="28"/>
        </w:rPr>
        <w:t>6 к настоящему ФССП).</w:t>
      </w:r>
    </w:p>
    <w:p w:rsidR="00CA6A03" w:rsidRDefault="00424705">
      <w:pPr>
        <w:widowControl w:val="0"/>
        <w:spacing w:after="0" w:line="240" w:lineRule="auto"/>
        <w:ind w:firstLine="709"/>
        <w:jc w:val="both"/>
      </w:pPr>
      <w:r>
        <w:rPr>
          <w:rFonts w:ascii="Times New Roman" w:hAnsi="Times New Roman" w:cs="Times New Roman"/>
          <w:color w:val="auto"/>
          <w:sz w:val="28"/>
          <w:szCs w:val="28"/>
        </w:rPr>
        <w:t>2.3. Нормативы общей физической и специальной физической подготовки для зачисления и перевода в группы на этапе совершенствования спортивного мастерства (</w:t>
      </w:r>
      <w:hyperlink w:anchor="1t3h5sf">
        <w:r>
          <w:rPr>
            <w:rStyle w:val="ListLabel51"/>
            <w:rFonts w:eastAsia="Times New Roman"/>
          </w:rPr>
          <w:t>Приложение</w:t>
        </w:r>
        <w:r>
          <w:rPr>
            <w:rStyle w:val="ListLabel51"/>
          </w:rPr>
          <w:t xml:space="preserve"> № </w:t>
        </w:r>
      </w:hyperlink>
      <w:r>
        <w:rPr>
          <w:rFonts w:ascii="Times New Roman" w:eastAsia="Times New Roman" w:hAnsi="Times New Roman" w:cs="Times New Roman"/>
          <w:color w:val="auto"/>
          <w:sz w:val="28"/>
          <w:szCs w:val="28"/>
        </w:rPr>
        <w:t>7 к настоящему ФССП).</w:t>
      </w:r>
    </w:p>
    <w:p w:rsidR="00CA6A03" w:rsidRDefault="00424705">
      <w:pPr>
        <w:widowControl w:val="0"/>
        <w:spacing w:after="0" w:line="240" w:lineRule="auto"/>
        <w:ind w:firstLine="709"/>
        <w:jc w:val="both"/>
      </w:pPr>
      <w:r>
        <w:rPr>
          <w:rFonts w:ascii="Times New Roman" w:hAnsi="Times New Roman" w:cs="Times New Roman"/>
          <w:color w:val="auto"/>
          <w:sz w:val="28"/>
          <w:szCs w:val="28"/>
        </w:rPr>
        <w:t>2.4. Нормативы общей физической и специальной физической подготовки для зачисления и перевода в группы на этапе высшего спортивного мастерства (</w:t>
      </w:r>
      <w:hyperlink w:anchor="4d34og8">
        <w:r>
          <w:rPr>
            <w:rStyle w:val="ListLabel51"/>
            <w:rFonts w:eastAsia="Times New Roman"/>
          </w:rPr>
          <w:t>Приложение</w:t>
        </w:r>
        <w:r>
          <w:rPr>
            <w:rStyle w:val="ListLabel51"/>
          </w:rPr>
          <w:t xml:space="preserve"> № </w:t>
        </w:r>
      </w:hyperlink>
      <w:r>
        <w:rPr>
          <w:rFonts w:ascii="Times New Roman" w:eastAsia="Times New Roman" w:hAnsi="Times New Roman" w:cs="Times New Roman"/>
          <w:color w:val="auto"/>
          <w:sz w:val="28"/>
          <w:szCs w:val="28"/>
        </w:rPr>
        <w:t>8 к настоящему ФССП).</w:t>
      </w:r>
    </w:p>
    <w:p w:rsidR="00CA6A03" w:rsidRDefault="00CA6A03">
      <w:pPr>
        <w:widowControl w:val="0"/>
        <w:spacing w:after="0" w:line="240" w:lineRule="auto"/>
        <w:jc w:val="both"/>
        <w:rPr>
          <w:rFonts w:ascii="Times New Roman" w:hAnsi="Times New Roman" w:cs="Times New Roman"/>
          <w:color w:val="auto"/>
          <w:sz w:val="28"/>
          <w:szCs w:val="28"/>
        </w:rPr>
      </w:pPr>
    </w:p>
    <w:p w:rsidR="00CA6A03" w:rsidRDefault="00424705">
      <w:pPr>
        <w:widowControl w:val="0"/>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III. Требования к участию лиц, проходящих спортивную подготовку, и лиц, ее осуществляющих, в спортивных соревнованиях, предусмотренных </w:t>
      </w:r>
      <w:r>
        <w:rPr>
          <w:rFonts w:ascii="Times New Roman" w:hAnsi="Times New Roman" w:cs="Times New Roman"/>
          <w:b/>
          <w:color w:val="auto"/>
          <w:sz w:val="28"/>
          <w:szCs w:val="28"/>
        </w:rPr>
        <w:br/>
        <w:t>в соответствии с реализуемой программой спортивной подготовки</w:t>
      </w:r>
    </w:p>
    <w:p w:rsidR="00CA6A03" w:rsidRDefault="00CA6A03">
      <w:pPr>
        <w:widowControl w:val="0"/>
        <w:spacing w:after="0" w:line="240" w:lineRule="auto"/>
        <w:ind w:firstLine="567"/>
        <w:jc w:val="both"/>
        <w:rPr>
          <w:rFonts w:ascii="Times New Roman" w:eastAsia="Times New Roman" w:hAnsi="Times New Roman" w:cs="Times New Roman"/>
          <w:color w:val="auto"/>
          <w:sz w:val="28"/>
          <w:szCs w:val="28"/>
        </w:rPr>
      </w:pP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 Требования к участию в спортивных соревнованиях лиц, проходящих спортивную подготовку, должны включать:</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соответствие возраста, пола и </w:t>
      </w:r>
      <w:r>
        <w:rPr>
          <w:rFonts w:ascii="Times New Roman" w:hAnsi="Times New Roman" w:cs="Times New Roman"/>
          <w:color w:val="auto"/>
          <w:sz w:val="28"/>
          <w:szCs w:val="28"/>
        </w:rPr>
        <w:t>уровня спортивной квалификации</w:t>
      </w:r>
      <w:r>
        <w:rPr>
          <w:rFonts w:ascii="Times New Roman" w:eastAsia="Times New Roman" w:hAnsi="Times New Roman" w:cs="Times New Roman"/>
          <w:color w:val="auto"/>
          <w:sz w:val="28"/>
          <w:szCs w:val="28"/>
        </w:rPr>
        <w:t xml:space="preserve"> лиц, проходящих спортивную подготовку, положению (регламенту) об официальных спортивных соревнованиях и правилам вида спорта «</w:t>
      </w:r>
      <w:r>
        <w:rPr>
          <w:rFonts w:ascii="Times New Roman" w:eastAsia="Times New Roman" w:hAnsi="Times New Roman"/>
          <w:sz w:val="28"/>
          <w:szCs w:val="28"/>
        </w:rPr>
        <w:t>авиамодельный спорт</w:t>
      </w:r>
      <w:r>
        <w:rPr>
          <w:rFonts w:ascii="Times New Roman" w:eastAsia="Times New Roman" w:hAnsi="Times New Roman" w:cs="Times New Roman"/>
          <w:color w:val="auto"/>
          <w:sz w:val="28"/>
          <w:szCs w:val="28"/>
        </w:rPr>
        <w:t>»;</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выполнение плана спортивной подготовки;</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прохождение предварительного отбора;</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наличие медицинского заключения о допуске к участию в спортивных соревнованиях;</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CA6A03" w:rsidRDefault="00424705">
      <w:pPr>
        <w:widowControl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4. </w:t>
      </w:r>
      <w:r>
        <w:rPr>
          <w:rFonts w:ascii="Times New Roman" w:hAnsi="Times New Roman" w:cs="Times New Roman"/>
          <w:sz w:val="28"/>
          <w:szCs w:val="28"/>
        </w:rPr>
        <w:t>Лица, проходящие спортивную подготовку, и лица, ее осуществляющие, направляются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w:t>
      </w:r>
    </w:p>
    <w:p w:rsidR="00CA6A03" w:rsidRDefault="00424705">
      <w:pPr>
        <w:widowControl w:val="0"/>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lang w:val="en-US"/>
        </w:rPr>
        <w:lastRenderedPageBreak/>
        <w:t>I</w:t>
      </w:r>
      <w:r>
        <w:rPr>
          <w:rFonts w:ascii="Times New Roman" w:eastAsia="Times New Roman" w:hAnsi="Times New Roman" w:cs="Times New Roman"/>
          <w:b/>
          <w:color w:val="auto"/>
          <w:sz w:val="28"/>
          <w:szCs w:val="28"/>
        </w:rPr>
        <w:t>V. Требования к результатам реализации программ спортивной подготовки на каждом из этапов спортивной подготовки</w:t>
      </w:r>
    </w:p>
    <w:p w:rsidR="00CA6A03" w:rsidRDefault="00CA6A03">
      <w:pPr>
        <w:widowControl w:val="0"/>
        <w:spacing w:after="0" w:line="240" w:lineRule="auto"/>
        <w:ind w:firstLine="709"/>
        <w:jc w:val="center"/>
        <w:rPr>
          <w:rFonts w:ascii="Times New Roman" w:eastAsia="Times New Roman" w:hAnsi="Times New Roman" w:cs="Times New Roman"/>
          <w:b/>
          <w:color w:val="auto"/>
          <w:sz w:val="28"/>
          <w:szCs w:val="28"/>
        </w:rPr>
      </w:pP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w:t>
      </w:r>
      <w:r>
        <w:rPr>
          <w:rFonts w:ascii="Times New Roman" w:eastAsia="Times New Roman" w:hAnsi="Times New Roman" w:cs="Times New Roman"/>
          <w:color w:val="auto"/>
          <w:sz w:val="28"/>
          <w:szCs w:val="28"/>
        </w:rPr>
        <w:t>.</w:t>
      </w:r>
      <w:r>
        <w:rPr>
          <w:rFonts w:ascii="Times New Roman" w:hAnsi="Times New Roman" w:cs="Times New Roman"/>
          <w:color w:val="auto"/>
          <w:sz w:val="28"/>
          <w:szCs w:val="28"/>
        </w:rPr>
        <w:t xml:space="preserve"> Результатом реализации Программы является:</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5.1. На этапе начальной подготовки</w:t>
      </w:r>
      <w:r>
        <w:rPr>
          <w:rFonts w:ascii="Times New Roman" w:eastAsia="Times New Roman" w:hAnsi="Times New Roman" w:cs="Times New Roman"/>
          <w:color w:val="auto"/>
          <w:sz w:val="28"/>
          <w:szCs w:val="28"/>
        </w:rPr>
        <w:t>:</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интереса к занятиям спортом;</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освоение основных двигательных умений и навыков; </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освоение основ техники </w:t>
      </w:r>
      <w:r>
        <w:rPr>
          <w:rFonts w:ascii="Times New Roman" w:eastAsia="Times New Roman" w:hAnsi="Times New Roman" w:cs="Times New Roman"/>
          <w:color w:val="auto"/>
          <w:sz w:val="28"/>
          <w:szCs w:val="28"/>
        </w:rPr>
        <w:t>вида</w:t>
      </w:r>
      <w:r>
        <w:rPr>
          <w:rFonts w:ascii="Times New Roman" w:hAnsi="Times New Roman" w:cs="Times New Roman"/>
          <w:color w:val="auto"/>
          <w:sz w:val="28"/>
          <w:szCs w:val="28"/>
        </w:rPr>
        <w:t xml:space="preserve"> спорта «</w:t>
      </w:r>
      <w:r>
        <w:rPr>
          <w:rFonts w:ascii="Times New Roman" w:eastAsia="Times New Roman" w:hAnsi="Times New Roman"/>
          <w:sz w:val="28"/>
          <w:szCs w:val="28"/>
        </w:rPr>
        <w:t>авиамодельный спорт</w:t>
      </w:r>
      <w:r>
        <w:rPr>
          <w:rFonts w:ascii="Times New Roman" w:hAnsi="Times New Roman" w:cs="Times New Roman"/>
          <w:color w:val="auto"/>
          <w:sz w:val="28"/>
          <w:szCs w:val="28"/>
        </w:rPr>
        <w:t>»;</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участие</w:t>
      </w:r>
      <w:r>
        <w:rPr>
          <w:rFonts w:ascii="Times New Roman" w:hAnsi="Times New Roman" w:cs="Times New Roman"/>
          <w:color w:val="auto"/>
          <w:sz w:val="28"/>
          <w:szCs w:val="28"/>
        </w:rPr>
        <w:t xml:space="preserve"> в официальных </w:t>
      </w:r>
      <w:r>
        <w:rPr>
          <w:rFonts w:ascii="Times New Roman" w:eastAsia="Times New Roman" w:hAnsi="Times New Roman" w:cs="Times New Roman"/>
          <w:color w:val="auto"/>
          <w:sz w:val="28"/>
          <w:szCs w:val="28"/>
        </w:rPr>
        <w:t xml:space="preserve">спортивных </w:t>
      </w:r>
      <w:r>
        <w:rPr>
          <w:rFonts w:ascii="Times New Roman" w:hAnsi="Times New Roman" w:cs="Times New Roman"/>
          <w:color w:val="auto"/>
          <w:sz w:val="28"/>
          <w:szCs w:val="28"/>
        </w:rPr>
        <w:t>соревнованиях (не ранее второго года спортивной подготовки на этапе);</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Pr>
          <w:rFonts w:ascii="Times New Roman" w:hAnsi="Times New Roman" w:cs="Times New Roman"/>
          <w:color w:val="auto"/>
          <w:sz w:val="28"/>
          <w:szCs w:val="28"/>
        </w:rPr>
        <w:t>общие знания об антидопинговых правилах в спорте;</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Pr>
          <w:rFonts w:ascii="Times New Roman" w:hAnsi="Times New Roman" w:cs="Times New Roman"/>
          <w:color w:val="auto"/>
          <w:sz w:val="28"/>
          <w:szCs w:val="28"/>
        </w:rPr>
        <w:t>укрепление здоровья лиц, проходящих спортивную подготовку.</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5.2. На тренировочном этапе (этапе спортивной специализации):</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формирование устойчивого интереса к занятиям видом спорта «</w:t>
      </w:r>
      <w:r>
        <w:rPr>
          <w:rFonts w:ascii="Times New Roman" w:eastAsia="Times New Roman" w:hAnsi="Times New Roman"/>
          <w:sz w:val="28"/>
          <w:szCs w:val="28"/>
        </w:rPr>
        <w:t>авиамодельный спорт</w:t>
      </w:r>
      <w:r>
        <w:rPr>
          <w:rFonts w:ascii="Times New Roman" w:eastAsia="Times New Roman" w:hAnsi="Times New Roman" w:cs="Times New Roman"/>
          <w:color w:val="auto"/>
          <w:sz w:val="28"/>
          <w:szCs w:val="28"/>
        </w:rPr>
        <w:t>»;</w:t>
      </w:r>
    </w:p>
    <w:p w:rsidR="00CA6A03" w:rsidRDefault="00424705">
      <w:pPr>
        <w:widowControl w:val="0"/>
        <w:shd w:val="clear" w:color="auto" w:fill="FFFFFF"/>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повышение уровня общей физической и специальной</w:t>
      </w:r>
      <w:r>
        <w:rPr>
          <w:rFonts w:ascii="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физической, технической, тактической и теоретической подготовки;</w:t>
      </w:r>
    </w:p>
    <w:p w:rsidR="00CA6A03" w:rsidRDefault="00424705">
      <w:pPr>
        <w:widowControl w:val="0"/>
        <w:shd w:val="clear" w:color="auto" w:fill="FFFFFF"/>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воспитание физических качеств с учетом возраста и уровня влияния физических качеств на результативность (Приложение № 9 к настоящему ФССП);</w:t>
      </w:r>
    </w:p>
    <w:p w:rsidR="00CA6A03" w:rsidRDefault="00424705">
      <w:pPr>
        <w:widowControl w:val="0"/>
        <w:shd w:val="clear" w:color="auto" w:fill="FFFFFF"/>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соблюдение тренировочного плана, режима восстановления и питания;</w:t>
      </w:r>
    </w:p>
    <w:p w:rsidR="00CA6A03" w:rsidRDefault="00424705">
      <w:pPr>
        <w:widowControl w:val="0"/>
        <w:shd w:val="clear" w:color="auto" w:fill="FFFFFF"/>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овладение навыками самоконтроля;</w:t>
      </w:r>
    </w:p>
    <w:p w:rsidR="00CA6A03" w:rsidRDefault="00424705">
      <w:pPr>
        <w:widowControl w:val="0"/>
        <w:shd w:val="clear" w:color="auto" w:fill="FFFFFF"/>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приобретение опыта регулярного участия в официальных спортивных соревнованиях;</w:t>
      </w:r>
    </w:p>
    <w:p w:rsidR="00CA6A03" w:rsidRDefault="00424705">
      <w:pPr>
        <w:widowControl w:val="0"/>
        <w:shd w:val="clear" w:color="auto" w:fill="FFFFFF"/>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овладение общими знаниями о правилах вида спорта </w:t>
      </w:r>
      <w:r>
        <w:rPr>
          <w:rFonts w:ascii="Times New Roman" w:hAnsi="Times New Roman" w:cs="Times New Roman"/>
          <w:color w:val="auto"/>
          <w:sz w:val="28"/>
          <w:szCs w:val="28"/>
        </w:rPr>
        <w:t>«</w:t>
      </w:r>
      <w:r>
        <w:rPr>
          <w:rFonts w:ascii="Times New Roman" w:eastAsia="Times New Roman" w:hAnsi="Times New Roman"/>
          <w:sz w:val="28"/>
          <w:szCs w:val="28"/>
        </w:rPr>
        <w:t>авиамодельный спорт</w:t>
      </w:r>
      <w:r>
        <w:rPr>
          <w:rFonts w:ascii="Times New Roman" w:hAnsi="Times New Roman" w:cs="Times New Roman"/>
          <w:color w:val="auto"/>
          <w:sz w:val="28"/>
          <w:szCs w:val="28"/>
        </w:rPr>
        <w:t>»</w:t>
      </w:r>
      <w:r>
        <w:rPr>
          <w:rFonts w:ascii="Times New Roman" w:eastAsia="Times New Roman" w:hAnsi="Times New Roman" w:cs="Times New Roman"/>
          <w:color w:val="auto"/>
          <w:sz w:val="28"/>
          <w:szCs w:val="28"/>
        </w:rPr>
        <w:t>;</w:t>
      </w:r>
    </w:p>
    <w:p w:rsidR="00CA6A03" w:rsidRDefault="00424705">
      <w:pPr>
        <w:widowControl w:val="0"/>
        <w:shd w:val="clear" w:color="auto" w:fill="FFFFFF"/>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знание антидопинговых правил;</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укрепление здоровья лиц, проходящих спортивную подготовку.</w:t>
      </w:r>
    </w:p>
    <w:p w:rsidR="00CA6A03" w:rsidRDefault="00424705">
      <w:pPr>
        <w:widowControl w:val="0"/>
        <w:shd w:val="clear" w:color="auto" w:fill="FFFFFF"/>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5.3. На этапе совершенствования спортивного мастерства:</w:t>
      </w:r>
    </w:p>
    <w:p w:rsidR="00CA6A03" w:rsidRDefault="00424705">
      <w:pPr>
        <w:widowControl w:val="0"/>
        <w:shd w:val="clear" w:color="auto" w:fill="FFFFFF"/>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формирование мотивации на повышение спортивного мастерства и достижение высоких спортивных результатов;</w:t>
      </w:r>
    </w:p>
    <w:p w:rsidR="00CA6A03" w:rsidRDefault="00424705">
      <w:pPr>
        <w:widowControl w:val="0"/>
        <w:shd w:val="clear" w:color="auto" w:fill="FFFFFF"/>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повышение уровня общей физической и специальной физической, технической, тактической, теоретической и психологической подготовки;</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повышение функциональных возможностей организма;</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формирование навыка профессионального подхода к соблюдению тренировочного плана и участия в спортивных соревнованиях, режима восстановления и питания;</w:t>
      </w:r>
    </w:p>
    <w:p w:rsidR="00CA6A03" w:rsidRDefault="00424705">
      <w:pPr>
        <w:widowControl w:val="0"/>
        <w:shd w:val="clear" w:color="auto" w:fill="FFFFFF"/>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положительная динамика и стабильность результатов на спортивных соревнованиях;</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овладение теоретическими знаниями правил вида спорта</w:t>
      </w:r>
      <w:r>
        <w:rPr>
          <w:rFonts w:ascii="Times New Roman" w:hAnsi="Times New Roman" w:cs="Times New Roman"/>
          <w:color w:val="auto"/>
          <w:sz w:val="28"/>
          <w:szCs w:val="28"/>
        </w:rPr>
        <w:t xml:space="preserve"> «</w:t>
      </w:r>
      <w:r>
        <w:rPr>
          <w:rFonts w:ascii="Times New Roman" w:eastAsia="Times New Roman" w:hAnsi="Times New Roman"/>
          <w:sz w:val="28"/>
          <w:szCs w:val="28"/>
        </w:rPr>
        <w:t>авиамодельный спорт</w:t>
      </w:r>
      <w:r>
        <w:rPr>
          <w:rFonts w:ascii="Times New Roman" w:eastAsia="Times New Roman" w:hAnsi="Times New Roman" w:cs="Times New Roman"/>
          <w:color w:val="auto"/>
          <w:sz w:val="28"/>
          <w:szCs w:val="28"/>
        </w:rPr>
        <w:t>»;</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Pr>
          <w:rFonts w:ascii="Times New Roman" w:hAnsi="Times New Roman" w:cs="Times New Roman"/>
          <w:color w:val="auto"/>
          <w:sz w:val="28"/>
          <w:szCs w:val="28"/>
        </w:rPr>
        <w:t>приобретение опыта спортивного судьи по виду спорта «</w:t>
      </w:r>
      <w:r>
        <w:rPr>
          <w:rFonts w:ascii="Times New Roman" w:eastAsia="Times New Roman" w:hAnsi="Times New Roman"/>
          <w:sz w:val="28"/>
          <w:szCs w:val="28"/>
        </w:rPr>
        <w:t>авиамодельный спорт</w:t>
      </w:r>
      <w:r>
        <w:rPr>
          <w:rFonts w:ascii="Times New Roman" w:hAnsi="Times New Roman" w:cs="Times New Roman"/>
          <w:color w:val="auto"/>
          <w:sz w:val="28"/>
          <w:szCs w:val="28"/>
        </w:rPr>
        <w:t>»;</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знание антидопинговых правил;</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сохранение здоровья лиц, проходящих спортивную подготовку.</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5.4. На этапе высшего спортивного мастерства:</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сохранение мотивации на совершенствование спортивного мастерства и достижения высокого спортивного результата;</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повышение функциональных возможностей организма;</w:t>
      </w:r>
    </w:p>
    <w:p w:rsidR="00CA6A03" w:rsidRDefault="00424705">
      <w:pPr>
        <w:widowControl w:val="0"/>
        <w:shd w:val="clear" w:color="auto" w:fill="FFFFFF"/>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достижение результатов уровня спортивных сборных команд субъектов Российской Федерации;</w:t>
      </w:r>
    </w:p>
    <w:p w:rsidR="00CA6A03" w:rsidRDefault="00424705">
      <w:pPr>
        <w:widowControl w:val="0"/>
        <w:shd w:val="clear" w:color="auto" w:fill="FFFFFF"/>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участие в официальных спортивных соревнованиях и </w:t>
      </w:r>
      <w:r>
        <w:rPr>
          <w:rFonts w:ascii="Times New Roman" w:hAnsi="Times New Roman" w:cs="Times New Roman"/>
          <w:sz w:val="28"/>
          <w:szCs w:val="28"/>
        </w:rPr>
        <w:t xml:space="preserve">стабильность спортивных </w:t>
      </w:r>
      <w:r>
        <w:rPr>
          <w:rFonts w:ascii="Times New Roman" w:eastAsia="Times New Roman" w:hAnsi="Times New Roman" w:cs="Times New Roman"/>
          <w:color w:val="auto"/>
          <w:sz w:val="28"/>
          <w:szCs w:val="28"/>
        </w:rPr>
        <w:t>результатов;</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сохранение здоровья лиц, проходящих спортивную подготовку.</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6.</w:t>
      </w:r>
      <w:r>
        <w:rPr>
          <w:rFonts w:ascii="Times New Roman" w:hAnsi="Times New Roman" w:cs="Times New Roman"/>
          <w:color w:val="auto"/>
          <w:sz w:val="28"/>
          <w:szCs w:val="28"/>
        </w:rPr>
        <w:t xml:space="preserve"> Максимальный возраст лиц, проходящих спортивную подготовку </w:t>
      </w:r>
      <w:r>
        <w:rPr>
          <w:rFonts w:ascii="Times New Roman" w:hAnsi="Times New Roman" w:cs="Times New Roman"/>
          <w:color w:val="auto"/>
          <w:sz w:val="28"/>
          <w:szCs w:val="28"/>
        </w:rPr>
        <w:br/>
        <w:t xml:space="preserve">на этапах </w:t>
      </w:r>
      <w:r>
        <w:rPr>
          <w:rFonts w:ascii="Times New Roman" w:eastAsia="Times New Roman" w:hAnsi="Times New Roman" w:cs="Times New Roman"/>
          <w:color w:val="auto"/>
          <w:sz w:val="28"/>
          <w:szCs w:val="28"/>
        </w:rPr>
        <w:t>совершенствования спортивного мастерства</w:t>
      </w:r>
      <w:r>
        <w:rPr>
          <w:rFonts w:ascii="Times New Roman" w:hAnsi="Times New Roman" w:cs="Times New Roman"/>
          <w:color w:val="auto"/>
          <w:sz w:val="28"/>
          <w:szCs w:val="28"/>
        </w:rPr>
        <w:t xml:space="preserve"> и высшего спортивного мастерства, определяется организацией, осуществляющей спортивную подготовку.</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лиц, состоящих в списках кандидатов в </w:t>
      </w:r>
      <w:r>
        <w:rPr>
          <w:rFonts w:ascii="Times New Roman" w:eastAsia="Times New Roman" w:hAnsi="Times New Roman" w:cs="Times New Roman"/>
          <w:color w:val="auto"/>
          <w:sz w:val="28"/>
          <w:szCs w:val="28"/>
        </w:rPr>
        <w:t>спортивные сборные команды субъектов Российской Федерации</w:t>
      </w:r>
      <w:r>
        <w:rPr>
          <w:rFonts w:ascii="Times New Roman" w:hAnsi="Times New Roman" w:cs="Times New Roman"/>
          <w:color w:val="auto"/>
          <w:sz w:val="28"/>
          <w:szCs w:val="28"/>
        </w:rPr>
        <w:t xml:space="preserve">, максимальный возраст лиц, проходящих спортивную подготовку на этапе высшего спортивного мастерства, </w:t>
      </w:r>
      <w:r>
        <w:rPr>
          <w:rFonts w:ascii="Times New Roman" w:eastAsia="Times New Roman" w:hAnsi="Times New Roman" w:cs="Times New Roman"/>
          <w:color w:val="auto"/>
          <w:sz w:val="28"/>
          <w:szCs w:val="28"/>
        </w:rPr>
        <w:br/>
      </w:r>
      <w:r>
        <w:rPr>
          <w:rFonts w:ascii="Times New Roman" w:hAnsi="Times New Roman" w:cs="Times New Roman"/>
          <w:color w:val="auto"/>
          <w:sz w:val="28"/>
          <w:szCs w:val="28"/>
        </w:rPr>
        <w:t>не ограничивается.</w:t>
      </w:r>
    </w:p>
    <w:p w:rsidR="00CA6A03" w:rsidRDefault="00CA6A03">
      <w:pPr>
        <w:widowControl w:val="0"/>
        <w:spacing w:after="0" w:line="240" w:lineRule="auto"/>
        <w:ind w:firstLine="709"/>
        <w:jc w:val="both"/>
        <w:rPr>
          <w:rFonts w:ascii="Times New Roman" w:hAnsi="Times New Roman" w:cs="Times New Roman"/>
          <w:color w:val="auto"/>
          <w:sz w:val="28"/>
          <w:szCs w:val="28"/>
        </w:rPr>
      </w:pPr>
    </w:p>
    <w:p w:rsidR="00CA6A03" w:rsidRDefault="00424705">
      <w:pPr>
        <w:widowControl w:val="0"/>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V. Особенности осуществления спортивной подготовки по отдельным спортивным дисциплинам вида спорта «</w:t>
      </w:r>
      <w:r>
        <w:rPr>
          <w:rFonts w:ascii="Times New Roman" w:hAnsi="Times New Roman"/>
          <w:b/>
          <w:sz w:val="28"/>
          <w:szCs w:val="28"/>
        </w:rPr>
        <w:t>авиамодельный спорт</w:t>
      </w:r>
      <w:r>
        <w:rPr>
          <w:rFonts w:ascii="Times New Roman" w:eastAsia="Times New Roman" w:hAnsi="Times New Roman" w:cs="Times New Roman"/>
          <w:b/>
          <w:color w:val="auto"/>
          <w:sz w:val="28"/>
          <w:szCs w:val="28"/>
        </w:rPr>
        <w:t>»</w:t>
      </w:r>
    </w:p>
    <w:p w:rsidR="00CA6A03" w:rsidRDefault="00CA6A03">
      <w:pPr>
        <w:widowControl w:val="0"/>
        <w:spacing w:after="0" w:line="240" w:lineRule="auto"/>
        <w:ind w:firstLine="709"/>
        <w:jc w:val="both"/>
        <w:rPr>
          <w:rFonts w:ascii="Times New Roman" w:eastAsia="Times New Roman" w:hAnsi="Times New Roman" w:cs="Times New Roman"/>
          <w:color w:val="auto"/>
          <w:sz w:val="28"/>
          <w:szCs w:val="28"/>
        </w:rPr>
      </w:pP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7. Особенности осуществления спортивной подготовки по отдельным спортивным дисциплинам вида спорта </w:t>
      </w:r>
      <w:r>
        <w:rPr>
          <w:rFonts w:ascii="Times New Roman" w:eastAsia="Times New Roman" w:hAnsi="Times New Roman" w:cs="Times New Roman"/>
          <w:color w:val="auto"/>
          <w:sz w:val="28"/>
          <w:szCs w:val="28"/>
        </w:rPr>
        <w:t>«</w:t>
      </w:r>
      <w:r>
        <w:rPr>
          <w:rFonts w:ascii="Times New Roman" w:eastAsia="Times New Roman" w:hAnsi="Times New Roman"/>
          <w:sz w:val="28"/>
          <w:szCs w:val="28"/>
        </w:rPr>
        <w:t>авиамодельный спорт</w:t>
      </w:r>
      <w:r>
        <w:rPr>
          <w:rFonts w:ascii="Times New Roman" w:eastAsia="Times New Roman" w:hAnsi="Times New Roman" w:cs="Times New Roman"/>
          <w:color w:val="auto"/>
          <w:sz w:val="28"/>
          <w:szCs w:val="28"/>
        </w:rPr>
        <w:t>»</w:t>
      </w:r>
      <w:r>
        <w:rPr>
          <w:rFonts w:ascii="Times New Roman" w:hAnsi="Times New Roman" w:cs="Times New Roman"/>
          <w:color w:val="auto"/>
          <w:sz w:val="28"/>
          <w:szCs w:val="28"/>
        </w:rPr>
        <w:t xml:space="preserve"> определяются в Программе и учитываются при:</w:t>
      </w:r>
    </w:p>
    <w:p w:rsidR="00CA6A03" w:rsidRDefault="0042470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составлении планов спортивной подготовки, начиная с этапа начальной подготовки;</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составлении плана физкультурных мероприятий и спортивных мероприятий</w:t>
      </w:r>
      <w:r>
        <w:rPr>
          <w:rFonts w:ascii="Times New Roman" w:eastAsia="Times New Roman" w:hAnsi="Times New Roman" w:cs="Times New Roman"/>
          <w:color w:val="auto"/>
          <w:sz w:val="28"/>
          <w:szCs w:val="28"/>
        </w:rPr>
        <w:t>.</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 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 xml:space="preserve">9. </w:t>
      </w:r>
      <w:r>
        <w:rPr>
          <w:rFonts w:ascii="Times New Roman" w:eastAsia="Times New Roman" w:hAnsi="Times New Roman" w:cs="Times New Roman"/>
          <w:color w:val="auto"/>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10. Для проведения тренировочных занятий и участия в официальных спортивных </w:t>
      </w:r>
      <w:r>
        <w:rPr>
          <w:rFonts w:ascii="Times New Roman" w:hAnsi="Times New Roman" w:cs="Times New Roman"/>
          <w:color w:val="auto"/>
          <w:sz w:val="28"/>
          <w:szCs w:val="28"/>
        </w:rPr>
        <w:t xml:space="preserve">соревнованиях на всех этапах спортивной подготовки, кроме основного тренера по виду спорта </w:t>
      </w:r>
      <w:r>
        <w:rPr>
          <w:rFonts w:ascii="Times New Roman" w:eastAsia="Times New Roman" w:hAnsi="Times New Roman" w:cs="Times New Roman"/>
          <w:color w:val="auto"/>
          <w:sz w:val="28"/>
          <w:szCs w:val="28"/>
        </w:rPr>
        <w:t>«</w:t>
      </w:r>
      <w:r>
        <w:rPr>
          <w:rFonts w:ascii="Times New Roman" w:eastAsia="Times New Roman" w:hAnsi="Times New Roman"/>
          <w:sz w:val="28"/>
          <w:szCs w:val="28"/>
        </w:rPr>
        <w:t>авиамодельный спорт</w:t>
      </w:r>
      <w:r>
        <w:rPr>
          <w:rFonts w:ascii="Times New Roman" w:eastAsia="Times New Roman" w:hAnsi="Times New Roman" w:cs="Times New Roman"/>
          <w:color w:val="auto"/>
          <w:sz w:val="28"/>
          <w:szCs w:val="28"/>
        </w:rPr>
        <w:t>»,</w:t>
      </w:r>
      <w:r>
        <w:rPr>
          <w:rFonts w:ascii="Times New Roman" w:hAnsi="Times New Roman" w:cs="Times New Roman"/>
          <w:color w:val="auto"/>
          <w:sz w:val="28"/>
          <w:szCs w:val="28"/>
        </w:rPr>
        <w:t xml:space="preserve"> допускается привлечение дополнительно </w:t>
      </w:r>
      <w:r>
        <w:rPr>
          <w:rFonts w:ascii="Times New Roman" w:eastAsia="Times New Roman" w:hAnsi="Times New Roman" w:cs="Times New Roman"/>
          <w:color w:val="auto"/>
          <w:sz w:val="28"/>
          <w:szCs w:val="28"/>
        </w:rPr>
        <w:t xml:space="preserve">второго </w:t>
      </w:r>
      <w:r>
        <w:rPr>
          <w:rFonts w:ascii="Times New Roman" w:hAnsi="Times New Roman" w:cs="Times New Roman"/>
          <w:color w:val="auto"/>
          <w:sz w:val="28"/>
          <w:szCs w:val="28"/>
        </w:rPr>
        <w:t>тренера по видам спортивной подготовки,</w:t>
      </w:r>
      <w:r>
        <w:rPr>
          <w:rFonts w:ascii="Times New Roman" w:eastAsia="Times New Roman" w:hAnsi="Times New Roman" w:cs="Times New Roman"/>
          <w:color w:val="auto"/>
          <w:sz w:val="28"/>
          <w:szCs w:val="28"/>
        </w:rPr>
        <w:t xml:space="preserve"> при условии их одновременной работы</w:t>
      </w:r>
      <w:r>
        <w:rPr>
          <w:rFonts w:ascii="Times New Roman" w:hAnsi="Times New Roman" w:cs="Times New Roman"/>
          <w:color w:val="auto"/>
          <w:sz w:val="28"/>
          <w:szCs w:val="28"/>
        </w:rPr>
        <w:t xml:space="preserve"> с </w:t>
      </w:r>
      <w:r>
        <w:rPr>
          <w:rFonts w:ascii="Times New Roman" w:eastAsia="Times New Roman" w:hAnsi="Times New Roman" w:cs="Times New Roman"/>
          <w:color w:val="auto"/>
          <w:sz w:val="28"/>
          <w:szCs w:val="28"/>
        </w:rPr>
        <w:t>лицами, проходящими спортивную подготовку.</w:t>
      </w:r>
    </w:p>
    <w:p w:rsidR="00CA6A03" w:rsidRDefault="00424705">
      <w:pPr>
        <w:widowControl w:val="0"/>
        <w:spacing w:after="0" w:line="240" w:lineRule="auto"/>
        <w:ind w:firstLine="709"/>
        <w:jc w:val="both"/>
      </w:pPr>
      <w:r>
        <w:rPr>
          <w:rFonts w:ascii="Times New Roman" w:hAnsi="Times New Roman" w:cs="Times New Roman"/>
          <w:color w:val="auto"/>
          <w:sz w:val="28"/>
          <w:szCs w:val="28"/>
        </w:rPr>
        <w:t xml:space="preserve">11. </w:t>
      </w:r>
      <w:r>
        <w:rPr>
          <w:rFonts w:ascii="Times New Roman" w:eastAsia="Times New Roman" w:hAnsi="Times New Roman" w:cs="Times New Roman"/>
          <w:color w:val="auto"/>
          <w:sz w:val="28"/>
          <w:szCs w:val="28"/>
        </w:rPr>
        <w:t>В соответствии с перечнем тренировочных мероприятий  (</w:t>
      </w:r>
      <w:hyperlink w:anchor="17dp8vu">
        <w:r>
          <w:rPr>
            <w:rStyle w:val="ListLabel51"/>
            <w:rFonts w:eastAsia="Times New Roman"/>
          </w:rPr>
          <w:t xml:space="preserve">Приложение </w:t>
        </w:r>
        <w:r>
          <w:rPr>
            <w:rStyle w:val="ListLabel51"/>
            <w:rFonts w:eastAsia="Times New Roman"/>
          </w:rPr>
          <w:br/>
          <w:t xml:space="preserve">№ </w:t>
        </w:r>
        <w:r>
          <w:rPr>
            <w:rStyle w:val="ListLabel51"/>
          </w:rPr>
          <w:t>10</w:t>
        </w:r>
      </w:hyperlink>
      <w:r>
        <w:rPr>
          <w:rFonts w:ascii="Times New Roman" w:eastAsia="Times New Roman" w:hAnsi="Times New Roman" w:cs="Times New Roman"/>
          <w:color w:val="auto"/>
          <w:sz w:val="28"/>
          <w:szCs w:val="28"/>
        </w:rPr>
        <w:t xml:space="preserve"> к настоящему ФССП), для лиц, проходящих спортивную подготовку, при участии лиц, ее осуществляющих, проводятся тренировочные мероприятия, являющиеся составной частью тренировочного процесса. Тренировочные мероприятия проводятся, в том числе, с целью обеспечения непрерывности тренировочного процесса, периода восстановления, подготовки к спортивным соревнованиям.</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12. Порядок и сроки формирования групп на каждом этапе спортивной подготовки, с учетом особенностей вида спорта «</w:t>
      </w:r>
      <w:r>
        <w:rPr>
          <w:rFonts w:ascii="Times New Roman" w:eastAsia="Times New Roman" w:hAnsi="Times New Roman"/>
          <w:sz w:val="28"/>
          <w:szCs w:val="28"/>
        </w:rPr>
        <w:t>авиамодельный спорт</w:t>
      </w:r>
      <w:r>
        <w:rPr>
          <w:rFonts w:ascii="Times New Roman" w:eastAsia="Times New Roman" w:hAnsi="Times New Roman" w:cs="Times New Roman"/>
          <w:color w:val="auto"/>
          <w:sz w:val="28"/>
          <w:szCs w:val="28"/>
        </w:rPr>
        <w:t xml:space="preserve">» </w:t>
      </w:r>
      <w:r>
        <w:rPr>
          <w:rFonts w:ascii="Times New Roman" w:hAnsi="Times New Roman" w:cs="Times New Roman"/>
          <w:color w:val="auto"/>
          <w:sz w:val="28"/>
          <w:szCs w:val="28"/>
        </w:rPr>
        <w:t>и его спортивных дисциплин</w:t>
      </w:r>
      <w:r>
        <w:rPr>
          <w:rFonts w:ascii="Times New Roman" w:eastAsia="Times New Roman" w:hAnsi="Times New Roman" w:cs="Times New Roman"/>
          <w:color w:val="auto"/>
          <w:sz w:val="28"/>
          <w:szCs w:val="28"/>
        </w:rPr>
        <w:t xml:space="preserve"> определяются организациями, осуществляющими спортивную подготовку, самостоятельно.</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13.</w:t>
      </w:r>
      <w:r>
        <w:rPr>
          <w:rFonts w:ascii="Times New Roman" w:hAnsi="Times New Roman" w:cs="Times New Roman"/>
          <w:color w:val="auto"/>
          <w:sz w:val="28"/>
          <w:szCs w:val="28"/>
        </w:rPr>
        <w:t xml:space="preserve"> Для зачисления и перевода в группы на этапах спортивной подготовки необходимо наличие:</w:t>
      </w:r>
    </w:p>
    <w:p w:rsidR="00CA6A03" w:rsidRDefault="00424705">
      <w:pPr>
        <w:widowControl w:val="0"/>
        <w:spacing w:after="0" w:line="240" w:lineRule="auto"/>
        <w:ind w:firstLine="709"/>
        <w:jc w:val="both"/>
      </w:pPr>
      <w:r>
        <w:rPr>
          <w:rFonts w:ascii="Times New Roman" w:eastAsia="Times New Roman" w:hAnsi="Times New Roman" w:cs="Times New Roman"/>
          <w:color w:val="auto"/>
          <w:sz w:val="28"/>
          <w:szCs w:val="28"/>
        </w:rPr>
        <w:t>- на тренировочном этапе (этап совершенствования спортивного мастерства)–  спортивного разряда «второй спортивный разряд»;</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на этапе совершенствования спортивного мастерства </w:t>
      </w:r>
      <w:r>
        <w:rPr>
          <w:rFonts w:ascii="Times New Roman" w:hAnsi="Times New Roman" w:cs="Times New Roman"/>
          <w:sz w:val="28"/>
          <w:szCs w:val="28"/>
        </w:rPr>
        <w:t>–</w:t>
      </w:r>
      <w:r>
        <w:rPr>
          <w:rFonts w:ascii="Times New Roman" w:eastAsia="Times New Roman" w:hAnsi="Times New Roman" w:cs="Times New Roman"/>
          <w:color w:val="auto"/>
          <w:sz w:val="28"/>
          <w:szCs w:val="28"/>
        </w:rPr>
        <w:t xml:space="preserve"> спортивного разряда «кандидат в мастера спорта»;</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на этапе высшего спортивного мастерства </w:t>
      </w:r>
      <w:r>
        <w:rPr>
          <w:rFonts w:ascii="Times New Roman" w:hAnsi="Times New Roman" w:cs="Times New Roman"/>
          <w:sz w:val="28"/>
          <w:szCs w:val="28"/>
        </w:rPr>
        <w:t>–</w:t>
      </w:r>
      <w:r>
        <w:rPr>
          <w:rFonts w:ascii="Times New Roman" w:eastAsia="Times New Roman" w:hAnsi="Times New Roman" w:cs="Times New Roman"/>
          <w:color w:val="auto"/>
          <w:sz w:val="28"/>
          <w:szCs w:val="28"/>
        </w:rPr>
        <w:t xml:space="preserve"> спортивного звания «мастер спорта России».</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14.</w:t>
      </w:r>
      <w:r>
        <w:rPr>
          <w:rFonts w:ascii="Times New Roman" w:hAnsi="Times New Roman" w:cs="Times New Roman"/>
          <w:color w:val="auto"/>
          <w:sz w:val="28"/>
          <w:szCs w:val="28"/>
        </w:rPr>
        <w:t xml:space="preserve"> Лицам, проходящим спортивную подготовку, не выполнившим требования к результатам реализации Программы на соответствующем этапе</w:t>
      </w:r>
      <w:r>
        <w:rPr>
          <w:rFonts w:ascii="Times New Roman" w:eastAsia="Times New Roman" w:hAnsi="Times New Roman" w:cs="Times New Roman"/>
          <w:color w:val="auto"/>
          <w:sz w:val="28"/>
          <w:szCs w:val="28"/>
        </w:rPr>
        <w:t xml:space="preserve"> </w:t>
      </w:r>
      <w:r>
        <w:rPr>
          <w:rFonts w:ascii="Times New Roman" w:hAnsi="Times New Roman" w:cs="Times New Roman"/>
          <w:color w:val="auto"/>
          <w:sz w:val="28"/>
          <w:szCs w:val="28"/>
        </w:rPr>
        <w:t xml:space="preserve">и не зачисленным на следующий этап, может быть предоставлена возможность продолжить спортивную подготовку на том же этапе спортивной подготовки. Порядок и кратность повторного прохождения спортивной подготовки </w:t>
      </w:r>
      <w:r>
        <w:rPr>
          <w:rFonts w:ascii="Times New Roman" w:eastAsia="Times New Roman" w:hAnsi="Times New Roman" w:cs="Times New Roman"/>
          <w:color w:val="auto"/>
          <w:sz w:val="28"/>
          <w:szCs w:val="28"/>
        </w:rPr>
        <w:t>определяется организациями, осуществляющими спортивную подготовку, самостоятельно.</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 xml:space="preserve">15. </w:t>
      </w:r>
      <w:r>
        <w:rPr>
          <w:rFonts w:ascii="Times New Roman" w:eastAsia="Times New Roman" w:hAnsi="Times New Roman" w:cs="Times New Roman"/>
          <w:color w:val="auto"/>
          <w:sz w:val="28"/>
          <w:szCs w:val="28"/>
        </w:rPr>
        <w:t>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объединенная группа состоит из </w:t>
      </w:r>
      <w:r>
        <w:rPr>
          <w:rFonts w:ascii="Times New Roman" w:hAnsi="Times New Roman" w:cs="Times New Roman"/>
          <w:sz w:val="28"/>
          <w:szCs w:val="28"/>
        </w:rPr>
        <w:t>лиц, проходящих спортивную подготовку</w:t>
      </w:r>
      <w:r>
        <w:rPr>
          <w:rFonts w:ascii="Times New Roman" w:eastAsia="Times New Roman" w:hAnsi="Times New Roman" w:cs="Times New Roman"/>
          <w:color w:val="auto"/>
          <w:sz w:val="28"/>
          <w:szCs w:val="28"/>
        </w:rPr>
        <w:t xml:space="preserve"> на этапе начальной подготовки и тренировочном этапе </w:t>
      </w:r>
      <w:r>
        <w:rPr>
          <w:rFonts w:ascii="Times New Roman" w:hAnsi="Times New Roman" w:cs="Times New Roman"/>
          <w:color w:val="auto"/>
          <w:sz w:val="28"/>
          <w:szCs w:val="28"/>
        </w:rPr>
        <w:t xml:space="preserve">(этапе спортивной специализации) первого и второго </w:t>
      </w:r>
      <w:r>
        <w:rPr>
          <w:rFonts w:ascii="Times New Roman" w:eastAsia="Times New Roman" w:hAnsi="Times New Roman" w:cs="Times New Roman"/>
          <w:color w:val="auto"/>
          <w:sz w:val="28"/>
          <w:szCs w:val="28"/>
        </w:rPr>
        <w:t>года спортивной подготовки;</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объединенная группа состоит из лиц, проходящих спортивную подготовку на тренировочном этапе </w:t>
      </w:r>
      <w:r>
        <w:rPr>
          <w:rFonts w:ascii="Times New Roman" w:hAnsi="Times New Roman" w:cs="Times New Roman"/>
          <w:color w:val="auto"/>
          <w:sz w:val="28"/>
          <w:szCs w:val="28"/>
        </w:rPr>
        <w:t>(этапе спортивной специализации)</w:t>
      </w:r>
      <w:r>
        <w:rPr>
          <w:rFonts w:ascii="Times New Roman" w:eastAsia="Times New Roman" w:hAnsi="Times New Roman" w:cs="Times New Roman"/>
          <w:color w:val="auto"/>
          <w:sz w:val="28"/>
          <w:szCs w:val="28"/>
        </w:rPr>
        <w:t xml:space="preserve"> с второго по четвертый год спортивной подготовки и этапе совершенствования спортивного мастерства;</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объединенная группа состоит из </w:t>
      </w:r>
      <w:r>
        <w:rPr>
          <w:rFonts w:ascii="Times New Roman" w:hAnsi="Times New Roman" w:cs="Times New Roman"/>
          <w:sz w:val="28"/>
          <w:szCs w:val="28"/>
        </w:rPr>
        <w:t>лиц, проходящих спортивную подготовку</w:t>
      </w:r>
      <w:r>
        <w:rPr>
          <w:rFonts w:ascii="Times New Roman" w:eastAsia="Times New Roman" w:hAnsi="Times New Roman" w:cs="Times New Roman"/>
          <w:color w:val="auto"/>
          <w:sz w:val="28"/>
          <w:szCs w:val="28"/>
        </w:rPr>
        <w:t xml:space="preserve"> на этапе совершенствования спортивного мастерства и высшего спортивного мастерства.</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 этом должны быть соблюдены все нижеперечисленные условия:</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не превышена единовременная пропускная способность спортивного сооружения;</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не превышен максимальный количественный состав объединенной группы (максимальный количественный состав объединенной группы определяется по группе, имеющей меньший показатель наполняемости согласно Программе).</w:t>
      </w:r>
    </w:p>
    <w:p w:rsidR="00CA6A03" w:rsidRDefault="00424705">
      <w:pPr>
        <w:widowControl w:val="0"/>
        <w:shd w:val="clear" w:color="auto" w:fill="FFFFFF"/>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16. В целях сохранения жизни и здоровья лиц, проходящих спортивную подготовку, меры безопасности при проведении тренировочных занятий </w:t>
      </w:r>
      <w:r>
        <w:rPr>
          <w:rFonts w:ascii="Times New Roman" w:eastAsia="Times New Roman" w:hAnsi="Times New Roman" w:cs="Times New Roman"/>
          <w:color w:val="auto"/>
          <w:sz w:val="28"/>
          <w:szCs w:val="28"/>
        </w:rPr>
        <w:br/>
        <w:t>и спортивных соревнований должны обеспечиваться с учетом особенностей вида спорта «</w:t>
      </w:r>
      <w:r>
        <w:rPr>
          <w:rFonts w:ascii="Times New Roman" w:eastAsia="Times New Roman" w:hAnsi="Times New Roman"/>
          <w:sz w:val="28"/>
          <w:szCs w:val="28"/>
        </w:rPr>
        <w:t>авиамодельный спорт</w:t>
      </w:r>
      <w:r>
        <w:rPr>
          <w:rFonts w:ascii="Times New Roman" w:eastAsia="Times New Roman" w:hAnsi="Times New Roman" w:cs="Times New Roman"/>
          <w:color w:val="auto"/>
          <w:sz w:val="28"/>
          <w:szCs w:val="28"/>
        </w:rPr>
        <w:t>».</w:t>
      </w:r>
    </w:p>
    <w:p w:rsidR="00CA6A03" w:rsidRDefault="00CA6A03">
      <w:pPr>
        <w:widowControl w:val="0"/>
        <w:shd w:val="clear" w:color="auto" w:fill="FFFFFF"/>
        <w:spacing w:after="0" w:line="240" w:lineRule="auto"/>
        <w:ind w:firstLine="709"/>
        <w:jc w:val="both"/>
        <w:rPr>
          <w:rFonts w:ascii="Times New Roman" w:hAnsi="Times New Roman" w:cs="Times New Roman"/>
          <w:color w:val="auto"/>
          <w:sz w:val="28"/>
          <w:szCs w:val="28"/>
        </w:rPr>
      </w:pPr>
    </w:p>
    <w:p w:rsidR="00CA6A03" w:rsidRDefault="00CA6A03">
      <w:pPr>
        <w:widowControl w:val="0"/>
        <w:shd w:val="clear" w:color="auto" w:fill="FFFFFF"/>
        <w:spacing w:after="0" w:line="240" w:lineRule="auto"/>
        <w:ind w:firstLine="709"/>
        <w:jc w:val="both"/>
        <w:rPr>
          <w:rFonts w:ascii="Times New Roman" w:hAnsi="Times New Roman" w:cs="Times New Roman"/>
          <w:color w:val="auto"/>
          <w:sz w:val="28"/>
          <w:szCs w:val="28"/>
        </w:rPr>
      </w:pPr>
    </w:p>
    <w:p w:rsidR="00CA6A03" w:rsidRDefault="00CA6A03">
      <w:pPr>
        <w:widowControl w:val="0"/>
        <w:shd w:val="clear" w:color="auto" w:fill="FFFFFF"/>
        <w:spacing w:after="0" w:line="240" w:lineRule="auto"/>
        <w:ind w:firstLine="709"/>
        <w:jc w:val="both"/>
        <w:rPr>
          <w:rFonts w:ascii="Times New Roman" w:hAnsi="Times New Roman" w:cs="Times New Roman"/>
          <w:color w:val="auto"/>
          <w:sz w:val="28"/>
          <w:szCs w:val="28"/>
        </w:rPr>
      </w:pPr>
    </w:p>
    <w:p w:rsidR="00CA6A03" w:rsidRDefault="00CA6A03">
      <w:pPr>
        <w:widowControl w:val="0"/>
        <w:shd w:val="clear" w:color="auto" w:fill="FFFFFF"/>
        <w:spacing w:after="0" w:line="240" w:lineRule="auto"/>
        <w:ind w:firstLine="709"/>
        <w:jc w:val="both"/>
        <w:rPr>
          <w:rFonts w:ascii="Times New Roman" w:hAnsi="Times New Roman" w:cs="Times New Roman"/>
          <w:color w:val="auto"/>
          <w:sz w:val="28"/>
          <w:szCs w:val="28"/>
        </w:rPr>
      </w:pPr>
    </w:p>
    <w:p w:rsidR="00CA6A03" w:rsidRDefault="00CA6A03">
      <w:pPr>
        <w:widowControl w:val="0"/>
        <w:shd w:val="clear" w:color="auto" w:fill="FFFFFF"/>
        <w:spacing w:after="0" w:line="240" w:lineRule="auto"/>
        <w:ind w:firstLine="709"/>
        <w:jc w:val="both"/>
        <w:rPr>
          <w:rFonts w:ascii="Times New Roman" w:hAnsi="Times New Roman" w:cs="Times New Roman"/>
          <w:color w:val="auto"/>
          <w:sz w:val="28"/>
          <w:szCs w:val="28"/>
        </w:rPr>
      </w:pPr>
    </w:p>
    <w:p w:rsidR="00CA6A03" w:rsidRDefault="00424705">
      <w:pPr>
        <w:widowControl w:val="0"/>
        <w:shd w:val="clear" w:color="auto" w:fill="FFFFFF"/>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lang w:val="en-US"/>
        </w:rPr>
        <w:t>VI</w:t>
      </w:r>
      <w:r>
        <w:rPr>
          <w:rFonts w:ascii="Times New Roman" w:eastAsia="Times New Roman" w:hAnsi="Times New Roman" w:cs="Times New Roman"/>
          <w:b/>
          <w:color w:val="auto"/>
          <w:sz w:val="28"/>
          <w:szCs w:val="28"/>
        </w:rPr>
        <w:t>.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CA6A03" w:rsidRDefault="00CA6A03">
      <w:pPr>
        <w:widowControl w:val="0"/>
        <w:shd w:val="clear" w:color="auto" w:fill="FFFFFF"/>
        <w:spacing w:after="0" w:line="240" w:lineRule="auto"/>
        <w:ind w:firstLine="709"/>
        <w:jc w:val="both"/>
        <w:rPr>
          <w:rFonts w:ascii="Times New Roman" w:hAnsi="Times New Roman" w:cs="Times New Roman"/>
          <w:color w:val="auto"/>
          <w:sz w:val="28"/>
          <w:szCs w:val="28"/>
        </w:rPr>
      </w:pP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17. 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18</w:t>
      </w:r>
      <w:r>
        <w:rPr>
          <w:rFonts w:ascii="Times New Roman" w:eastAsia="Times New Roman" w:hAnsi="Times New Roman" w:cs="Times New Roman"/>
          <w:color w:val="auto"/>
          <w:sz w:val="28"/>
          <w:szCs w:val="28"/>
        </w:rPr>
        <w:t>.</w:t>
      </w:r>
      <w:r>
        <w:rPr>
          <w:rFonts w:ascii="Times New Roman" w:hAnsi="Times New Roman" w:cs="Times New Roman"/>
          <w:color w:val="auto"/>
          <w:sz w:val="28"/>
          <w:szCs w:val="28"/>
        </w:rPr>
        <w:t xml:space="preserve"> Требования к кадрам организаций, осуществляющих спортивную подготовку:</w:t>
      </w:r>
    </w:p>
    <w:p w:rsidR="00CA6A03" w:rsidRDefault="00424705">
      <w:pPr>
        <w:pStyle w:val="23"/>
        <w:shd w:val="clear" w:color="auto" w:fill="auto"/>
        <w:tabs>
          <w:tab w:val="left" w:pos="1395"/>
        </w:tabs>
        <w:spacing w:after="0" w:line="240" w:lineRule="auto"/>
        <w:ind w:firstLine="709"/>
        <w:jc w:val="both"/>
      </w:pPr>
      <w:r>
        <w:t xml:space="preserve">18.1. Уровень квалификации лиц, осуществляющих спортивную подготовку, должен соответствовать требованиям, определенным Профессиональным стандартом «Тренер», утвержденным приказом Минтруда России от 07.04.2014 </w:t>
      </w:r>
      <w:r>
        <w:br/>
        <w:t xml:space="preserve">№ 193н (зарегистрирован Минюстом России 10.07.2014, регистрационный </w:t>
      </w:r>
      <w:r>
        <w:br/>
        <w:t>№ 33035)</w:t>
      </w:r>
      <w:r>
        <w:rPr>
          <w:rStyle w:val="a9"/>
        </w:rPr>
        <w:footnoteReference w:id="1"/>
      </w:r>
      <w:r>
        <w:t>, Профессиональным стандартом «Инструктор-методист», утвержденным приказом Минтруда России от 08.09.2014 № 630н (зарегистрирован Минюстом России 26.09.2014, регистрационный № 34135)</w:t>
      </w:r>
      <w:r>
        <w:rPr>
          <w:rStyle w:val="a9"/>
        </w:rPr>
        <w:footnoteReference w:id="2"/>
      </w:r>
      <w:r>
        <w:t xml:space="preserve">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w:t>
      </w:r>
      <w:r>
        <w:br/>
        <w:t>от 15.08.2011 № 916н (зарегистрирован Минюстом России 14.10.2011, регистрационный № 22054) (далее – ЕКСД).</w:t>
      </w:r>
    </w:p>
    <w:p w:rsidR="00CA6A03" w:rsidRDefault="00424705">
      <w:pPr>
        <w:tabs>
          <w:tab w:val="left" w:pos="709"/>
        </w:tabs>
        <w:spacing w:after="0" w:line="240" w:lineRule="auto"/>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18.2. 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Pr>
          <w:rStyle w:val="a9"/>
          <w:rFonts w:ascii="Times New Roman" w:hAnsi="Times New Roman" w:cs="Times New Roman"/>
          <w:color w:val="auto"/>
          <w:sz w:val="28"/>
          <w:szCs w:val="28"/>
        </w:rPr>
        <w:footnoteReference w:id="3"/>
      </w:r>
      <w:r>
        <w:rPr>
          <w:rFonts w:ascii="Times New Roman" w:hAnsi="Times New Roman" w:cs="Times New Roman"/>
          <w:color w:val="auto"/>
          <w:sz w:val="28"/>
          <w:szCs w:val="28"/>
        </w:rPr>
        <w:t>.</w:t>
      </w:r>
    </w:p>
    <w:p w:rsidR="00CA6A03" w:rsidRDefault="00424705">
      <w:pPr>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19</w:t>
      </w:r>
      <w:r>
        <w:rPr>
          <w:rFonts w:ascii="Times New Roman" w:eastAsia="Times New Roman" w:hAnsi="Times New Roman" w:cs="Times New Roman"/>
          <w:color w:val="auto"/>
          <w:sz w:val="28"/>
          <w:szCs w:val="28"/>
        </w:rPr>
        <w:t>.</w:t>
      </w:r>
      <w:r>
        <w:rPr>
          <w:rFonts w:ascii="Times New Roman" w:hAnsi="Times New Roman" w:cs="Times New Roman"/>
          <w:color w:val="auto"/>
          <w:sz w:val="28"/>
          <w:szCs w:val="28"/>
        </w:rPr>
        <w:t xml:space="preserve"> </w:t>
      </w:r>
      <w:r>
        <w:rPr>
          <w:rFonts w:ascii="Times New Roman" w:hAnsi="Times New Roman" w:cs="Times New Roman"/>
          <w:sz w:val="28"/>
          <w:szCs w:val="28"/>
        </w:rPr>
        <w:t>Требования к материально-технической базе и инфраструктуре организаций, осуществляющих спортивную подготовку, и иным условиям:</w:t>
      </w:r>
    </w:p>
    <w:p w:rsidR="00CA6A03" w:rsidRDefault="00424705">
      <w:pPr>
        <w:pStyle w:val="23"/>
        <w:shd w:val="clear" w:color="auto" w:fill="auto"/>
        <w:spacing w:after="0" w:line="240" w:lineRule="auto"/>
        <w:ind w:firstLine="709"/>
        <w:jc w:val="both"/>
      </w:pPr>
      <w:r>
        <w:t>- обеспечение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и/или объектом инфраструктуры) наличия:</w:t>
      </w:r>
    </w:p>
    <w:p w:rsidR="00CA6A03" w:rsidRDefault="00424705">
      <w:pPr>
        <w:tabs>
          <w:tab w:val="left" w:pos="0"/>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тренировочного спортивного зала;</w:t>
      </w:r>
    </w:p>
    <w:p w:rsidR="00CA6A03" w:rsidRDefault="00424705">
      <w:pPr>
        <w:tabs>
          <w:tab w:val="left" w:pos="0"/>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тренажерного зала;</w:t>
      </w:r>
    </w:p>
    <w:p w:rsidR="00CA6A03" w:rsidRDefault="00424705">
      <w:pPr>
        <w:widowControl w:val="0"/>
        <w:spacing w:after="0" w:line="24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 раздевалок, душевых;</w:t>
      </w:r>
    </w:p>
    <w:p w:rsidR="00CA6A03" w:rsidRDefault="00424705">
      <w:pPr>
        <w:widowControl w:val="0"/>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медицинского пункта, оборудованного в соответствии с </w:t>
      </w:r>
      <w:r>
        <w:rPr>
          <w:rFonts w:ascii="Times New Roman" w:hAnsi="Times New Roman" w:cs="Times New Roman"/>
          <w:color w:val="auto"/>
          <w:sz w:val="28"/>
          <w:szCs w:val="28"/>
        </w:rPr>
        <w:t xml:space="preserve">приказом Минздрава России от 01.03.2016 № 134н «О Порядке организации оказания медицинской </w:t>
      </w:r>
      <w:r>
        <w:rPr>
          <w:rFonts w:ascii="Times New Roman" w:hAnsi="Times New Roman" w:cs="Times New Roman"/>
          <w:color w:val="auto"/>
          <w:sz w:val="28"/>
          <w:szCs w:val="28"/>
        </w:rPr>
        <w:lastRenderedPageBreak/>
        <w:t>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(зарегистрирован Минюстом России 21.06.2016, регистрационный № 42578);</w:t>
      </w:r>
    </w:p>
    <w:p w:rsidR="00CA6A03" w:rsidRDefault="00424705">
      <w:pPr>
        <w:widowControl w:val="0"/>
        <w:spacing w:after="0" w:line="240" w:lineRule="auto"/>
        <w:ind w:firstLine="709"/>
        <w:jc w:val="both"/>
      </w:pPr>
      <w:r>
        <w:rPr>
          <w:rFonts w:ascii="Times New Roman" w:hAnsi="Times New Roman" w:cs="Times New Roman"/>
          <w:color w:val="auto"/>
          <w:sz w:val="28"/>
          <w:szCs w:val="28"/>
        </w:rPr>
        <w:t>- обеспечение оборудованием и спортивным инвентарем, необходимыми для осуществления спортивной подготовки (</w:t>
      </w:r>
      <w:hyperlink w:anchor="3rdcrjn">
        <w:r>
          <w:rPr>
            <w:rStyle w:val="ListLabel51"/>
          </w:rPr>
          <w:t>Приложение № 11</w:t>
        </w:r>
      </w:hyperlink>
      <w:r>
        <w:rPr>
          <w:rFonts w:ascii="Times New Roman" w:hAnsi="Times New Roman" w:cs="Times New Roman"/>
          <w:color w:val="auto"/>
          <w:sz w:val="28"/>
          <w:szCs w:val="28"/>
        </w:rPr>
        <w:t xml:space="preserve"> к настоящему ФССП);</w:t>
      </w:r>
    </w:p>
    <w:p w:rsidR="00CA6A03" w:rsidRDefault="00424705">
      <w:pPr>
        <w:widowControl w:val="0"/>
        <w:spacing w:after="0" w:line="240" w:lineRule="auto"/>
        <w:ind w:firstLine="709"/>
        <w:jc w:val="both"/>
      </w:pPr>
      <w:r>
        <w:rPr>
          <w:rFonts w:ascii="Times New Roman" w:hAnsi="Times New Roman" w:cs="Times New Roman"/>
          <w:color w:val="auto"/>
          <w:sz w:val="28"/>
          <w:szCs w:val="28"/>
        </w:rPr>
        <w:t>- обеспечение спортивной экипировкой (</w:t>
      </w:r>
      <w:hyperlink w:anchor="35nkun2">
        <w:r>
          <w:rPr>
            <w:rStyle w:val="ListLabel51"/>
          </w:rPr>
          <w:t>Приложение № 12</w:t>
        </w:r>
      </w:hyperlink>
      <w:r>
        <w:rPr>
          <w:rFonts w:ascii="Times New Roman" w:hAnsi="Times New Roman" w:cs="Times New Roman"/>
          <w:color w:val="auto"/>
          <w:sz w:val="28"/>
          <w:szCs w:val="28"/>
        </w:rPr>
        <w:t xml:space="preserve"> к настоящему ФССП);</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обеспечение проезда к месту проведения спортивных мероприятий и обратно;</w:t>
      </w:r>
    </w:p>
    <w:p w:rsidR="00CA6A03" w:rsidRDefault="00424705">
      <w:pPr>
        <w:widowControl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обеспечение питанием и проживанием в период проведения спортивных мероприятий;</w:t>
      </w:r>
    </w:p>
    <w:p w:rsidR="00CA6A03" w:rsidRDefault="00424705">
      <w:pPr>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CA6A03" w:rsidRDefault="00424705">
      <w:pPr>
        <w:spacing w:after="0" w:line="240" w:lineRule="auto"/>
      </w:pPr>
      <w:bookmarkStart w:id="0" w:name="_Hlk508870695"/>
      <w:bookmarkStart w:id="1" w:name="_Hlk501023282"/>
      <w:bookmarkEnd w:id="0"/>
      <w:bookmarkEnd w:id="1"/>
      <w:r>
        <w:br w:type="page"/>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 № 1</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федеральному стандарту</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спортивной подготовки по виду</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спорта «</w:t>
      </w:r>
      <w:r>
        <w:rPr>
          <w:rFonts w:ascii="Times New Roman" w:eastAsia="Times New Roman" w:hAnsi="Times New Roman"/>
          <w:sz w:val="28"/>
          <w:szCs w:val="28"/>
        </w:rPr>
        <w:t>авиамодельный спорт</w:t>
      </w:r>
      <w:r>
        <w:rPr>
          <w:rFonts w:ascii="Times New Roman" w:eastAsia="Times New Roman" w:hAnsi="Times New Roman" w:cs="Times New Roman"/>
          <w:color w:val="auto"/>
          <w:sz w:val="28"/>
          <w:szCs w:val="28"/>
        </w:rPr>
        <w:t>»</w:t>
      </w:r>
    </w:p>
    <w:p w:rsidR="00CA6A03" w:rsidRDefault="00CA6A03">
      <w:pPr>
        <w:widowControl w:val="0"/>
        <w:spacing w:after="0" w:line="240" w:lineRule="auto"/>
        <w:jc w:val="right"/>
        <w:rPr>
          <w:rFonts w:ascii="Times New Roman" w:eastAsia="Times New Roman" w:hAnsi="Times New Roman" w:cs="Times New Roman"/>
          <w:color w:val="auto"/>
          <w:sz w:val="28"/>
          <w:szCs w:val="28"/>
        </w:rPr>
      </w:pPr>
    </w:p>
    <w:p w:rsidR="00CA6A03" w:rsidRDefault="00424705">
      <w:pPr>
        <w:widowControl w:val="0"/>
        <w:spacing w:after="0" w:line="240" w:lineRule="auto"/>
        <w:jc w:val="center"/>
        <w:rPr>
          <w:rFonts w:ascii="Times New Roman" w:eastAsia="Times New Roman" w:hAnsi="Times New Roman" w:cs="Times New Roman"/>
          <w:b/>
          <w:color w:val="auto"/>
          <w:sz w:val="28"/>
          <w:szCs w:val="28"/>
        </w:rPr>
      </w:pPr>
      <w:bookmarkStart w:id="2" w:name="1fob9te"/>
      <w:bookmarkEnd w:id="2"/>
      <w:r>
        <w:rPr>
          <w:rFonts w:ascii="Times New Roman" w:eastAsia="Times New Roman" w:hAnsi="Times New Roman" w:cs="Times New Roman"/>
          <w:b/>
          <w:color w:val="auto"/>
          <w:sz w:val="28"/>
          <w:szCs w:val="28"/>
        </w:rPr>
        <w:t>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w:t>
      </w:r>
      <w:r>
        <w:rPr>
          <w:rFonts w:ascii="Times New Roman" w:hAnsi="Times New Roman"/>
          <w:b/>
          <w:sz w:val="28"/>
          <w:szCs w:val="28"/>
        </w:rPr>
        <w:t>авиамодельный спорт</w:t>
      </w:r>
      <w:r>
        <w:rPr>
          <w:rFonts w:ascii="Times New Roman" w:eastAsia="Times New Roman" w:hAnsi="Times New Roman" w:cs="Times New Roman"/>
          <w:b/>
          <w:color w:val="auto"/>
          <w:sz w:val="28"/>
          <w:szCs w:val="28"/>
        </w:rPr>
        <w:t>»</w:t>
      </w:r>
    </w:p>
    <w:p w:rsidR="00CA6A03" w:rsidRDefault="00CA6A03">
      <w:pPr>
        <w:widowControl w:val="0"/>
        <w:spacing w:after="0" w:line="240" w:lineRule="auto"/>
        <w:jc w:val="center"/>
        <w:rPr>
          <w:rFonts w:ascii="Times New Roman" w:eastAsia="Times New Roman" w:hAnsi="Times New Roman" w:cs="Times New Roman"/>
          <w:b/>
          <w:color w:val="auto"/>
          <w:sz w:val="28"/>
          <w:szCs w:val="28"/>
        </w:rPr>
      </w:pPr>
    </w:p>
    <w:tbl>
      <w:tblPr>
        <w:tblW w:w="10178" w:type="dxa"/>
        <w:jc w:val="center"/>
        <w:tblBorders>
          <w:top w:val="single" w:sz="4" w:space="0" w:color="000000"/>
          <w:left w:val="single" w:sz="4" w:space="0" w:color="000000"/>
          <w:right w:val="single" w:sz="4" w:space="0" w:color="000000"/>
          <w:insideV w:val="single" w:sz="4" w:space="0" w:color="000000"/>
        </w:tblBorders>
        <w:tblCellMar>
          <w:left w:w="23" w:type="dxa"/>
          <w:right w:w="170" w:type="dxa"/>
        </w:tblCellMar>
        <w:tblLook w:val="0000" w:firstRow="0" w:lastRow="0" w:firstColumn="0" w:lastColumn="0" w:noHBand="0" w:noVBand="0"/>
      </w:tblPr>
      <w:tblGrid>
        <w:gridCol w:w="2779"/>
        <w:gridCol w:w="2836"/>
        <w:gridCol w:w="2267"/>
        <w:gridCol w:w="2296"/>
      </w:tblGrid>
      <w:tr w:rsidR="00CA6A03">
        <w:trPr>
          <w:jc w:val="center"/>
        </w:trPr>
        <w:tc>
          <w:tcPr>
            <w:tcW w:w="2778" w:type="dxa"/>
            <w:tcBorders>
              <w:top w:val="single" w:sz="4" w:space="0" w:color="000000"/>
              <w:left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Этапы</w:t>
            </w:r>
          </w:p>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спортивной</w:t>
            </w:r>
          </w:p>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подготовки</w:t>
            </w:r>
          </w:p>
        </w:tc>
        <w:tc>
          <w:tcPr>
            <w:tcW w:w="2836" w:type="dxa"/>
            <w:tcBorders>
              <w:top w:val="single" w:sz="4" w:space="0" w:color="000000"/>
              <w:left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Продолжительность</w:t>
            </w:r>
          </w:p>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этапов (в годах)</w:t>
            </w:r>
          </w:p>
        </w:tc>
        <w:tc>
          <w:tcPr>
            <w:tcW w:w="2267" w:type="dxa"/>
            <w:tcBorders>
              <w:top w:val="single" w:sz="4" w:space="0" w:color="000000"/>
              <w:left w:val="single" w:sz="4" w:space="0" w:color="000000"/>
              <w:right w:val="single" w:sz="4" w:space="0" w:color="000000"/>
            </w:tcBorders>
            <w:shd w:val="clear" w:color="auto" w:fill="auto"/>
            <w:vAlign w:val="center"/>
          </w:tcPr>
          <w:p w:rsidR="00CA6A03" w:rsidRDefault="00424705">
            <w:pPr>
              <w:widowControl w:val="0"/>
              <w:spacing w:after="0" w:line="240" w:lineRule="auto"/>
              <w:ind w:left="-14" w:right="-73"/>
              <w:jc w:val="center"/>
              <w:rPr>
                <w:rFonts w:ascii="Times New Roman" w:hAnsi="Times New Roman"/>
                <w:color w:val="auto"/>
                <w:sz w:val="28"/>
                <w:vertAlign w:val="superscript"/>
              </w:rPr>
            </w:pPr>
            <w:r>
              <w:rPr>
                <w:rFonts w:ascii="Times New Roman" w:eastAsia="Times New Roman" w:hAnsi="Times New Roman" w:cs="Times New Roman"/>
                <w:color w:val="auto"/>
                <w:sz w:val="28"/>
                <w:szCs w:val="28"/>
              </w:rPr>
              <w:t>Возраст</w:t>
            </w:r>
          </w:p>
          <w:p w:rsidR="00CA6A03" w:rsidRDefault="00424705">
            <w:pPr>
              <w:widowControl w:val="0"/>
              <w:spacing w:after="0" w:line="240" w:lineRule="auto"/>
              <w:ind w:left="-14" w:right="-73"/>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для зачисления в группы (лет)</w:t>
            </w:r>
          </w:p>
        </w:tc>
        <w:tc>
          <w:tcPr>
            <w:tcW w:w="2296" w:type="dxa"/>
            <w:tcBorders>
              <w:top w:val="single" w:sz="4" w:space="0" w:color="000000"/>
              <w:left w:val="single" w:sz="4" w:space="0" w:color="000000"/>
              <w:right w:val="single" w:sz="4" w:space="0" w:color="000000"/>
            </w:tcBorders>
            <w:shd w:val="clear" w:color="auto" w:fill="auto"/>
            <w:tcMar>
              <w:left w:w="-5" w:type="dxa"/>
              <w:right w:w="0" w:type="dxa"/>
            </w:tcMar>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Наполняемость групп (человек)</w:t>
            </w:r>
          </w:p>
        </w:tc>
      </w:tr>
      <w:tr w:rsidR="00CA6A03">
        <w:trPr>
          <w:jc w:val="center"/>
        </w:trPr>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Этап начальной подготовки</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484E9A" w:rsidRDefault="00484E9A">
            <w:pPr>
              <w:shd w:val="clear" w:color="auto" w:fill="FFFFFF"/>
              <w:spacing w:after="0"/>
              <w:jc w:val="center"/>
              <w:rPr>
                <w:rFonts w:ascii="Times New Roman" w:eastAsiaTheme="minorEastAsia" w:hAnsi="Times New Roman" w:cs="Times New Roman"/>
                <w:color w:val="auto"/>
                <w:sz w:val="28"/>
                <w:szCs w:val="28"/>
              </w:rPr>
            </w:pPr>
            <w:r w:rsidRPr="00484E9A">
              <w:rPr>
                <w:rFonts w:ascii="Times New Roman" w:eastAsiaTheme="minorEastAsia" w:hAnsi="Times New Roman" w:cs="Times New Roman"/>
                <w:color w:val="auto"/>
                <w:sz w:val="28"/>
                <w:szCs w:val="28"/>
              </w:rPr>
              <w:t>2</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484E9A" w:rsidRDefault="00484E9A">
            <w:pPr>
              <w:shd w:val="clear" w:color="auto" w:fill="FFFFFF"/>
              <w:spacing w:after="0"/>
              <w:jc w:val="center"/>
              <w:rPr>
                <w:rFonts w:ascii="Times New Roman" w:eastAsiaTheme="minorEastAsia" w:hAnsi="Times New Roman" w:cs="Times New Roman"/>
                <w:color w:val="auto"/>
              </w:rPr>
            </w:pPr>
            <w:r w:rsidRPr="00484E9A">
              <w:rPr>
                <w:rFonts w:ascii="Times New Roman" w:eastAsiaTheme="minorEastAsia" w:hAnsi="Times New Roman" w:cs="Times New Roman"/>
                <w:color w:val="auto"/>
                <w:sz w:val="28"/>
                <w:szCs w:val="28"/>
              </w:rPr>
              <w:t>9</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rsidR="00CA6A03" w:rsidRDefault="00424705">
            <w:pPr>
              <w:shd w:val="clear" w:color="auto" w:fill="FFFFFF"/>
              <w:spacing w:after="0"/>
              <w:jc w:val="center"/>
              <w:rPr>
                <w:rFonts w:eastAsiaTheme="minorEastAsia"/>
              </w:rPr>
            </w:pPr>
            <w:r>
              <w:rPr>
                <w:rFonts w:ascii="Times New Roman" w:eastAsiaTheme="minorEastAsia" w:hAnsi="Times New Roman" w:cs="Times New Roman"/>
                <w:sz w:val="28"/>
                <w:szCs w:val="28"/>
              </w:rPr>
              <w:t>10</w:t>
            </w:r>
          </w:p>
        </w:tc>
      </w:tr>
      <w:tr w:rsidR="00CA6A03">
        <w:trPr>
          <w:jc w:val="center"/>
        </w:trPr>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Тренировочный этап (этап спортивной специализации)</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hd w:val="clear" w:color="auto" w:fill="FFFFFF"/>
              <w:spacing w:after="0"/>
              <w:jc w:val="center"/>
              <w:rPr>
                <w:rFonts w:ascii="Times New Roman" w:eastAsiaTheme="minorEastAsia" w:hAnsi="Times New Roman" w:cs="Times New Roman"/>
              </w:rPr>
            </w:pPr>
            <w:r>
              <w:rPr>
                <w:rFonts w:ascii="Times New Roman" w:eastAsiaTheme="minorEastAsia" w:hAnsi="Times New Roman" w:cs="Times New Roman"/>
                <w:sz w:val="28"/>
                <w:szCs w:val="28"/>
              </w:rPr>
              <w:t>4</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hd w:val="clear" w:color="auto" w:fill="FFFFFF"/>
              <w:spacing w:after="0"/>
              <w:jc w:val="center"/>
              <w:rPr>
                <w:rFonts w:ascii="Times New Roman" w:eastAsiaTheme="minorEastAsia" w:hAnsi="Times New Roman" w:cs="Times New Roman"/>
              </w:rPr>
            </w:pPr>
            <w:r>
              <w:rPr>
                <w:rFonts w:ascii="Times New Roman" w:eastAsiaTheme="minorEastAsia" w:hAnsi="Times New Roman" w:cs="Times New Roman"/>
                <w:sz w:val="28"/>
                <w:szCs w:val="28"/>
              </w:rPr>
              <w:t>11</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rsidR="00CA6A03" w:rsidRDefault="00424705">
            <w:pPr>
              <w:shd w:val="clear" w:color="auto" w:fill="FFFFFF"/>
              <w:spacing w:after="0"/>
              <w:jc w:val="center"/>
              <w:rPr>
                <w:rFonts w:eastAsiaTheme="minorEastAsia"/>
              </w:rPr>
            </w:pPr>
            <w:r>
              <w:rPr>
                <w:rFonts w:ascii="Times New Roman" w:eastAsiaTheme="minorEastAsia" w:hAnsi="Times New Roman" w:cs="Times New Roman"/>
                <w:sz w:val="28"/>
                <w:szCs w:val="28"/>
              </w:rPr>
              <w:t>8</w:t>
            </w:r>
          </w:p>
        </w:tc>
      </w:tr>
      <w:tr w:rsidR="00CA6A03">
        <w:trPr>
          <w:jc w:val="center"/>
        </w:trPr>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Этап совершенствования спортивного мастерства</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jc w:val="center"/>
              <w:rPr>
                <w:rFonts w:ascii="Times New Roman" w:hAnsi="Times New Roman" w:cs="Times New Roman"/>
                <w:sz w:val="28"/>
                <w:szCs w:val="28"/>
              </w:rPr>
            </w:pPr>
            <w:r>
              <w:rPr>
                <w:rFonts w:ascii="Times New Roman" w:hAnsi="Times New Roman" w:cs="Times New Roman"/>
                <w:sz w:val="28"/>
                <w:szCs w:val="28"/>
              </w:rPr>
              <w:t>Не ограничивается</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hd w:val="clear" w:color="auto" w:fill="FFFFFF"/>
              <w:spacing w:after="0"/>
              <w:jc w:val="center"/>
              <w:rPr>
                <w:rFonts w:ascii="Times New Roman" w:eastAsiaTheme="minorEastAsia" w:hAnsi="Times New Roman" w:cs="Times New Roman"/>
                <w:sz w:val="28"/>
                <w:szCs w:val="28"/>
              </w:rPr>
            </w:pPr>
            <w:r>
              <w:rPr>
                <w:rFonts w:ascii="Times New Roman" w:hAnsi="Times New Roman" w:cs="Times New Roman"/>
                <w:bCs/>
                <w:sz w:val="28"/>
                <w:szCs w:val="28"/>
              </w:rPr>
              <w:t>14</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rsidR="00CA6A03" w:rsidRDefault="00424705">
            <w:pPr>
              <w:shd w:val="clear" w:color="auto" w:fill="FFFFFF"/>
              <w:spacing w:after="0"/>
              <w:jc w:val="center"/>
              <w:rPr>
                <w:rFonts w:ascii="Times New Roman" w:eastAsiaTheme="minorEastAsia" w:hAnsi="Times New Roman" w:cs="Times New Roman"/>
              </w:rPr>
            </w:pPr>
            <w:r>
              <w:rPr>
                <w:rFonts w:ascii="Times New Roman" w:eastAsiaTheme="minorEastAsia" w:hAnsi="Times New Roman" w:cs="Times New Roman"/>
                <w:sz w:val="28"/>
                <w:szCs w:val="28"/>
              </w:rPr>
              <w:t>4</w:t>
            </w:r>
          </w:p>
        </w:tc>
      </w:tr>
      <w:tr w:rsidR="00CA6A03">
        <w:trPr>
          <w:jc w:val="center"/>
        </w:trPr>
        <w:tc>
          <w:tcPr>
            <w:tcW w:w="2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Этап высшего спортивного мастерства</w:t>
            </w:r>
          </w:p>
        </w:tc>
        <w:tc>
          <w:tcPr>
            <w:tcW w:w="2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jc w:val="center"/>
              <w:rPr>
                <w:rFonts w:ascii="Times New Roman" w:hAnsi="Times New Roman" w:cs="Times New Roman"/>
                <w:sz w:val="28"/>
                <w:szCs w:val="28"/>
              </w:rPr>
            </w:pPr>
            <w:r>
              <w:rPr>
                <w:rFonts w:ascii="Times New Roman" w:hAnsi="Times New Roman" w:cs="Times New Roman"/>
                <w:sz w:val="28"/>
                <w:szCs w:val="28"/>
              </w:rPr>
              <w:t>Не ограничивается</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hd w:val="clear" w:color="auto" w:fill="FFFFFF"/>
              <w:spacing w:after="0"/>
              <w:jc w:val="center"/>
              <w:rPr>
                <w:rFonts w:ascii="Times New Roman" w:eastAsiaTheme="minorEastAsia" w:hAnsi="Times New Roman" w:cs="Times New Roman"/>
                <w:sz w:val="28"/>
                <w:szCs w:val="28"/>
              </w:rPr>
            </w:pPr>
            <w:r>
              <w:rPr>
                <w:rFonts w:ascii="Times New Roman" w:hAnsi="Times New Roman" w:cs="Times New Roman"/>
                <w:bCs/>
                <w:sz w:val="28"/>
                <w:szCs w:val="28"/>
              </w:rPr>
              <w:t>17</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left w:w="-5" w:type="dxa"/>
              <w:right w:w="0" w:type="dxa"/>
            </w:tcMar>
            <w:vAlign w:val="center"/>
          </w:tcPr>
          <w:p w:rsidR="00CA6A03" w:rsidRDefault="00424705">
            <w:pPr>
              <w:shd w:val="clear" w:color="auto" w:fill="FFFFFF"/>
              <w:spacing w:after="0"/>
              <w:jc w:val="center"/>
              <w:rPr>
                <w:rFonts w:ascii="Times New Roman" w:eastAsiaTheme="minorEastAsia" w:hAnsi="Times New Roman" w:cs="Times New Roman"/>
              </w:rPr>
            </w:pPr>
            <w:r>
              <w:rPr>
                <w:rFonts w:ascii="Times New Roman" w:eastAsiaTheme="minorEastAsia" w:hAnsi="Times New Roman" w:cs="Times New Roman"/>
                <w:sz w:val="28"/>
                <w:szCs w:val="28"/>
              </w:rPr>
              <w:t>3</w:t>
            </w:r>
          </w:p>
        </w:tc>
      </w:tr>
    </w:tbl>
    <w:p w:rsidR="00CA6A03" w:rsidRDefault="00424705">
      <w:pPr>
        <w:spacing w:after="0" w:line="240" w:lineRule="auto"/>
        <w:rPr>
          <w:rFonts w:ascii="Times New Roman" w:hAnsi="Times New Roman"/>
          <w:color w:val="auto"/>
          <w:sz w:val="24"/>
        </w:rPr>
      </w:pPr>
      <w:r>
        <w:br w:type="page"/>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 № 2</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федеральному стандарту</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спортивной подготовки по виду</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спорта «</w:t>
      </w:r>
      <w:r>
        <w:rPr>
          <w:rFonts w:ascii="Times New Roman" w:eastAsia="Times New Roman" w:hAnsi="Times New Roman"/>
          <w:sz w:val="28"/>
          <w:szCs w:val="28"/>
        </w:rPr>
        <w:t>авиамодельный спорт</w:t>
      </w:r>
      <w:r>
        <w:rPr>
          <w:rFonts w:ascii="Times New Roman" w:eastAsia="Times New Roman" w:hAnsi="Times New Roman" w:cs="Times New Roman"/>
          <w:color w:val="auto"/>
          <w:sz w:val="28"/>
          <w:szCs w:val="28"/>
        </w:rPr>
        <w:t>»</w:t>
      </w:r>
    </w:p>
    <w:p w:rsidR="00CA6A03" w:rsidRDefault="00CA6A03">
      <w:pPr>
        <w:widowControl w:val="0"/>
        <w:spacing w:after="0" w:line="240" w:lineRule="auto"/>
        <w:jc w:val="right"/>
        <w:rPr>
          <w:rFonts w:ascii="Times New Roman" w:eastAsia="Times New Roman" w:hAnsi="Times New Roman" w:cs="Times New Roman"/>
          <w:color w:val="auto"/>
          <w:sz w:val="28"/>
          <w:szCs w:val="28"/>
        </w:rPr>
      </w:pPr>
    </w:p>
    <w:p w:rsidR="00CA6A03" w:rsidRDefault="00424705">
      <w:pPr>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Требования к объему тренировочного процесса</w:t>
      </w:r>
    </w:p>
    <w:p w:rsidR="00CA6A03" w:rsidRDefault="00CA6A03">
      <w:pPr>
        <w:spacing w:after="0" w:line="240" w:lineRule="auto"/>
        <w:jc w:val="center"/>
        <w:rPr>
          <w:rFonts w:ascii="Times New Roman" w:eastAsia="Times New Roman" w:hAnsi="Times New Roman" w:cs="Times New Roman"/>
          <w:b/>
          <w:color w:val="auto"/>
          <w:sz w:val="28"/>
          <w:szCs w:val="28"/>
        </w:rPr>
      </w:pPr>
    </w:p>
    <w:tbl>
      <w:tblPr>
        <w:tblW w:w="10172"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000" w:firstRow="0" w:lastRow="0" w:firstColumn="0" w:lastColumn="0" w:noHBand="0" w:noVBand="0"/>
      </w:tblPr>
      <w:tblGrid>
        <w:gridCol w:w="2374"/>
        <w:gridCol w:w="709"/>
        <w:gridCol w:w="850"/>
        <w:gridCol w:w="993"/>
        <w:gridCol w:w="995"/>
        <w:gridCol w:w="2408"/>
        <w:gridCol w:w="1843"/>
      </w:tblGrid>
      <w:tr w:rsidR="00CA6A03">
        <w:tc>
          <w:tcPr>
            <w:tcW w:w="23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olor w:val="auto"/>
                <w:sz w:val="28"/>
              </w:rPr>
            </w:pPr>
            <w:r>
              <w:rPr>
                <w:rFonts w:ascii="Times New Roman" w:hAnsi="Times New Roman"/>
                <w:color w:val="auto"/>
                <w:sz w:val="28"/>
              </w:rPr>
              <w:t>Этапный норматив</w:t>
            </w:r>
          </w:p>
        </w:tc>
        <w:tc>
          <w:tcPr>
            <w:tcW w:w="7795" w:type="dxa"/>
            <w:gridSpan w:val="6"/>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jc w:val="center"/>
              <w:rPr>
                <w:rFonts w:ascii="Times New Roman" w:hAnsi="Times New Roman"/>
                <w:color w:val="auto"/>
                <w:sz w:val="28"/>
              </w:rPr>
            </w:pPr>
            <w:r>
              <w:rPr>
                <w:rFonts w:ascii="Times New Roman" w:hAnsi="Times New Roman"/>
                <w:color w:val="auto"/>
                <w:sz w:val="28"/>
              </w:rPr>
              <w:t>Этапы и годы спортивной подготовки</w:t>
            </w:r>
          </w:p>
        </w:tc>
      </w:tr>
      <w:tr w:rsidR="00CA6A03">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Default="00CA6A03">
            <w:pPr>
              <w:widowControl w:val="0"/>
              <w:spacing w:after="0" w:line="240" w:lineRule="auto"/>
              <w:ind w:firstLine="540"/>
              <w:jc w:val="both"/>
              <w:rPr>
                <w:rFonts w:ascii="Times New Roman" w:hAnsi="Times New Roman"/>
                <w:color w:val="auto"/>
                <w:sz w:val="28"/>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jc w:val="center"/>
              <w:rPr>
                <w:rFonts w:ascii="Times New Roman" w:hAnsi="Times New Roman"/>
                <w:color w:val="auto"/>
                <w:sz w:val="28"/>
              </w:rPr>
            </w:pPr>
            <w:r>
              <w:rPr>
                <w:rFonts w:ascii="Times New Roman" w:hAnsi="Times New Roman"/>
                <w:color w:val="auto"/>
                <w:sz w:val="28"/>
              </w:rPr>
              <w:t>Этап начальной подготовки</w:t>
            </w:r>
          </w:p>
        </w:tc>
        <w:tc>
          <w:tcPr>
            <w:tcW w:w="1988" w:type="dxa"/>
            <w:gridSpan w:val="2"/>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jc w:val="center"/>
              <w:rPr>
                <w:rFonts w:ascii="Times New Roman" w:hAnsi="Times New Roman"/>
                <w:color w:val="auto"/>
                <w:sz w:val="28"/>
              </w:rPr>
            </w:pPr>
            <w:r>
              <w:rPr>
                <w:rFonts w:ascii="Times New Roman" w:hAnsi="Times New Roman"/>
                <w:color w:val="auto"/>
                <w:sz w:val="28"/>
              </w:rPr>
              <w:t>Тренировочный этап (этап спортивной специализации)</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ind w:left="-28" w:right="-28"/>
              <w:jc w:val="center"/>
              <w:rPr>
                <w:rFonts w:ascii="Times New Roman" w:hAnsi="Times New Roman"/>
                <w:color w:val="auto"/>
                <w:sz w:val="28"/>
              </w:rPr>
            </w:pPr>
            <w:r>
              <w:rPr>
                <w:rFonts w:ascii="Times New Roman" w:hAnsi="Times New Roman"/>
                <w:color w:val="auto"/>
                <w:sz w:val="28"/>
              </w:rPr>
              <w:t xml:space="preserve">Этап </w:t>
            </w:r>
            <w:r>
              <w:rPr>
                <w:rFonts w:ascii="Times New Roman" w:eastAsia="Times New Roman" w:hAnsi="Times New Roman" w:cs="Times New Roman"/>
                <w:color w:val="auto"/>
                <w:sz w:val="28"/>
                <w:szCs w:val="28"/>
              </w:rPr>
              <w:t>совершенствования</w:t>
            </w:r>
            <w:r>
              <w:rPr>
                <w:rFonts w:ascii="Times New Roman" w:hAnsi="Times New Roman"/>
                <w:color w:val="auto"/>
                <w:sz w:val="28"/>
              </w:rPr>
              <w:t xml:space="preserve"> спортивного мастерства</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ind w:right="-28"/>
              <w:jc w:val="center"/>
              <w:rPr>
                <w:rFonts w:ascii="Times New Roman" w:hAnsi="Times New Roman"/>
                <w:color w:val="auto"/>
                <w:sz w:val="28"/>
              </w:rPr>
            </w:pPr>
            <w:r>
              <w:rPr>
                <w:rFonts w:ascii="Times New Roman" w:hAnsi="Times New Roman"/>
                <w:color w:val="auto"/>
                <w:sz w:val="28"/>
              </w:rPr>
              <w:t>Этап высшего спортивного мастерства</w:t>
            </w:r>
          </w:p>
        </w:tc>
      </w:tr>
      <w:tr w:rsidR="00CA6A03">
        <w:tc>
          <w:tcPr>
            <w:tcW w:w="2376"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Default="00CA6A03">
            <w:pPr>
              <w:widowControl w:val="0"/>
              <w:spacing w:after="0" w:line="240" w:lineRule="auto"/>
              <w:ind w:firstLine="540"/>
              <w:jc w:val="both"/>
              <w:rPr>
                <w:rFonts w:ascii="Times New Roman" w:hAnsi="Times New Roman"/>
                <w:color w:val="auto"/>
                <w:sz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olor w:val="auto"/>
                <w:sz w:val="28"/>
              </w:rPr>
            </w:pPr>
            <w:r>
              <w:rPr>
                <w:rFonts w:ascii="Times New Roman" w:hAnsi="Times New Roman"/>
                <w:color w:val="auto"/>
                <w:sz w:val="28"/>
              </w:rPr>
              <w:t>До года</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28" w:right="-28"/>
              <w:jc w:val="center"/>
              <w:rPr>
                <w:rFonts w:ascii="Times New Roman" w:hAnsi="Times New Roman"/>
                <w:color w:val="auto"/>
                <w:sz w:val="28"/>
              </w:rPr>
            </w:pPr>
            <w:r>
              <w:rPr>
                <w:rFonts w:ascii="Times New Roman" w:hAnsi="Times New Roman"/>
                <w:color w:val="auto"/>
                <w:sz w:val="28"/>
              </w:rPr>
              <w:t>Свыше года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28" w:right="-28"/>
              <w:jc w:val="center"/>
              <w:rPr>
                <w:rFonts w:ascii="Times New Roman" w:hAnsi="Times New Roman"/>
                <w:color w:val="auto"/>
                <w:sz w:val="28"/>
              </w:rPr>
            </w:pPr>
            <w:r>
              <w:rPr>
                <w:rFonts w:ascii="Times New Roman" w:hAnsi="Times New Roman"/>
                <w:color w:val="auto"/>
                <w:sz w:val="28"/>
              </w:rPr>
              <w:t>До двух лет</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olor w:val="auto"/>
                <w:sz w:val="28"/>
              </w:rPr>
            </w:pPr>
            <w:r>
              <w:rPr>
                <w:rFonts w:ascii="Times New Roman" w:hAnsi="Times New Roman"/>
                <w:color w:val="auto"/>
                <w:sz w:val="28"/>
              </w:rPr>
              <w:t>Свыше двух лет</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CA6A03">
            <w:pPr>
              <w:widowControl w:val="0"/>
              <w:spacing w:after="0" w:line="240" w:lineRule="auto"/>
              <w:jc w:val="center"/>
              <w:rPr>
                <w:rFonts w:ascii="Times New Roman" w:hAnsi="Times New Roman"/>
                <w:color w:val="auto"/>
                <w:sz w:val="28"/>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CA6A03">
            <w:pPr>
              <w:widowControl w:val="0"/>
              <w:spacing w:after="0" w:line="240" w:lineRule="auto"/>
              <w:jc w:val="center"/>
              <w:rPr>
                <w:rFonts w:ascii="Times New Roman" w:eastAsia="Times New Roman" w:hAnsi="Times New Roman" w:cs="Times New Roman"/>
                <w:color w:val="auto"/>
                <w:sz w:val="28"/>
                <w:szCs w:val="28"/>
              </w:rPr>
            </w:pPr>
          </w:p>
        </w:tc>
      </w:tr>
      <w:tr w:rsidR="00CA6A03">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jc w:val="center"/>
              <w:rPr>
                <w:rFonts w:ascii="Times New Roman" w:hAnsi="Times New Roman"/>
                <w:color w:val="auto"/>
                <w:sz w:val="28"/>
              </w:rPr>
            </w:pPr>
            <w:r>
              <w:rPr>
                <w:rFonts w:ascii="Times New Roman" w:hAnsi="Times New Roman"/>
                <w:color w:val="auto"/>
                <w:sz w:val="28"/>
              </w:rPr>
              <w:t xml:space="preserve">Количество часов </w:t>
            </w:r>
          </w:p>
          <w:p w:rsidR="00CA6A03" w:rsidRDefault="00424705">
            <w:pPr>
              <w:widowControl w:val="0"/>
              <w:spacing w:after="0" w:line="240" w:lineRule="auto"/>
              <w:jc w:val="center"/>
              <w:rPr>
                <w:rFonts w:ascii="Times New Roman" w:hAnsi="Times New Roman"/>
                <w:color w:val="auto"/>
                <w:sz w:val="28"/>
              </w:rPr>
            </w:pPr>
            <w:r>
              <w:rPr>
                <w:rFonts w:ascii="Times New Roman" w:hAnsi="Times New Roman"/>
                <w:color w:val="auto"/>
                <w:sz w:val="28"/>
              </w:rPr>
              <w:t>в неделю</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r>
      <w:tr w:rsidR="00CA6A03">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jc w:val="center"/>
              <w:rPr>
                <w:rFonts w:ascii="Times New Roman" w:hAnsi="Times New Roman"/>
                <w:color w:val="auto"/>
                <w:sz w:val="28"/>
              </w:rPr>
            </w:pPr>
            <w:r>
              <w:rPr>
                <w:rFonts w:ascii="Times New Roman" w:hAnsi="Times New Roman"/>
                <w:color w:val="auto"/>
                <w:sz w:val="28"/>
              </w:rPr>
              <w:t xml:space="preserve">Количество </w:t>
            </w:r>
          </w:p>
          <w:p w:rsidR="00CA6A03" w:rsidRDefault="00424705">
            <w:pPr>
              <w:widowControl w:val="0"/>
              <w:spacing w:after="0" w:line="240" w:lineRule="auto"/>
              <w:jc w:val="center"/>
              <w:rPr>
                <w:rFonts w:ascii="Times New Roman" w:hAnsi="Times New Roman"/>
                <w:color w:val="auto"/>
                <w:sz w:val="28"/>
              </w:rPr>
            </w:pPr>
            <w:r>
              <w:rPr>
                <w:rFonts w:ascii="Times New Roman" w:eastAsia="Times New Roman" w:hAnsi="Times New Roman" w:cs="Times New Roman"/>
                <w:color w:val="auto"/>
                <w:sz w:val="28"/>
                <w:szCs w:val="28"/>
              </w:rPr>
              <w:t>тренировочных занятий</w:t>
            </w:r>
            <w:r>
              <w:rPr>
                <w:rFonts w:ascii="Times New Roman" w:hAnsi="Times New Roman"/>
                <w:color w:val="auto"/>
                <w:sz w:val="28"/>
              </w:rPr>
              <w:t xml:space="preserve"> в неделю</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7"/>
                <w:szCs w:val="27"/>
              </w:rPr>
            </w:pPr>
            <w:r>
              <w:rPr>
                <w:rFonts w:ascii="Times New Roman" w:hAnsi="Times New Roman" w:cs="Times New Roman"/>
                <w:sz w:val="28"/>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rPr>
            </w:pPr>
            <w:r>
              <w:rPr>
                <w:rFonts w:ascii="Times New Roman" w:hAnsi="Times New Roman" w:cs="Times New Roman"/>
                <w:sz w:val="28"/>
                <w:szCs w:val="28"/>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rPr>
            </w:pPr>
            <w:r>
              <w:rPr>
                <w:rFonts w:ascii="Times New Roman" w:hAnsi="Times New Roman" w:cs="Times New Roman"/>
                <w:sz w:val="28"/>
                <w:szCs w:val="28"/>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rPr>
            </w:pPr>
            <w:r>
              <w:rPr>
                <w:rFonts w:ascii="Times New Roman" w:hAnsi="Times New Roman" w:cs="Times New Roman"/>
                <w:sz w:val="28"/>
              </w:rPr>
              <w:t>6</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rPr>
            </w:pPr>
            <w:r>
              <w:rPr>
                <w:rFonts w:ascii="Times New Roman" w:hAnsi="Times New Roman" w:cs="Times New Roman"/>
                <w:sz w:val="28"/>
                <w:szCs w:val="28"/>
              </w:rPr>
              <w:t>12</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CA6A03">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olor w:val="auto"/>
                <w:sz w:val="28"/>
              </w:rPr>
            </w:pPr>
            <w:r>
              <w:rPr>
                <w:rFonts w:ascii="Times New Roman" w:hAnsi="Times New Roman"/>
                <w:color w:val="auto"/>
                <w:sz w:val="28"/>
              </w:rPr>
              <w:t>Общее количество</w:t>
            </w:r>
          </w:p>
          <w:p w:rsidR="00CA6A03" w:rsidRDefault="00424705">
            <w:pPr>
              <w:widowControl w:val="0"/>
              <w:spacing w:after="0" w:line="240" w:lineRule="auto"/>
              <w:jc w:val="center"/>
              <w:rPr>
                <w:rFonts w:ascii="Times New Roman" w:hAnsi="Times New Roman"/>
                <w:color w:val="auto"/>
                <w:sz w:val="28"/>
              </w:rPr>
            </w:pPr>
            <w:r>
              <w:rPr>
                <w:rFonts w:ascii="Times New Roman" w:hAnsi="Times New Roman"/>
                <w:color w:val="auto"/>
                <w:sz w:val="28"/>
              </w:rPr>
              <w:t>часов в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312</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416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728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sz w:val="28"/>
                <w:szCs w:val="28"/>
              </w:rPr>
              <w:t>936</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sz w:val="28"/>
                <w:szCs w:val="28"/>
              </w:rPr>
              <w:t>1456</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sz w:val="28"/>
                <w:szCs w:val="28"/>
              </w:rPr>
              <w:t>1664</w:t>
            </w:r>
          </w:p>
        </w:tc>
      </w:tr>
      <w:tr w:rsidR="00CA6A03">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jc w:val="center"/>
              <w:rPr>
                <w:rFonts w:ascii="Times New Roman" w:hAnsi="Times New Roman"/>
                <w:color w:val="auto"/>
                <w:sz w:val="28"/>
              </w:rPr>
            </w:pPr>
            <w:r>
              <w:rPr>
                <w:rFonts w:ascii="Times New Roman" w:hAnsi="Times New Roman"/>
                <w:color w:val="auto"/>
                <w:sz w:val="28"/>
              </w:rPr>
              <w:t xml:space="preserve">Общее количество </w:t>
            </w:r>
            <w:r>
              <w:rPr>
                <w:rFonts w:ascii="Times New Roman" w:eastAsia="Times New Roman" w:hAnsi="Times New Roman" w:cs="Times New Roman"/>
                <w:color w:val="auto"/>
                <w:sz w:val="28"/>
                <w:szCs w:val="28"/>
              </w:rPr>
              <w:t>тренировочных занятий</w:t>
            </w:r>
            <w:r>
              <w:rPr>
                <w:rFonts w:ascii="Times New Roman" w:hAnsi="Times New Roman"/>
                <w:color w:val="auto"/>
                <w:sz w:val="28"/>
              </w:rPr>
              <w:t xml:space="preserve"> в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34"/>
              <w:jc w:val="center"/>
              <w:rPr>
                <w:rFonts w:ascii="Times New Roman" w:hAnsi="Times New Roman" w:cs="Times New Roman"/>
                <w:sz w:val="27"/>
                <w:szCs w:val="27"/>
              </w:rPr>
            </w:pPr>
            <w:r>
              <w:rPr>
                <w:rFonts w:ascii="Times New Roman" w:hAnsi="Times New Roman" w:cs="Times New Roman"/>
                <w:sz w:val="28"/>
              </w:rPr>
              <w:t>156</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23" w:right="-31"/>
              <w:jc w:val="center"/>
              <w:rPr>
                <w:rFonts w:ascii="Times New Roman" w:hAnsi="Times New Roman" w:cs="Times New Roman"/>
                <w:sz w:val="28"/>
                <w:szCs w:val="28"/>
              </w:rPr>
            </w:pPr>
            <w:r>
              <w:rPr>
                <w:rFonts w:ascii="Times New Roman" w:hAnsi="Times New Roman" w:cs="Times New Roman"/>
                <w:sz w:val="28"/>
                <w:szCs w:val="28"/>
              </w:rPr>
              <w:t>208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312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rPr>
            </w:pPr>
            <w:r>
              <w:rPr>
                <w:rFonts w:ascii="Times New Roman" w:hAnsi="Times New Roman" w:cs="Times New Roman"/>
                <w:sz w:val="28"/>
              </w:rPr>
              <w:t>312</w:t>
            </w:r>
          </w:p>
        </w:tc>
        <w:tc>
          <w:tcPr>
            <w:tcW w:w="2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rPr>
            </w:pPr>
            <w:r>
              <w:rPr>
                <w:rFonts w:ascii="Times New Roman" w:hAnsi="Times New Roman" w:cs="Times New Roman"/>
                <w:sz w:val="28"/>
                <w:szCs w:val="28"/>
              </w:rPr>
              <w:t>624</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936</w:t>
            </w:r>
          </w:p>
        </w:tc>
      </w:tr>
    </w:tbl>
    <w:p w:rsidR="00CA6A03" w:rsidRDefault="00424705">
      <w:pPr>
        <w:spacing w:after="0" w:line="240" w:lineRule="auto"/>
        <w:rPr>
          <w:rFonts w:ascii="Times New Roman" w:eastAsia="Times New Roman" w:hAnsi="Times New Roman" w:cs="Times New Roman"/>
          <w:color w:val="auto"/>
          <w:sz w:val="24"/>
          <w:szCs w:val="24"/>
        </w:rPr>
      </w:pPr>
      <w:r>
        <w:br w:type="page"/>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 № 3</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федеральному стандарту</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спортивной подготовки по виду</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спорта «</w:t>
      </w:r>
      <w:r>
        <w:rPr>
          <w:rFonts w:ascii="Times New Roman" w:hAnsi="Times New Roman"/>
          <w:sz w:val="28"/>
          <w:szCs w:val="28"/>
        </w:rPr>
        <w:t>авиамодельный спорт</w:t>
      </w:r>
      <w:r>
        <w:rPr>
          <w:rFonts w:ascii="Times New Roman" w:eastAsia="Times New Roman" w:hAnsi="Times New Roman" w:cs="Times New Roman"/>
          <w:color w:val="auto"/>
          <w:sz w:val="28"/>
          <w:szCs w:val="28"/>
        </w:rPr>
        <w:t>»</w:t>
      </w:r>
    </w:p>
    <w:p w:rsidR="00CA6A03" w:rsidRDefault="00CA6A03">
      <w:pPr>
        <w:widowControl w:val="0"/>
        <w:spacing w:after="0" w:line="240" w:lineRule="auto"/>
        <w:jc w:val="right"/>
        <w:rPr>
          <w:rFonts w:ascii="Times New Roman" w:eastAsia="Times New Roman" w:hAnsi="Times New Roman" w:cs="Times New Roman"/>
          <w:color w:val="auto"/>
          <w:sz w:val="28"/>
          <w:szCs w:val="28"/>
        </w:rPr>
      </w:pPr>
    </w:p>
    <w:p w:rsidR="00CA6A03" w:rsidRDefault="00424705">
      <w:pPr>
        <w:widowControl w:val="0"/>
        <w:spacing w:after="0" w:line="240" w:lineRule="auto"/>
        <w:jc w:val="center"/>
        <w:rPr>
          <w:rFonts w:ascii="Times New Roman" w:eastAsia="Times New Roman" w:hAnsi="Times New Roman" w:cs="Times New Roman"/>
          <w:b/>
          <w:color w:val="auto"/>
          <w:sz w:val="28"/>
          <w:szCs w:val="28"/>
        </w:rPr>
      </w:pPr>
      <w:bookmarkStart w:id="3" w:name="3znysh7"/>
      <w:bookmarkEnd w:id="3"/>
      <w:r>
        <w:rPr>
          <w:rFonts w:ascii="Times New Roman" w:hAnsi="Times New Roman"/>
          <w:b/>
          <w:color w:val="auto"/>
          <w:sz w:val="28"/>
        </w:rPr>
        <w:t>Соотношение видов подготовки в структуре тренировочного процесса на этапах спортивной подготовки по виду спорта</w:t>
      </w:r>
      <w:r>
        <w:rPr>
          <w:rFonts w:ascii="Times New Roman" w:eastAsia="Times New Roman" w:hAnsi="Times New Roman" w:cs="Times New Roman"/>
          <w:b/>
          <w:color w:val="auto"/>
          <w:sz w:val="28"/>
          <w:szCs w:val="28"/>
        </w:rPr>
        <w:t xml:space="preserve"> «</w:t>
      </w:r>
      <w:r>
        <w:rPr>
          <w:rFonts w:ascii="Times New Roman" w:hAnsi="Times New Roman"/>
          <w:b/>
          <w:sz w:val="28"/>
          <w:szCs w:val="28"/>
        </w:rPr>
        <w:t>авиамодельный спорт</w:t>
      </w:r>
      <w:r>
        <w:rPr>
          <w:rFonts w:ascii="Times New Roman" w:eastAsia="Times New Roman" w:hAnsi="Times New Roman" w:cs="Times New Roman"/>
          <w:b/>
          <w:color w:val="auto"/>
          <w:sz w:val="28"/>
          <w:szCs w:val="28"/>
        </w:rPr>
        <w:t>»</w:t>
      </w:r>
    </w:p>
    <w:p w:rsidR="00CA6A03" w:rsidRDefault="00CA6A03">
      <w:pPr>
        <w:widowControl w:val="0"/>
        <w:spacing w:after="0" w:line="240" w:lineRule="auto"/>
        <w:jc w:val="center"/>
        <w:rPr>
          <w:rFonts w:ascii="Times New Roman" w:hAnsi="Times New Roman"/>
          <w:color w:val="auto"/>
          <w:sz w:val="28"/>
        </w:rPr>
      </w:pPr>
    </w:p>
    <w:tbl>
      <w:tblPr>
        <w:tblStyle w:val="aff6"/>
        <w:tblW w:w="10314" w:type="dxa"/>
        <w:tblLayout w:type="fixed"/>
        <w:tblLook w:val="04A0" w:firstRow="1" w:lastRow="0" w:firstColumn="1" w:lastColumn="0" w:noHBand="0" w:noVBand="1"/>
      </w:tblPr>
      <w:tblGrid>
        <w:gridCol w:w="532"/>
        <w:gridCol w:w="2693"/>
        <w:gridCol w:w="847"/>
        <w:gridCol w:w="854"/>
        <w:gridCol w:w="1129"/>
        <w:gridCol w:w="1417"/>
        <w:gridCol w:w="1425"/>
        <w:gridCol w:w="1417"/>
      </w:tblGrid>
      <w:tr w:rsidR="00CA6A03" w:rsidTr="00DC3A51">
        <w:tc>
          <w:tcPr>
            <w:tcW w:w="532" w:type="dxa"/>
            <w:vMerge w:val="restart"/>
            <w:shd w:val="clear" w:color="auto" w:fill="auto"/>
            <w:vAlign w:val="center"/>
          </w:tcPr>
          <w:p w:rsidR="00CA6A03" w:rsidRDefault="00424705">
            <w:pPr>
              <w:widowControl w:val="0"/>
              <w:spacing w:after="0" w:line="240" w:lineRule="auto"/>
              <w:ind w:left="-142" w:right="-147"/>
              <w:jc w:val="center"/>
              <w:rPr>
                <w:rFonts w:ascii="Times New Roman" w:hAnsi="Times New Roman"/>
                <w:color w:val="auto"/>
                <w:sz w:val="28"/>
              </w:rPr>
            </w:pPr>
            <w:r>
              <w:rPr>
                <w:rFonts w:ascii="Times New Roman" w:eastAsia="Times New Roman" w:hAnsi="Times New Roman" w:cs="Times New Roman"/>
                <w:color w:val="auto"/>
                <w:sz w:val="28"/>
                <w:szCs w:val="28"/>
              </w:rPr>
              <w:t>№ п/п</w:t>
            </w:r>
          </w:p>
        </w:tc>
        <w:tc>
          <w:tcPr>
            <w:tcW w:w="2693" w:type="dxa"/>
            <w:vMerge w:val="restart"/>
            <w:shd w:val="clear" w:color="auto" w:fill="auto"/>
            <w:vAlign w:val="center"/>
          </w:tcPr>
          <w:p w:rsidR="00CA6A03" w:rsidRDefault="00424705">
            <w:pPr>
              <w:widowControl w:val="0"/>
              <w:spacing w:after="0" w:line="240" w:lineRule="auto"/>
              <w:jc w:val="center"/>
              <w:rPr>
                <w:rFonts w:ascii="Times New Roman" w:hAnsi="Times New Roman"/>
                <w:color w:val="auto"/>
                <w:sz w:val="28"/>
              </w:rPr>
            </w:pPr>
            <w:r>
              <w:rPr>
                <w:rFonts w:ascii="Times New Roman" w:eastAsia="Times New Roman" w:hAnsi="Times New Roman" w:cs="Times New Roman"/>
                <w:color w:val="auto"/>
                <w:sz w:val="28"/>
                <w:szCs w:val="28"/>
              </w:rPr>
              <w:t>Виды подготовки</w:t>
            </w:r>
          </w:p>
        </w:tc>
        <w:tc>
          <w:tcPr>
            <w:tcW w:w="7089" w:type="dxa"/>
            <w:gridSpan w:val="6"/>
            <w:shd w:val="clear" w:color="auto" w:fill="auto"/>
          </w:tcPr>
          <w:p w:rsidR="00CA6A03" w:rsidRDefault="00424705">
            <w:pPr>
              <w:widowControl w:val="0"/>
              <w:spacing w:after="0" w:line="240" w:lineRule="auto"/>
              <w:jc w:val="center"/>
              <w:rPr>
                <w:rFonts w:ascii="Times New Roman" w:hAnsi="Times New Roman"/>
                <w:color w:val="auto"/>
                <w:sz w:val="28"/>
              </w:rPr>
            </w:pPr>
            <w:r>
              <w:rPr>
                <w:rFonts w:ascii="Times New Roman" w:eastAsia="Times New Roman" w:hAnsi="Times New Roman" w:cs="Times New Roman"/>
                <w:color w:val="auto"/>
                <w:sz w:val="28"/>
                <w:szCs w:val="28"/>
              </w:rPr>
              <w:t>Этапы и годы спортивной подготовки</w:t>
            </w:r>
          </w:p>
        </w:tc>
      </w:tr>
      <w:tr w:rsidR="00CA6A03" w:rsidTr="00DC3A51">
        <w:tc>
          <w:tcPr>
            <w:tcW w:w="532" w:type="dxa"/>
            <w:vMerge/>
            <w:shd w:val="clear" w:color="auto" w:fill="auto"/>
          </w:tcPr>
          <w:p w:rsidR="00CA6A03" w:rsidRDefault="00CA6A03">
            <w:pPr>
              <w:widowControl w:val="0"/>
              <w:spacing w:after="0" w:line="240" w:lineRule="auto"/>
              <w:jc w:val="both"/>
              <w:rPr>
                <w:rFonts w:ascii="Times New Roman" w:hAnsi="Times New Roman"/>
                <w:color w:val="auto"/>
                <w:sz w:val="28"/>
              </w:rPr>
            </w:pPr>
          </w:p>
        </w:tc>
        <w:tc>
          <w:tcPr>
            <w:tcW w:w="2693" w:type="dxa"/>
            <w:vMerge/>
            <w:shd w:val="clear" w:color="auto" w:fill="auto"/>
          </w:tcPr>
          <w:p w:rsidR="00CA6A03" w:rsidRDefault="00CA6A03">
            <w:pPr>
              <w:widowControl w:val="0"/>
              <w:spacing w:after="0" w:line="240" w:lineRule="auto"/>
              <w:jc w:val="both"/>
              <w:rPr>
                <w:rFonts w:ascii="Times New Roman" w:hAnsi="Times New Roman"/>
                <w:color w:val="auto"/>
                <w:sz w:val="28"/>
              </w:rPr>
            </w:pPr>
          </w:p>
        </w:tc>
        <w:tc>
          <w:tcPr>
            <w:tcW w:w="1701" w:type="dxa"/>
            <w:gridSpan w:val="2"/>
            <w:shd w:val="clear" w:color="auto" w:fill="auto"/>
          </w:tcPr>
          <w:p w:rsidR="00CA6A03" w:rsidRDefault="00424705">
            <w:pPr>
              <w:widowControl w:val="0"/>
              <w:spacing w:after="0" w:line="240" w:lineRule="auto"/>
              <w:ind w:left="-108" w:right="-108"/>
              <w:jc w:val="center"/>
              <w:rPr>
                <w:rFonts w:ascii="Times New Roman" w:hAnsi="Times New Roman"/>
                <w:color w:val="auto"/>
                <w:sz w:val="28"/>
              </w:rPr>
            </w:pPr>
            <w:r>
              <w:rPr>
                <w:rFonts w:ascii="Times New Roman" w:eastAsia="Times New Roman" w:hAnsi="Times New Roman" w:cs="Times New Roman"/>
                <w:color w:val="auto"/>
                <w:sz w:val="28"/>
                <w:szCs w:val="28"/>
              </w:rPr>
              <w:t>Этап начальной подготовки</w:t>
            </w:r>
          </w:p>
        </w:tc>
        <w:tc>
          <w:tcPr>
            <w:tcW w:w="2546" w:type="dxa"/>
            <w:gridSpan w:val="2"/>
            <w:shd w:val="clear" w:color="auto" w:fill="auto"/>
          </w:tcPr>
          <w:p w:rsidR="00CA6A03" w:rsidRDefault="00424705">
            <w:pPr>
              <w:widowControl w:val="0"/>
              <w:spacing w:after="0" w:line="240" w:lineRule="auto"/>
              <w:ind w:left="-108" w:right="-108"/>
              <w:jc w:val="center"/>
              <w:rPr>
                <w:rFonts w:ascii="Times New Roman" w:hAnsi="Times New Roman"/>
                <w:color w:val="auto"/>
                <w:sz w:val="28"/>
              </w:rPr>
            </w:pPr>
            <w:r>
              <w:rPr>
                <w:rFonts w:ascii="Times New Roman" w:eastAsia="Times New Roman" w:hAnsi="Times New Roman" w:cs="Times New Roman"/>
                <w:color w:val="auto"/>
                <w:sz w:val="28"/>
                <w:szCs w:val="28"/>
              </w:rPr>
              <w:t>Тренировочный этап (этап спортивной специализации)</w:t>
            </w:r>
          </w:p>
        </w:tc>
        <w:tc>
          <w:tcPr>
            <w:tcW w:w="1425" w:type="dxa"/>
            <w:vMerge w:val="restart"/>
            <w:shd w:val="clear" w:color="auto" w:fill="auto"/>
          </w:tcPr>
          <w:p w:rsidR="00CA6A03" w:rsidRDefault="00424705">
            <w:pPr>
              <w:widowControl w:val="0"/>
              <w:spacing w:after="0" w:line="240" w:lineRule="auto"/>
              <w:ind w:left="-108" w:right="-94"/>
              <w:jc w:val="center"/>
              <w:rPr>
                <w:rFonts w:ascii="Times New Roman" w:hAnsi="Times New Roman"/>
                <w:color w:val="auto"/>
                <w:sz w:val="28"/>
              </w:rPr>
            </w:pPr>
            <w:r>
              <w:rPr>
                <w:rFonts w:ascii="Times New Roman" w:eastAsia="Times New Roman" w:hAnsi="Times New Roman" w:cs="Times New Roman"/>
                <w:color w:val="auto"/>
                <w:sz w:val="28"/>
                <w:szCs w:val="28"/>
              </w:rPr>
              <w:t>Этап совершенст-вования спортивного мастерства</w:t>
            </w:r>
          </w:p>
        </w:tc>
        <w:tc>
          <w:tcPr>
            <w:tcW w:w="1417" w:type="dxa"/>
            <w:vMerge w:val="restart"/>
            <w:shd w:val="clear" w:color="auto" w:fill="auto"/>
          </w:tcPr>
          <w:p w:rsidR="00CA6A03" w:rsidRDefault="00424705">
            <w:pPr>
              <w:widowControl w:val="0"/>
              <w:spacing w:after="0" w:line="240" w:lineRule="auto"/>
              <w:ind w:left="-108" w:right="-142"/>
              <w:jc w:val="center"/>
              <w:rPr>
                <w:rFonts w:ascii="Times New Roman" w:hAnsi="Times New Roman"/>
                <w:color w:val="auto"/>
                <w:sz w:val="28"/>
              </w:rPr>
            </w:pPr>
            <w:r>
              <w:rPr>
                <w:rFonts w:ascii="Times New Roman" w:eastAsia="Times New Roman" w:hAnsi="Times New Roman" w:cs="Times New Roman"/>
                <w:color w:val="auto"/>
                <w:sz w:val="28"/>
                <w:szCs w:val="28"/>
              </w:rPr>
              <w:t>Этап высшего спортив-ного мастерства</w:t>
            </w:r>
          </w:p>
        </w:tc>
      </w:tr>
      <w:tr w:rsidR="00CA6A03" w:rsidTr="00DC3A51">
        <w:tc>
          <w:tcPr>
            <w:tcW w:w="532" w:type="dxa"/>
            <w:vMerge/>
            <w:shd w:val="clear" w:color="auto" w:fill="auto"/>
          </w:tcPr>
          <w:p w:rsidR="00CA6A03" w:rsidRDefault="00CA6A03">
            <w:pPr>
              <w:widowControl w:val="0"/>
              <w:spacing w:after="0" w:line="240" w:lineRule="auto"/>
              <w:jc w:val="both"/>
              <w:rPr>
                <w:rFonts w:ascii="Times New Roman" w:hAnsi="Times New Roman"/>
                <w:color w:val="auto"/>
                <w:sz w:val="28"/>
              </w:rPr>
            </w:pPr>
          </w:p>
        </w:tc>
        <w:tc>
          <w:tcPr>
            <w:tcW w:w="2693" w:type="dxa"/>
            <w:vMerge/>
            <w:shd w:val="clear" w:color="auto" w:fill="auto"/>
          </w:tcPr>
          <w:p w:rsidR="00CA6A03" w:rsidRDefault="00CA6A03">
            <w:pPr>
              <w:widowControl w:val="0"/>
              <w:spacing w:after="0" w:line="240" w:lineRule="auto"/>
              <w:jc w:val="both"/>
              <w:rPr>
                <w:rFonts w:ascii="Times New Roman" w:hAnsi="Times New Roman"/>
                <w:color w:val="auto"/>
                <w:sz w:val="28"/>
              </w:rPr>
            </w:pPr>
          </w:p>
        </w:tc>
        <w:tc>
          <w:tcPr>
            <w:tcW w:w="847" w:type="dxa"/>
            <w:shd w:val="clear" w:color="auto" w:fill="auto"/>
          </w:tcPr>
          <w:p w:rsidR="00CA6A03" w:rsidRDefault="00424705">
            <w:pPr>
              <w:widowControl w:val="0"/>
              <w:spacing w:after="0" w:line="240" w:lineRule="auto"/>
              <w:ind w:left="-108" w:right="-108" w:firstLine="59"/>
              <w:jc w:val="center"/>
              <w:rPr>
                <w:rFonts w:ascii="Times New Roman" w:hAnsi="Times New Roman"/>
                <w:color w:val="auto"/>
                <w:sz w:val="28"/>
              </w:rPr>
            </w:pPr>
            <w:r>
              <w:rPr>
                <w:rFonts w:ascii="Times New Roman" w:eastAsia="Times New Roman" w:hAnsi="Times New Roman" w:cs="Times New Roman"/>
                <w:color w:val="auto"/>
                <w:sz w:val="28"/>
                <w:szCs w:val="28"/>
              </w:rPr>
              <w:t>До года</w:t>
            </w:r>
          </w:p>
        </w:tc>
        <w:tc>
          <w:tcPr>
            <w:tcW w:w="854" w:type="dxa"/>
            <w:shd w:val="clear" w:color="auto" w:fill="auto"/>
          </w:tcPr>
          <w:p w:rsidR="00CA6A03" w:rsidRDefault="00424705">
            <w:pPr>
              <w:widowControl w:val="0"/>
              <w:spacing w:after="0" w:line="240" w:lineRule="auto"/>
              <w:ind w:left="-108" w:right="-10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Свыше</w:t>
            </w:r>
          </w:p>
          <w:p w:rsidR="00CA6A03" w:rsidRDefault="00424705">
            <w:pPr>
              <w:widowControl w:val="0"/>
              <w:spacing w:after="0" w:line="240" w:lineRule="auto"/>
              <w:ind w:left="-108" w:right="-108"/>
              <w:jc w:val="center"/>
              <w:rPr>
                <w:rFonts w:ascii="Times New Roman" w:hAnsi="Times New Roman"/>
                <w:color w:val="auto"/>
                <w:sz w:val="28"/>
              </w:rPr>
            </w:pPr>
            <w:r>
              <w:rPr>
                <w:rFonts w:ascii="Times New Roman" w:eastAsia="Times New Roman" w:hAnsi="Times New Roman" w:cs="Times New Roman"/>
                <w:color w:val="auto"/>
                <w:sz w:val="28"/>
                <w:szCs w:val="28"/>
              </w:rPr>
              <w:t>года</w:t>
            </w:r>
          </w:p>
        </w:tc>
        <w:tc>
          <w:tcPr>
            <w:tcW w:w="1129" w:type="dxa"/>
            <w:shd w:val="clear" w:color="auto" w:fill="auto"/>
          </w:tcPr>
          <w:p w:rsidR="00CA6A03" w:rsidRDefault="00424705">
            <w:pPr>
              <w:widowControl w:val="0"/>
              <w:spacing w:after="0" w:line="240" w:lineRule="auto"/>
              <w:ind w:left="-108" w:right="-10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До двух</w:t>
            </w:r>
          </w:p>
          <w:p w:rsidR="00CA6A03" w:rsidRDefault="00424705">
            <w:pPr>
              <w:widowControl w:val="0"/>
              <w:spacing w:after="0" w:line="240" w:lineRule="auto"/>
              <w:ind w:left="-108" w:right="-108"/>
              <w:jc w:val="center"/>
              <w:rPr>
                <w:rFonts w:ascii="Times New Roman" w:hAnsi="Times New Roman"/>
                <w:color w:val="auto"/>
                <w:sz w:val="28"/>
              </w:rPr>
            </w:pPr>
            <w:r>
              <w:rPr>
                <w:rFonts w:ascii="Times New Roman" w:eastAsia="Times New Roman" w:hAnsi="Times New Roman" w:cs="Times New Roman"/>
                <w:color w:val="auto"/>
                <w:sz w:val="28"/>
                <w:szCs w:val="28"/>
              </w:rPr>
              <w:t>лет</w:t>
            </w:r>
          </w:p>
        </w:tc>
        <w:tc>
          <w:tcPr>
            <w:tcW w:w="1417" w:type="dxa"/>
            <w:shd w:val="clear" w:color="auto" w:fill="auto"/>
          </w:tcPr>
          <w:p w:rsidR="00CA6A03" w:rsidRDefault="00424705">
            <w:pPr>
              <w:widowControl w:val="0"/>
              <w:spacing w:after="0" w:line="240" w:lineRule="auto"/>
              <w:jc w:val="center"/>
              <w:rPr>
                <w:rFonts w:ascii="Times New Roman" w:hAnsi="Times New Roman"/>
                <w:color w:val="auto"/>
                <w:sz w:val="28"/>
              </w:rPr>
            </w:pPr>
            <w:r>
              <w:rPr>
                <w:rFonts w:ascii="Times New Roman" w:eastAsia="Times New Roman" w:hAnsi="Times New Roman" w:cs="Times New Roman"/>
                <w:color w:val="auto"/>
                <w:sz w:val="28"/>
                <w:szCs w:val="28"/>
              </w:rPr>
              <w:t>Свыше двух лет</w:t>
            </w:r>
          </w:p>
        </w:tc>
        <w:tc>
          <w:tcPr>
            <w:tcW w:w="1425" w:type="dxa"/>
            <w:vMerge/>
            <w:shd w:val="clear" w:color="auto" w:fill="auto"/>
          </w:tcPr>
          <w:p w:rsidR="00CA6A03" w:rsidRDefault="00CA6A03">
            <w:pPr>
              <w:widowControl w:val="0"/>
              <w:spacing w:after="0" w:line="240" w:lineRule="auto"/>
              <w:jc w:val="both"/>
              <w:rPr>
                <w:rFonts w:ascii="Times New Roman" w:hAnsi="Times New Roman"/>
                <w:color w:val="auto"/>
                <w:sz w:val="28"/>
              </w:rPr>
            </w:pPr>
          </w:p>
        </w:tc>
        <w:tc>
          <w:tcPr>
            <w:tcW w:w="1417" w:type="dxa"/>
            <w:vMerge/>
            <w:shd w:val="clear" w:color="auto" w:fill="auto"/>
          </w:tcPr>
          <w:p w:rsidR="00CA6A03" w:rsidRDefault="00CA6A03">
            <w:pPr>
              <w:widowControl w:val="0"/>
              <w:spacing w:after="0" w:line="240" w:lineRule="auto"/>
              <w:jc w:val="both"/>
              <w:rPr>
                <w:rFonts w:ascii="Times New Roman" w:hAnsi="Times New Roman"/>
                <w:color w:val="auto"/>
                <w:sz w:val="28"/>
              </w:rPr>
            </w:pPr>
          </w:p>
        </w:tc>
      </w:tr>
      <w:tr w:rsidR="00CA6A03" w:rsidTr="00DC3A51">
        <w:tc>
          <w:tcPr>
            <w:tcW w:w="532" w:type="dxa"/>
            <w:shd w:val="clear" w:color="auto" w:fill="auto"/>
            <w:vAlign w:val="center"/>
          </w:tcPr>
          <w:p w:rsidR="00CA6A03" w:rsidRDefault="00424705">
            <w:pPr>
              <w:widowControl w:val="0"/>
              <w:spacing w:after="0" w:line="240" w:lineRule="auto"/>
              <w:ind w:left="-142" w:right="-10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p>
        </w:tc>
        <w:tc>
          <w:tcPr>
            <w:tcW w:w="2693" w:type="dxa"/>
            <w:shd w:val="clear" w:color="auto" w:fill="auto"/>
            <w:vAlign w:val="center"/>
          </w:tcPr>
          <w:p w:rsidR="00CA6A03" w:rsidRDefault="00424705">
            <w:pPr>
              <w:widowControl w:val="0"/>
              <w:spacing w:after="0" w:line="240" w:lineRule="auto"/>
              <w:ind w:left="-108" w:right="-10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Объем физической нагрузки (%), в том числе</w:t>
            </w:r>
          </w:p>
        </w:tc>
        <w:tc>
          <w:tcPr>
            <w:tcW w:w="847" w:type="dxa"/>
            <w:shd w:val="clear" w:color="auto" w:fill="auto"/>
            <w:vAlign w:val="center"/>
          </w:tcPr>
          <w:p w:rsidR="00CA6A03" w:rsidRDefault="000A6F59" w:rsidP="000A6F59">
            <w:pPr>
              <w:spacing w:after="0" w:line="240" w:lineRule="auto"/>
              <w:ind w:right="-142"/>
              <w:jc w:val="center"/>
              <w:rPr>
                <w:rFonts w:ascii="Times New Roman" w:eastAsia="Times New Roman" w:hAnsi="Times New Roman"/>
                <w:sz w:val="28"/>
                <w:szCs w:val="28"/>
              </w:rPr>
            </w:pPr>
            <w:r>
              <w:rPr>
                <w:rFonts w:ascii="Times New Roman" w:eastAsia="Times New Roman" w:hAnsi="Times New Roman"/>
                <w:sz w:val="28"/>
                <w:szCs w:val="28"/>
              </w:rPr>
              <w:t>95</w:t>
            </w:r>
            <w:r w:rsidR="00424705">
              <w:rPr>
                <w:rFonts w:ascii="Times New Roman" w:eastAsia="Times New Roman" w:hAnsi="Times New Roman"/>
                <w:sz w:val="28"/>
                <w:szCs w:val="28"/>
              </w:rPr>
              <w:t>-</w:t>
            </w:r>
            <w:r>
              <w:rPr>
                <w:rFonts w:ascii="Times New Roman" w:eastAsia="Times New Roman" w:hAnsi="Times New Roman"/>
                <w:sz w:val="28"/>
                <w:szCs w:val="28"/>
              </w:rPr>
              <w:t>99</w:t>
            </w:r>
          </w:p>
        </w:tc>
        <w:tc>
          <w:tcPr>
            <w:tcW w:w="854" w:type="dxa"/>
            <w:shd w:val="clear" w:color="auto" w:fill="auto"/>
            <w:vAlign w:val="center"/>
          </w:tcPr>
          <w:p w:rsidR="00CA6A03" w:rsidRDefault="000A6F59" w:rsidP="000A6F59">
            <w:pPr>
              <w:spacing w:after="0" w:line="240" w:lineRule="auto"/>
              <w:ind w:right="-142"/>
              <w:jc w:val="center"/>
              <w:rPr>
                <w:rFonts w:ascii="Times New Roman" w:eastAsia="Times New Roman" w:hAnsi="Times New Roman"/>
                <w:sz w:val="28"/>
                <w:szCs w:val="28"/>
              </w:rPr>
            </w:pPr>
            <w:r>
              <w:rPr>
                <w:rFonts w:ascii="Times New Roman" w:eastAsia="Times New Roman" w:hAnsi="Times New Roman"/>
                <w:sz w:val="28"/>
                <w:szCs w:val="28"/>
              </w:rPr>
              <w:t>93</w:t>
            </w:r>
            <w:r w:rsidR="00424705">
              <w:rPr>
                <w:rFonts w:ascii="Times New Roman" w:eastAsia="Times New Roman" w:hAnsi="Times New Roman"/>
                <w:sz w:val="28"/>
                <w:szCs w:val="28"/>
              </w:rPr>
              <w:t>-</w:t>
            </w:r>
            <w:r>
              <w:rPr>
                <w:rFonts w:ascii="Times New Roman" w:eastAsia="Times New Roman" w:hAnsi="Times New Roman"/>
                <w:sz w:val="28"/>
                <w:szCs w:val="28"/>
              </w:rPr>
              <w:t>99</w:t>
            </w:r>
          </w:p>
        </w:tc>
        <w:tc>
          <w:tcPr>
            <w:tcW w:w="1129" w:type="dxa"/>
            <w:shd w:val="clear" w:color="auto" w:fill="auto"/>
            <w:vAlign w:val="center"/>
          </w:tcPr>
          <w:p w:rsidR="00CA6A03" w:rsidRDefault="000A6F59" w:rsidP="000A6F59">
            <w:pPr>
              <w:spacing w:after="0" w:line="240" w:lineRule="auto"/>
              <w:ind w:right="-142"/>
              <w:jc w:val="center"/>
              <w:rPr>
                <w:rFonts w:ascii="Times New Roman" w:eastAsia="Times New Roman" w:hAnsi="Times New Roman"/>
                <w:sz w:val="28"/>
                <w:szCs w:val="28"/>
              </w:rPr>
            </w:pPr>
            <w:r>
              <w:rPr>
                <w:rFonts w:ascii="Times New Roman" w:eastAsia="Times New Roman" w:hAnsi="Times New Roman"/>
                <w:sz w:val="28"/>
                <w:szCs w:val="28"/>
              </w:rPr>
              <w:t>88</w:t>
            </w:r>
            <w:r w:rsidR="00424705">
              <w:rPr>
                <w:rFonts w:ascii="Times New Roman" w:eastAsia="Times New Roman" w:hAnsi="Times New Roman"/>
                <w:sz w:val="28"/>
                <w:szCs w:val="28"/>
              </w:rPr>
              <w:t>-</w:t>
            </w:r>
            <w:r>
              <w:rPr>
                <w:rFonts w:ascii="Times New Roman" w:eastAsia="Times New Roman" w:hAnsi="Times New Roman"/>
                <w:sz w:val="28"/>
                <w:szCs w:val="28"/>
              </w:rPr>
              <w:t>94</w:t>
            </w:r>
          </w:p>
        </w:tc>
        <w:tc>
          <w:tcPr>
            <w:tcW w:w="1417" w:type="dxa"/>
            <w:shd w:val="clear" w:color="auto" w:fill="auto"/>
            <w:vAlign w:val="center"/>
          </w:tcPr>
          <w:p w:rsidR="00CA6A03" w:rsidRDefault="000A6F59" w:rsidP="000A6F59">
            <w:pPr>
              <w:spacing w:after="0" w:line="240" w:lineRule="auto"/>
              <w:ind w:right="-142"/>
              <w:jc w:val="center"/>
              <w:rPr>
                <w:rFonts w:ascii="Times New Roman" w:eastAsia="Times New Roman" w:hAnsi="Times New Roman"/>
                <w:sz w:val="28"/>
                <w:szCs w:val="28"/>
              </w:rPr>
            </w:pPr>
            <w:r>
              <w:rPr>
                <w:rFonts w:ascii="Times New Roman" w:eastAsia="Times New Roman" w:hAnsi="Times New Roman"/>
                <w:sz w:val="28"/>
                <w:szCs w:val="28"/>
              </w:rPr>
              <w:t>87</w:t>
            </w:r>
            <w:r w:rsidR="00424705">
              <w:rPr>
                <w:rFonts w:ascii="Times New Roman" w:eastAsia="Times New Roman" w:hAnsi="Times New Roman"/>
                <w:sz w:val="28"/>
                <w:szCs w:val="28"/>
              </w:rPr>
              <w:t>-</w:t>
            </w:r>
            <w:r>
              <w:rPr>
                <w:rFonts w:ascii="Times New Roman" w:eastAsia="Times New Roman" w:hAnsi="Times New Roman"/>
                <w:sz w:val="28"/>
                <w:szCs w:val="28"/>
              </w:rPr>
              <w:t>92</w:t>
            </w:r>
          </w:p>
        </w:tc>
        <w:tc>
          <w:tcPr>
            <w:tcW w:w="1425" w:type="dxa"/>
            <w:shd w:val="clear" w:color="auto" w:fill="auto"/>
            <w:vAlign w:val="center"/>
          </w:tcPr>
          <w:p w:rsidR="00CA6A03" w:rsidRDefault="000A6F59" w:rsidP="000A6F59">
            <w:pPr>
              <w:spacing w:after="0" w:line="240" w:lineRule="auto"/>
              <w:ind w:right="-142"/>
              <w:jc w:val="center"/>
              <w:rPr>
                <w:rFonts w:ascii="Times New Roman" w:eastAsia="Times New Roman" w:hAnsi="Times New Roman"/>
                <w:sz w:val="28"/>
                <w:szCs w:val="28"/>
              </w:rPr>
            </w:pPr>
            <w:r>
              <w:rPr>
                <w:rFonts w:ascii="Times New Roman" w:eastAsia="Times New Roman" w:hAnsi="Times New Roman"/>
                <w:sz w:val="28"/>
                <w:szCs w:val="28"/>
              </w:rPr>
              <w:t>82</w:t>
            </w:r>
            <w:r w:rsidR="00424705">
              <w:rPr>
                <w:rFonts w:ascii="Times New Roman" w:eastAsia="Times New Roman" w:hAnsi="Times New Roman"/>
                <w:sz w:val="28"/>
                <w:szCs w:val="28"/>
              </w:rPr>
              <w:t>-</w:t>
            </w:r>
            <w:r>
              <w:rPr>
                <w:rFonts w:ascii="Times New Roman" w:eastAsia="Times New Roman" w:hAnsi="Times New Roman"/>
                <w:sz w:val="28"/>
                <w:szCs w:val="28"/>
              </w:rPr>
              <w:t>87</w:t>
            </w:r>
          </w:p>
        </w:tc>
        <w:tc>
          <w:tcPr>
            <w:tcW w:w="1417" w:type="dxa"/>
            <w:shd w:val="clear" w:color="auto" w:fill="auto"/>
            <w:vAlign w:val="center"/>
          </w:tcPr>
          <w:p w:rsidR="00CA6A03" w:rsidRDefault="000A6F59" w:rsidP="000A6F59">
            <w:pPr>
              <w:spacing w:after="0" w:line="240" w:lineRule="auto"/>
              <w:ind w:right="-142"/>
              <w:jc w:val="center"/>
              <w:rPr>
                <w:rFonts w:ascii="Times New Roman" w:eastAsia="Times New Roman" w:hAnsi="Times New Roman"/>
                <w:sz w:val="28"/>
                <w:szCs w:val="28"/>
              </w:rPr>
            </w:pPr>
            <w:r>
              <w:rPr>
                <w:rFonts w:ascii="Times New Roman" w:eastAsia="Times New Roman" w:hAnsi="Times New Roman"/>
                <w:sz w:val="28"/>
                <w:szCs w:val="28"/>
              </w:rPr>
              <w:t>7</w:t>
            </w:r>
            <w:r w:rsidR="00424705">
              <w:rPr>
                <w:rFonts w:ascii="Times New Roman" w:eastAsia="Times New Roman" w:hAnsi="Times New Roman"/>
                <w:sz w:val="28"/>
                <w:szCs w:val="28"/>
              </w:rPr>
              <w:t>5-</w:t>
            </w:r>
            <w:r>
              <w:rPr>
                <w:rFonts w:ascii="Times New Roman" w:eastAsia="Times New Roman" w:hAnsi="Times New Roman"/>
                <w:sz w:val="28"/>
                <w:szCs w:val="28"/>
              </w:rPr>
              <w:t>81</w:t>
            </w:r>
          </w:p>
        </w:tc>
      </w:tr>
      <w:tr w:rsidR="00CA6A03" w:rsidTr="00DC3A51">
        <w:tc>
          <w:tcPr>
            <w:tcW w:w="532" w:type="dxa"/>
            <w:shd w:val="clear" w:color="auto" w:fill="auto"/>
            <w:vAlign w:val="center"/>
          </w:tcPr>
          <w:p w:rsidR="00CA6A03" w:rsidRDefault="00424705">
            <w:pPr>
              <w:widowControl w:val="0"/>
              <w:spacing w:after="0" w:line="240" w:lineRule="auto"/>
              <w:ind w:left="-57" w:right="-108"/>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1.1.</w:t>
            </w:r>
          </w:p>
        </w:tc>
        <w:tc>
          <w:tcPr>
            <w:tcW w:w="2693" w:type="dxa"/>
            <w:shd w:val="clear" w:color="auto" w:fill="auto"/>
            <w:vAlign w:val="center"/>
          </w:tcPr>
          <w:p w:rsidR="00CA6A03" w:rsidRDefault="00424705">
            <w:pPr>
              <w:widowControl w:val="0"/>
              <w:spacing w:after="0" w:line="240" w:lineRule="auto"/>
              <w:ind w:left="-108" w:right="-10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Общая физическая подготовка (%)</w:t>
            </w:r>
          </w:p>
        </w:tc>
        <w:tc>
          <w:tcPr>
            <w:tcW w:w="847" w:type="dxa"/>
            <w:shd w:val="clear" w:color="auto" w:fill="auto"/>
            <w:vAlign w:val="center"/>
          </w:tcPr>
          <w:p w:rsidR="00CA6A03" w:rsidRDefault="00424705" w:rsidP="000A6F59">
            <w:pPr>
              <w:widowControl w:val="0"/>
              <w:spacing w:after="0" w:line="240" w:lineRule="auto"/>
              <w:ind w:left="-108" w:right="-108" w:firstLine="59"/>
              <w:jc w:val="center"/>
              <w:rPr>
                <w:rFonts w:ascii="Times New Roman" w:eastAsia="Times New Roman" w:hAnsi="Times New Roman" w:cs="Times New Roman"/>
                <w:color w:val="FF0000"/>
                <w:sz w:val="28"/>
                <w:szCs w:val="28"/>
              </w:rPr>
            </w:pPr>
            <w:r>
              <w:rPr>
                <w:rFonts w:ascii="Times New Roman" w:eastAsia="Times New Roman" w:hAnsi="Times New Roman"/>
                <w:sz w:val="28"/>
                <w:szCs w:val="28"/>
              </w:rPr>
              <w:t>4</w:t>
            </w:r>
            <w:r w:rsidR="000A6F59">
              <w:rPr>
                <w:rFonts w:ascii="Times New Roman" w:eastAsia="Times New Roman" w:hAnsi="Times New Roman"/>
                <w:sz w:val="28"/>
                <w:szCs w:val="28"/>
              </w:rPr>
              <w:t>1</w:t>
            </w:r>
            <w:r>
              <w:rPr>
                <w:rFonts w:ascii="Times New Roman" w:eastAsia="Times New Roman" w:hAnsi="Times New Roman"/>
                <w:sz w:val="28"/>
                <w:szCs w:val="28"/>
              </w:rPr>
              <w:t>-</w:t>
            </w:r>
            <w:r w:rsidR="000A6F59">
              <w:rPr>
                <w:rFonts w:ascii="Times New Roman" w:eastAsia="Times New Roman" w:hAnsi="Times New Roman"/>
                <w:sz w:val="28"/>
                <w:szCs w:val="28"/>
              </w:rPr>
              <w:t>4</w:t>
            </w:r>
            <w:r>
              <w:rPr>
                <w:rFonts w:ascii="Times New Roman" w:eastAsia="Times New Roman" w:hAnsi="Times New Roman"/>
                <w:sz w:val="28"/>
                <w:szCs w:val="28"/>
              </w:rPr>
              <w:t>2</w:t>
            </w:r>
          </w:p>
        </w:tc>
        <w:tc>
          <w:tcPr>
            <w:tcW w:w="854" w:type="dxa"/>
            <w:shd w:val="clear" w:color="auto" w:fill="auto"/>
            <w:vAlign w:val="center"/>
          </w:tcPr>
          <w:p w:rsidR="00CA6A03" w:rsidRDefault="000A6F59" w:rsidP="000A6F59">
            <w:pPr>
              <w:spacing w:after="0" w:line="240" w:lineRule="auto"/>
              <w:ind w:right="-142"/>
              <w:jc w:val="center"/>
              <w:rPr>
                <w:rFonts w:ascii="Times New Roman" w:eastAsia="Times New Roman" w:hAnsi="Times New Roman"/>
                <w:sz w:val="28"/>
                <w:szCs w:val="28"/>
              </w:rPr>
            </w:pPr>
            <w:r>
              <w:rPr>
                <w:rFonts w:ascii="Times New Roman" w:eastAsia="Times New Roman" w:hAnsi="Times New Roman"/>
                <w:sz w:val="28"/>
                <w:szCs w:val="28"/>
              </w:rPr>
              <w:t>39</w:t>
            </w:r>
            <w:r w:rsidR="00424705">
              <w:rPr>
                <w:rFonts w:ascii="Times New Roman" w:eastAsia="Times New Roman" w:hAnsi="Times New Roman"/>
                <w:sz w:val="28"/>
                <w:szCs w:val="28"/>
              </w:rPr>
              <w:t>-4</w:t>
            </w:r>
            <w:r>
              <w:rPr>
                <w:rFonts w:ascii="Times New Roman" w:eastAsia="Times New Roman" w:hAnsi="Times New Roman"/>
                <w:sz w:val="28"/>
                <w:szCs w:val="28"/>
              </w:rPr>
              <w:t>0</w:t>
            </w:r>
          </w:p>
        </w:tc>
        <w:tc>
          <w:tcPr>
            <w:tcW w:w="1129" w:type="dxa"/>
            <w:shd w:val="clear" w:color="auto" w:fill="auto"/>
            <w:vAlign w:val="center"/>
          </w:tcPr>
          <w:p w:rsidR="00CA6A03" w:rsidRDefault="00424705" w:rsidP="000A6F59">
            <w:pPr>
              <w:spacing w:after="0" w:line="240" w:lineRule="auto"/>
              <w:ind w:right="-142"/>
              <w:jc w:val="center"/>
              <w:rPr>
                <w:rFonts w:ascii="Times New Roman" w:eastAsia="Times New Roman" w:hAnsi="Times New Roman"/>
                <w:sz w:val="28"/>
                <w:szCs w:val="28"/>
              </w:rPr>
            </w:pPr>
            <w:r>
              <w:rPr>
                <w:rFonts w:ascii="Times New Roman" w:eastAsia="Times New Roman" w:hAnsi="Times New Roman"/>
                <w:sz w:val="28"/>
                <w:szCs w:val="28"/>
              </w:rPr>
              <w:t>35-3</w:t>
            </w:r>
            <w:r w:rsidR="000A6F59">
              <w:rPr>
                <w:rFonts w:ascii="Times New Roman" w:eastAsia="Times New Roman" w:hAnsi="Times New Roman"/>
                <w:sz w:val="28"/>
                <w:szCs w:val="28"/>
              </w:rPr>
              <w:t>6</w:t>
            </w:r>
          </w:p>
        </w:tc>
        <w:tc>
          <w:tcPr>
            <w:tcW w:w="1417" w:type="dxa"/>
            <w:shd w:val="clear" w:color="auto" w:fill="auto"/>
            <w:vAlign w:val="center"/>
          </w:tcPr>
          <w:p w:rsidR="00CA6A03" w:rsidRDefault="00424705" w:rsidP="000A6F59">
            <w:pPr>
              <w:spacing w:after="0" w:line="240" w:lineRule="auto"/>
              <w:ind w:right="-142"/>
              <w:jc w:val="center"/>
              <w:rPr>
                <w:rFonts w:ascii="Times New Roman" w:eastAsia="Times New Roman" w:hAnsi="Times New Roman"/>
                <w:sz w:val="28"/>
                <w:szCs w:val="28"/>
              </w:rPr>
            </w:pPr>
            <w:r>
              <w:rPr>
                <w:rFonts w:ascii="Times New Roman" w:eastAsia="Times New Roman" w:hAnsi="Times New Roman"/>
                <w:sz w:val="28"/>
                <w:szCs w:val="28"/>
              </w:rPr>
              <w:t>2</w:t>
            </w:r>
            <w:r w:rsidR="000A6F59">
              <w:rPr>
                <w:rFonts w:ascii="Times New Roman" w:eastAsia="Times New Roman" w:hAnsi="Times New Roman"/>
                <w:sz w:val="28"/>
                <w:szCs w:val="28"/>
              </w:rPr>
              <w:t>7</w:t>
            </w:r>
            <w:r>
              <w:rPr>
                <w:rFonts w:ascii="Times New Roman" w:eastAsia="Times New Roman" w:hAnsi="Times New Roman"/>
                <w:sz w:val="28"/>
                <w:szCs w:val="28"/>
              </w:rPr>
              <w:t>-2</w:t>
            </w:r>
            <w:r w:rsidR="000A6F59">
              <w:rPr>
                <w:rFonts w:ascii="Times New Roman" w:eastAsia="Times New Roman" w:hAnsi="Times New Roman"/>
                <w:sz w:val="28"/>
                <w:szCs w:val="28"/>
              </w:rPr>
              <w:t>8</w:t>
            </w:r>
          </w:p>
        </w:tc>
        <w:tc>
          <w:tcPr>
            <w:tcW w:w="1425" w:type="dxa"/>
            <w:shd w:val="clear" w:color="auto" w:fill="auto"/>
            <w:vAlign w:val="center"/>
          </w:tcPr>
          <w:p w:rsidR="00CA6A03" w:rsidRDefault="000A6F59" w:rsidP="000A6F59">
            <w:pPr>
              <w:spacing w:after="0" w:line="240" w:lineRule="auto"/>
              <w:ind w:right="-142"/>
              <w:jc w:val="center"/>
              <w:rPr>
                <w:rFonts w:ascii="Times New Roman" w:eastAsia="Times New Roman" w:hAnsi="Times New Roman"/>
                <w:sz w:val="28"/>
                <w:szCs w:val="28"/>
              </w:rPr>
            </w:pPr>
            <w:r>
              <w:rPr>
                <w:rFonts w:ascii="Times New Roman" w:eastAsia="Times New Roman" w:hAnsi="Times New Roman"/>
                <w:sz w:val="28"/>
                <w:szCs w:val="28"/>
              </w:rPr>
              <w:t>21</w:t>
            </w:r>
            <w:r w:rsidR="00424705">
              <w:rPr>
                <w:rFonts w:ascii="Times New Roman" w:eastAsia="Times New Roman" w:hAnsi="Times New Roman"/>
                <w:sz w:val="28"/>
                <w:szCs w:val="28"/>
              </w:rPr>
              <w:t>-</w:t>
            </w:r>
            <w:r>
              <w:rPr>
                <w:rFonts w:ascii="Times New Roman" w:eastAsia="Times New Roman" w:hAnsi="Times New Roman"/>
                <w:sz w:val="28"/>
                <w:szCs w:val="28"/>
              </w:rPr>
              <w:t>22</w:t>
            </w:r>
          </w:p>
        </w:tc>
        <w:tc>
          <w:tcPr>
            <w:tcW w:w="1417" w:type="dxa"/>
            <w:shd w:val="clear" w:color="auto" w:fill="auto"/>
            <w:vAlign w:val="center"/>
          </w:tcPr>
          <w:p w:rsidR="00CA6A03" w:rsidRDefault="000A6F59" w:rsidP="000A6F59">
            <w:pPr>
              <w:spacing w:after="0" w:line="240" w:lineRule="auto"/>
              <w:ind w:right="-142"/>
              <w:jc w:val="center"/>
              <w:rPr>
                <w:rFonts w:ascii="Times New Roman" w:eastAsia="Times New Roman" w:hAnsi="Times New Roman"/>
                <w:sz w:val="28"/>
                <w:szCs w:val="28"/>
              </w:rPr>
            </w:pPr>
            <w:r>
              <w:rPr>
                <w:rFonts w:ascii="Times New Roman" w:eastAsia="Times New Roman" w:hAnsi="Times New Roman"/>
                <w:sz w:val="28"/>
                <w:szCs w:val="28"/>
              </w:rPr>
              <w:t>14</w:t>
            </w:r>
            <w:r w:rsidR="00424705">
              <w:rPr>
                <w:rFonts w:ascii="Times New Roman" w:eastAsia="Times New Roman" w:hAnsi="Times New Roman"/>
                <w:sz w:val="28"/>
                <w:szCs w:val="28"/>
              </w:rPr>
              <w:t>-1</w:t>
            </w:r>
            <w:r>
              <w:rPr>
                <w:rFonts w:ascii="Times New Roman" w:eastAsia="Times New Roman" w:hAnsi="Times New Roman"/>
                <w:sz w:val="28"/>
                <w:szCs w:val="28"/>
              </w:rPr>
              <w:t>5</w:t>
            </w:r>
          </w:p>
        </w:tc>
      </w:tr>
      <w:tr w:rsidR="00CA6A03" w:rsidTr="00DC3A51">
        <w:tc>
          <w:tcPr>
            <w:tcW w:w="532" w:type="dxa"/>
            <w:shd w:val="clear" w:color="auto" w:fill="auto"/>
            <w:vAlign w:val="center"/>
          </w:tcPr>
          <w:p w:rsidR="00CA6A03" w:rsidRDefault="00424705">
            <w:pPr>
              <w:widowControl w:val="0"/>
              <w:spacing w:after="0" w:line="240" w:lineRule="auto"/>
              <w:ind w:left="-57" w:right="-108"/>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w:t>
            </w:r>
          </w:p>
        </w:tc>
        <w:tc>
          <w:tcPr>
            <w:tcW w:w="2693" w:type="dxa"/>
            <w:shd w:val="clear" w:color="auto" w:fill="auto"/>
            <w:vAlign w:val="center"/>
          </w:tcPr>
          <w:p w:rsidR="00CA6A03" w:rsidRDefault="00424705">
            <w:pPr>
              <w:widowControl w:val="0"/>
              <w:spacing w:after="0" w:line="240" w:lineRule="auto"/>
              <w:ind w:left="-108" w:right="-10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Специальная физическая подготовка (%)</w:t>
            </w:r>
          </w:p>
        </w:tc>
        <w:tc>
          <w:tcPr>
            <w:tcW w:w="847" w:type="dxa"/>
            <w:shd w:val="clear" w:color="auto" w:fill="auto"/>
            <w:vAlign w:val="center"/>
          </w:tcPr>
          <w:p w:rsidR="00CA6A03" w:rsidRDefault="000A6F59" w:rsidP="000A6F59">
            <w:pPr>
              <w:spacing w:after="0"/>
              <w:ind w:right="-142"/>
              <w:jc w:val="center"/>
            </w:pPr>
            <w:r>
              <w:rPr>
                <w:rFonts w:ascii="Times New Roman" w:eastAsia="Times New Roman" w:hAnsi="Times New Roman"/>
                <w:sz w:val="28"/>
                <w:szCs w:val="28"/>
              </w:rPr>
              <w:t>35</w:t>
            </w:r>
            <w:r w:rsidR="00424705">
              <w:rPr>
                <w:rFonts w:ascii="Times New Roman" w:eastAsia="Times New Roman" w:hAnsi="Times New Roman"/>
                <w:sz w:val="28"/>
                <w:szCs w:val="28"/>
              </w:rPr>
              <w:t>-</w:t>
            </w:r>
            <w:r>
              <w:rPr>
                <w:rFonts w:ascii="Times New Roman" w:eastAsia="Times New Roman" w:hAnsi="Times New Roman"/>
                <w:sz w:val="28"/>
                <w:szCs w:val="28"/>
              </w:rPr>
              <w:t>37</w:t>
            </w:r>
          </w:p>
        </w:tc>
        <w:tc>
          <w:tcPr>
            <w:tcW w:w="854" w:type="dxa"/>
            <w:shd w:val="clear" w:color="auto" w:fill="auto"/>
            <w:vAlign w:val="center"/>
          </w:tcPr>
          <w:p w:rsidR="00CA6A03" w:rsidRDefault="000A6F59" w:rsidP="000A6F59">
            <w:pPr>
              <w:spacing w:after="0"/>
              <w:ind w:right="-142"/>
              <w:jc w:val="center"/>
            </w:pPr>
            <w:r>
              <w:rPr>
                <w:rFonts w:ascii="Times New Roman" w:eastAsia="Times New Roman" w:hAnsi="Times New Roman"/>
                <w:sz w:val="28"/>
                <w:szCs w:val="28"/>
              </w:rPr>
              <w:t>38</w:t>
            </w:r>
            <w:r w:rsidR="00424705">
              <w:rPr>
                <w:rFonts w:ascii="Times New Roman" w:eastAsia="Times New Roman" w:hAnsi="Times New Roman"/>
                <w:sz w:val="28"/>
                <w:szCs w:val="28"/>
              </w:rPr>
              <w:t>-</w:t>
            </w:r>
            <w:r>
              <w:rPr>
                <w:rFonts w:ascii="Times New Roman" w:eastAsia="Times New Roman" w:hAnsi="Times New Roman"/>
                <w:sz w:val="28"/>
                <w:szCs w:val="28"/>
              </w:rPr>
              <w:t>39</w:t>
            </w:r>
          </w:p>
        </w:tc>
        <w:tc>
          <w:tcPr>
            <w:tcW w:w="1129" w:type="dxa"/>
            <w:shd w:val="clear" w:color="auto" w:fill="auto"/>
            <w:vAlign w:val="center"/>
          </w:tcPr>
          <w:p w:rsidR="00CA6A03" w:rsidRDefault="000A6F59" w:rsidP="000A6F59">
            <w:pPr>
              <w:spacing w:after="0"/>
              <w:ind w:right="-142"/>
              <w:jc w:val="center"/>
            </w:pPr>
            <w:r>
              <w:rPr>
                <w:rFonts w:ascii="Times New Roman" w:eastAsia="Times New Roman" w:hAnsi="Times New Roman"/>
                <w:sz w:val="28"/>
                <w:szCs w:val="28"/>
              </w:rPr>
              <w:t>30</w:t>
            </w:r>
            <w:r w:rsidR="00424705">
              <w:rPr>
                <w:rFonts w:ascii="Times New Roman" w:eastAsia="Times New Roman" w:hAnsi="Times New Roman"/>
                <w:sz w:val="28"/>
                <w:szCs w:val="28"/>
              </w:rPr>
              <w:t>-</w:t>
            </w:r>
            <w:r>
              <w:rPr>
                <w:rFonts w:ascii="Times New Roman" w:eastAsia="Times New Roman" w:hAnsi="Times New Roman"/>
                <w:sz w:val="28"/>
                <w:szCs w:val="28"/>
              </w:rPr>
              <w:t>31</w:t>
            </w:r>
          </w:p>
        </w:tc>
        <w:tc>
          <w:tcPr>
            <w:tcW w:w="1417" w:type="dxa"/>
            <w:shd w:val="clear" w:color="auto" w:fill="auto"/>
            <w:vAlign w:val="center"/>
          </w:tcPr>
          <w:p w:rsidR="00CA6A03" w:rsidRDefault="00424705" w:rsidP="000A6F59">
            <w:pPr>
              <w:spacing w:after="0"/>
              <w:ind w:right="-142"/>
              <w:jc w:val="center"/>
            </w:pPr>
            <w:r>
              <w:rPr>
                <w:rFonts w:ascii="Times New Roman" w:eastAsia="Times New Roman" w:hAnsi="Times New Roman"/>
                <w:sz w:val="28"/>
                <w:szCs w:val="28"/>
              </w:rPr>
              <w:t>2</w:t>
            </w:r>
            <w:r w:rsidR="000A6F59">
              <w:rPr>
                <w:rFonts w:ascii="Times New Roman" w:eastAsia="Times New Roman" w:hAnsi="Times New Roman"/>
                <w:sz w:val="28"/>
                <w:szCs w:val="28"/>
              </w:rPr>
              <w:t>7</w:t>
            </w:r>
            <w:r>
              <w:rPr>
                <w:rFonts w:ascii="Times New Roman" w:eastAsia="Times New Roman" w:hAnsi="Times New Roman"/>
                <w:sz w:val="28"/>
                <w:szCs w:val="28"/>
              </w:rPr>
              <w:t>-2</w:t>
            </w:r>
            <w:r w:rsidR="000A6F59">
              <w:rPr>
                <w:rFonts w:ascii="Times New Roman" w:eastAsia="Times New Roman" w:hAnsi="Times New Roman"/>
                <w:sz w:val="28"/>
                <w:szCs w:val="28"/>
              </w:rPr>
              <w:t>8</w:t>
            </w:r>
          </w:p>
        </w:tc>
        <w:tc>
          <w:tcPr>
            <w:tcW w:w="1425" w:type="dxa"/>
            <w:shd w:val="clear" w:color="auto" w:fill="auto"/>
            <w:vAlign w:val="center"/>
          </w:tcPr>
          <w:p w:rsidR="00CA6A03" w:rsidRDefault="00424705" w:rsidP="000A6F59">
            <w:pPr>
              <w:spacing w:after="0"/>
              <w:ind w:right="-142"/>
              <w:jc w:val="center"/>
            </w:pPr>
            <w:r>
              <w:rPr>
                <w:rFonts w:ascii="Times New Roman" w:eastAsia="Times New Roman" w:hAnsi="Times New Roman"/>
                <w:sz w:val="28"/>
                <w:szCs w:val="28"/>
              </w:rPr>
              <w:t>2</w:t>
            </w:r>
            <w:r w:rsidR="000A6F59">
              <w:rPr>
                <w:rFonts w:ascii="Times New Roman" w:eastAsia="Times New Roman" w:hAnsi="Times New Roman"/>
                <w:sz w:val="28"/>
                <w:szCs w:val="28"/>
              </w:rPr>
              <w:t>2</w:t>
            </w:r>
            <w:r>
              <w:rPr>
                <w:rFonts w:ascii="Times New Roman" w:eastAsia="Times New Roman" w:hAnsi="Times New Roman"/>
                <w:sz w:val="28"/>
                <w:szCs w:val="28"/>
              </w:rPr>
              <w:t>-2</w:t>
            </w:r>
            <w:r w:rsidR="000A6F59">
              <w:rPr>
                <w:rFonts w:ascii="Times New Roman" w:eastAsia="Times New Roman" w:hAnsi="Times New Roman"/>
                <w:sz w:val="28"/>
                <w:szCs w:val="28"/>
              </w:rPr>
              <w:t>3</w:t>
            </w:r>
          </w:p>
        </w:tc>
        <w:tc>
          <w:tcPr>
            <w:tcW w:w="1417" w:type="dxa"/>
            <w:shd w:val="clear" w:color="auto" w:fill="auto"/>
            <w:vAlign w:val="center"/>
          </w:tcPr>
          <w:p w:rsidR="00CA6A03" w:rsidRDefault="000A6F59" w:rsidP="000A6F59">
            <w:pPr>
              <w:spacing w:after="0"/>
              <w:ind w:right="-142"/>
              <w:jc w:val="center"/>
            </w:pPr>
            <w:r>
              <w:rPr>
                <w:rFonts w:ascii="Times New Roman" w:eastAsia="Times New Roman" w:hAnsi="Times New Roman"/>
                <w:sz w:val="28"/>
                <w:szCs w:val="28"/>
              </w:rPr>
              <w:t>16</w:t>
            </w:r>
            <w:r w:rsidR="00424705">
              <w:rPr>
                <w:rFonts w:ascii="Times New Roman" w:eastAsia="Times New Roman" w:hAnsi="Times New Roman"/>
                <w:sz w:val="28"/>
                <w:szCs w:val="28"/>
              </w:rPr>
              <w:t>-</w:t>
            </w:r>
            <w:r>
              <w:rPr>
                <w:rFonts w:ascii="Times New Roman" w:eastAsia="Times New Roman" w:hAnsi="Times New Roman"/>
                <w:sz w:val="28"/>
                <w:szCs w:val="28"/>
              </w:rPr>
              <w:t>17</w:t>
            </w:r>
          </w:p>
        </w:tc>
      </w:tr>
      <w:tr w:rsidR="00CA6A03" w:rsidTr="00DC3A51">
        <w:tc>
          <w:tcPr>
            <w:tcW w:w="532" w:type="dxa"/>
            <w:shd w:val="clear" w:color="auto" w:fill="auto"/>
            <w:vAlign w:val="center"/>
          </w:tcPr>
          <w:p w:rsidR="00CA6A03" w:rsidRDefault="00424705">
            <w:pPr>
              <w:widowControl w:val="0"/>
              <w:spacing w:after="0" w:line="240" w:lineRule="auto"/>
              <w:ind w:left="-142" w:right="-10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w:t>
            </w:r>
          </w:p>
        </w:tc>
        <w:tc>
          <w:tcPr>
            <w:tcW w:w="2693" w:type="dxa"/>
            <w:shd w:val="clear" w:color="auto" w:fill="auto"/>
            <w:vAlign w:val="center"/>
          </w:tcPr>
          <w:p w:rsidR="00CA6A03" w:rsidRDefault="00424705">
            <w:pPr>
              <w:widowControl w:val="0"/>
              <w:spacing w:after="0" w:line="240" w:lineRule="auto"/>
              <w:ind w:left="-108" w:right="-10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Участие в спортивных соревнованиях (%)</w:t>
            </w:r>
          </w:p>
        </w:tc>
        <w:tc>
          <w:tcPr>
            <w:tcW w:w="847" w:type="dxa"/>
            <w:shd w:val="clear" w:color="auto" w:fill="auto"/>
            <w:vAlign w:val="center"/>
          </w:tcPr>
          <w:p w:rsidR="00CA6A03" w:rsidRDefault="00424705">
            <w:pPr>
              <w:widowControl w:val="0"/>
              <w:spacing w:after="0" w:line="240" w:lineRule="auto"/>
              <w:ind w:left="-108" w:right="-108" w:firstLine="59"/>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rPr>
              <w:t>-</w:t>
            </w:r>
          </w:p>
        </w:tc>
        <w:tc>
          <w:tcPr>
            <w:tcW w:w="854" w:type="dxa"/>
            <w:shd w:val="clear" w:color="auto" w:fill="auto"/>
            <w:vAlign w:val="center"/>
          </w:tcPr>
          <w:p w:rsidR="00CA6A03" w:rsidRDefault="00424705">
            <w:pPr>
              <w:widowControl w:val="0"/>
              <w:spacing w:after="0" w:line="240" w:lineRule="auto"/>
              <w:ind w:left="-108" w:right="-10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1-2</w:t>
            </w:r>
          </w:p>
        </w:tc>
        <w:tc>
          <w:tcPr>
            <w:tcW w:w="1129" w:type="dxa"/>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rPr>
              <w:t>3-4</w:t>
            </w:r>
          </w:p>
        </w:tc>
        <w:tc>
          <w:tcPr>
            <w:tcW w:w="1417" w:type="dxa"/>
            <w:shd w:val="clear" w:color="auto" w:fill="auto"/>
            <w:vAlign w:val="center"/>
          </w:tcPr>
          <w:p w:rsidR="00CA6A03" w:rsidRPr="000A6F59" w:rsidRDefault="000A6F59" w:rsidP="000A6F59">
            <w:pPr>
              <w:widowControl w:val="0"/>
              <w:spacing w:after="0" w:line="240" w:lineRule="auto"/>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rPr>
              <w:t>7</w:t>
            </w:r>
            <w:r w:rsidR="00424705">
              <w:rPr>
                <w:rFonts w:ascii="Times New Roman" w:hAnsi="Times New Roman" w:cs="Times New Roman"/>
                <w:color w:val="auto"/>
                <w:sz w:val="28"/>
                <w:szCs w:val="28"/>
              </w:rPr>
              <w:t>-</w:t>
            </w:r>
            <w:r>
              <w:rPr>
                <w:rFonts w:ascii="Times New Roman" w:hAnsi="Times New Roman" w:cs="Times New Roman"/>
                <w:color w:val="auto"/>
                <w:sz w:val="28"/>
                <w:szCs w:val="28"/>
              </w:rPr>
              <w:t>8</w:t>
            </w:r>
          </w:p>
        </w:tc>
        <w:tc>
          <w:tcPr>
            <w:tcW w:w="1425" w:type="dxa"/>
            <w:shd w:val="clear" w:color="auto" w:fill="auto"/>
            <w:vAlign w:val="center"/>
          </w:tcPr>
          <w:p w:rsidR="00CA6A03" w:rsidRPr="000A6F59" w:rsidRDefault="00424705" w:rsidP="000A6F59">
            <w:pPr>
              <w:widowControl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9-</w:t>
            </w:r>
            <w:r>
              <w:rPr>
                <w:rFonts w:ascii="Times New Roman" w:hAnsi="Times New Roman" w:cs="Times New Roman"/>
                <w:color w:val="auto"/>
                <w:sz w:val="28"/>
                <w:szCs w:val="28"/>
                <w:lang w:val="en-US"/>
              </w:rPr>
              <w:t>1</w:t>
            </w:r>
            <w:r w:rsidR="000A6F59">
              <w:rPr>
                <w:rFonts w:ascii="Times New Roman" w:hAnsi="Times New Roman" w:cs="Times New Roman"/>
                <w:color w:val="auto"/>
                <w:sz w:val="28"/>
                <w:szCs w:val="28"/>
              </w:rPr>
              <w:t>1</w:t>
            </w:r>
          </w:p>
        </w:tc>
        <w:tc>
          <w:tcPr>
            <w:tcW w:w="1417" w:type="dxa"/>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9-</w:t>
            </w:r>
            <w:r>
              <w:rPr>
                <w:rFonts w:ascii="Times New Roman" w:hAnsi="Times New Roman" w:cs="Times New Roman"/>
                <w:color w:val="auto"/>
                <w:sz w:val="28"/>
                <w:szCs w:val="28"/>
                <w:lang w:val="en-US"/>
              </w:rPr>
              <w:t>12</w:t>
            </w:r>
          </w:p>
        </w:tc>
      </w:tr>
      <w:tr w:rsidR="00CA6A03" w:rsidTr="00DC3A51">
        <w:tc>
          <w:tcPr>
            <w:tcW w:w="532" w:type="dxa"/>
            <w:shd w:val="clear" w:color="auto" w:fill="auto"/>
            <w:vAlign w:val="center"/>
          </w:tcPr>
          <w:p w:rsidR="00CA6A03" w:rsidRDefault="00424705">
            <w:pPr>
              <w:widowControl w:val="0"/>
              <w:spacing w:after="0" w:line="240" w:lineRule="auto"/>
              <w:ind w:left="-142" w:right="-10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1.4.</w:t>
            </w:r>
          </w:p>
        </w:tc>
        <w:tc>
          <w:tcPr>
            <w:tcW w:w="2693" w:type="dxa"/>
            <w:shd w:val="clear" w:color="auto" w:fill="auto"/>
            <w:vAlign w:val="center"/>
          </w:tcPr>
          <w:p w:rsidR="00CA6A03" w:rsidRDefault="00424705">
            <w:pPr>
              <w:widowControl w:val="0"/>
              <w:spacing w:after="0" w:line="240" w:lineRule="auto"/>
              <w:ind w:left="-108" w:right="-10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Техническая подготовка (%)</w:t>
            </w:r>
          </w:p>
        </w:tc>
        <w:tc>
          <w:tcPr>
            <w:tcW w:w="847" w:type="dxa"/>
            <w:shd w:val="clear" w:color="auto" w:fill="auto"/>
            <w:vAlign w:val="center"/>
          </w:tcPr>
          <w:p w:rsidR="00CA6A03" w:rsidRDefault="000A6F59" w:rsidP="000A6F59">
            <w:pPr>
              <w:widowControl w:val="0"/>
              <w:spacing w:after="0" w:line="240" w:lineRule="auto"/>
              <w:ind w:left="-108" w:right="-108" w:firstLine="59"/>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rPr>
              <w:t>19</w:t>
            </w:r>
            <w:r w:rsidR="00424705">
              <w:rPr>
                <w:rFonts w:ascii="Times New Roman" w:hAnsi="Times New Roman" w:cs="Times New Roman"/>
                <w:color w:val="auto"/>
                <w:sz w:val="28"/>
                <w:szCs w:val="28"/>
              </w:rPr>
              <w:t>-2</w:t>
            </w:r>
            <w:r>
              <w:rPr>
                <w:rFonts w:ascii="Times New Roman" w:hAnsi="Times New Roman" w:cs="Times New Roman"/>
                <w:color w:val="auto"/>
                <w:sz w:val="28"/>
                <w:szCs w:val="28"/>
              </w:rPr>
              <w:t>0</w:t>
            </w:r>
          </w:p>
        </w:tc>
        <w:tc>
          <w:tcPr>
            <w:tcW w:w="854" w:type="dxa"/>
            <w:shd w:val="clear" w:color="auto" w:fill="auto"/>
            <w:vAlign w:val="center"/>
          </w:tcPr>
          <w:p w:rsidR="00CA6A03" w:rsidRDefault="000A6F59" w:rsidP="000A6F59">
            <w:pPr>
              <w:widowControl w:val="0"/>
              <w:spacing w:after="0" w:line="240" w:lineRule="auto"/>
              <w:ind w:left="-108" w:right="-108"/>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rPr>
              <w:t>1</w:t>
            </w:r>
            <w:r w:rsidR="00424705">
              <w:rPr>
                <w:rFonts w:ascii="Times New Roman" w:hAnsi="Times New Roman" w:cs="Times New Roman"/>
                <w:color w:val="auto"/>
                <w:sz w:val="28"/>
                <w:szCs w:val="28"/>
              </w:rPr>
              <w:t>5-</w:t>
            </w:r>
            <w:r>
              <w:rPr>
                <w:rFonts w:ascii="Times New Roman" w:hAnsi="Times New Roman" w:cs="Times New Roman"/>
                <w:color w:val="auto"/>
                <w:sz w:val="28"/>
                <w:szCs w:val="28"/>
              </w:rPr>
              <w:t>18</w:t>
            </w:r>
          </w:p>
        </w:tc>
        <w:tc>
          <w:tcPr>
            <w:tcW w:w="1129" w:type="dxa"/>
            <w:shd w:val="clear" w:color="auto" w:fill="auto"/>
            <w:vAlign w:val="center"/>
          </w:tcPr>
          <w:p w:rsidR="00CA6A03" w:rsidRDefault="000A6F59" w:rsidP="000A6F59">
            <w:pPr>
              <w:widowControl w:val="0"/>
              <w:spacing w:after="0" w:line="240" w:lineRule="auto"/>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rPr>
              <w:t>2</w:t>
            </w:r>
            <w:r w:rsidR="00424705">
              <w:rPr>
                <w:rFonts w:ascii="Times New Roman" w:hAnsi="Times New Roman" w:cs="Times New Roman"/>
                <w:color w:val="auto"/>
                <w:sz w:val="28"/>
                <w:szCs w:val="28"/>
              </w:rPr>
              <w:t>0-</w:t>
            </w:r>
            <w:r>
              <w:rPr>
                <w:rFonts w:ascii="Times New Roman" w:hAnsi="Times New Roman" w:cs="Times New Roman"/>
                <w:color w:val="auto"/>
                <w:sz w:val="28"/>
                <w:szCs w:val="28"/>
              </w:rPr>
              <w:t>23</w:t>
            </w:r>
          </w:p>
        </w:tc>
        <w:tc>
          <w:tcPr>
            <w:tcW w:w="1417" w:type="dxa"/>
            <w:shd w:val="clear" w:color="auto" w:fill="auto"/>
            <w:vAlign w:val="center"/>
          </w:tcPr>
          <w:p w:rsidR="00CA6A03" w:rsidRDefault="000A6F59" w:rsidP="000A6F59">
            <w:pPr>
              <w:widowControl w:val="0"/>
              <w:spacing w:after="0" w:line="240" w:lineRule="auto"/>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rPr>
              <w:t>26</w:t>
            </w:r>
            <w:r w:rsidR="00424705">
              <w:rPr>
                <w:rFonts w:ascii="Times New Roman" w:hAnsi="Times New Roman" w:cs="Times New Roman"/>
                <w:color w:val="auto"/>
                <w:sz w:val="28"/>
                <w:szCs w:val="28"/>
              </w:rPr>
              <w:t>-</w:t>
            </w:r>
            <w:r>
              <w:rPr>
                <w:rFonts w:ascii="Times New Roman" w:hAnsi="Times New Roman" w:cs="Times New Roman"/>
                <w:color w:val="auto"/>
                <w:sz w:val="28"/>
                <w:szCs w:val="28"/>
              </w:rPr>
              <w:t>28</w:t>
            </w:r>
          </w:p>
        </w:tc>
        <w:tc>
          <w:tcPr>
            <w:tcW w:w="1425" w:type="dxa"/>
            <w:shd w:val="clear" w:color="auto" w:fill="auto"/>
            <w:vAlign w:val="center"/>
          </w:tcPr>
          <w:p w:rsidR="00CA6A03" w:rsidRDefault="00424705" w:rsidP="000A6F59">
            <w:pPr>
              <w:widowControl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w:t>
            </w:r>
            <w:r w:rsidR="000A6F59">
              <w:rPr>
                <w:rFonts w:ascii="Times New Roman" w:hAnsi="Times New Roman" w:cs="Times New Roman"/>
                <w:color w:val="auto"/>
                <w:sz w:val="28"/>
                <w:szCs w:val="28"/>
              </w:rPr>
              <w:t>0</w:t>
            </w:r>
            <w:r>
              <w:rPr>
                <w:rFonts w:ascii="Times New Roman" w:hAnsi="Times New Roman" w:cs="Times New Roman"/>
                <w:color w:val="auto"/>
                <w:sz w:val="28"/>
                <w:szCs w:val="28"/>
              </w:rPr>
              <w:t>-3</w:t>
            </w:r>
            <w:r w:rsidR="000A6F59">
              <w:rPr>
                <w:rFonts w:ascii="Times New Roman" w:hAnsi="Times New Roman" w:cs="Times New Roman"/>
                <w:color w:val="auto"/>
                <w:sz w:val="28"/>
                <w:szCs w:val="28"/>
              </w:rPr>
              <w:t>1</w:t>
            </w:r>
          </w:p>
        </w:tc>
        <w:tc>
          <w:tcPr>
            <w:tcW w:w="1417" w:type="dxa"/>
            <w:shd w:val="clear" w:color="auto" w:fill="auto"/>
            <w:vAlign w:val="center"/>
          </w:tcPr>
          <w:p w:rsidR="00CA6A03" w:rsidRDefault="000A6F59" w:rsidP="000A6F59">
            <w:pPr>
              <w:widowControl w:val="0"/>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36</w:t>
            </w:r>
            <w:r w:rsidR="00424705">
              <w:rPr>
                <w:rFonts w:ascii="Times New Roman" w:hAnsi="Times New Roman" w:cs="Times New Roman"/>
                <w:color w:val="auto"/>
                <w:sz w:val="28"/>
                <w:szCs w:val="28"/>
              </w:rPr>
              <w:t>-</w:t>
            </w:r>
            <w:r>
              <w:rPr>
                <w:rFonts w:ascii="Times New Roman" w:hAnsi="Times New Roman" w:cs="Times New Roman"/>
                <w:color w:val="auto"/>
                <w:sz w:val="28"/>
                <w:szCs w:val="28"/>
              </w:rPr>
              <w:t>37</w:t>
            </w:r>
            <w:bookmarkStart w:id="4" w:name="_GoBack"/>
            <w:bookmarkEnd w:id="4"/>
          </w:p>
        </w:tc>
      </w:tr>
      <w:tr w:rsidR="00CA6A03" w:rsidTr="00DC3A51">
        <w:tc>
          <w:tcPr>
            <w:tcW w:w="532" w:type="dxa"/>
            <w:shd w:val="clear" w:color="auto" w:fill="auto"/>
            <w:vAlign w:val="center"/>
          </w:tcPr>
          <w:p w:rsidR="00CA6A03" w:rsidRDefault="00424705">
            <w:pPr>
              <w:widowControl w:val="0"/>
              <w:spacing w:after="0" w:line="240" w:lineRule="auto"/>
              <w:ind w:left="-142" w:right="-10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p>
        </w:tc>
        <w:tc>
          <w:tcPr>
            <w:tcW w:w="2693" w:type="dxa"/>
            <w:shd w:val="clear" w:color="auto" w:fill="auto"/>
            <w:vAlign w:val="center"/>
          </w:tcPr>
          <w:p w:rsidR="00CA6A03" w:rsidRDefault="00424705">
            <w:pPr>
              <w:widowControl w:val="0"/>
              <w:spacing w:after="0" w:line="240" w:lineRule="auto"/>
              <w:ind w:left="-108" w:right="-10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Виды подготовки, не связанные с физической нагрузкой, в том числе тактическая, теоретическая, психологическая (%)</w:t>
            </w:r>
          </w:p>
        </w:tc>
        <w:tc>
          <w:tcPr>
            <w:tcW w:w="847" w:type="dxa"/>
            <w:shd w:val="clear" w:color="auto" w:fill="auto"/>
            <w:vAlign w:val="center"/>
          </w:tcPr>
          <w:p w:rsidR="00CA6A03" w:rsidRDefault="00424705">
            <w:pPr>
              <w:widowControl w:val="0"/>
              <w:spacing w:after="0" w:line="240" w:lineRule="auto"/>
              <w:ind w:left="-108" w:right="-108" w:firstLine="59"/>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rPr>
              <w:t>-</w:t>
            </w:r>
          </w:p>
        </w:tc>
        <w:tc>
          <w:tcPr>
            <w:tcW w:w="854" w:type="dxa"/>
            <w:shd w:val="clear" w:color="auto" w:fill="auto"/>
            <w:vAlign w:val="center"/>
          </w:tcPr>
          <w:p w:rsidR="00CA6A03" w:rsidRDefault="00424705">
            <w:pPr>
              <w:widowControl w:val="0"/>
              <w:spacing w:after="0" w:line="240" w:lineRule="auto"/>
              <w:ind w:left="-108" w:right="-108"/>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rPr>
              <w:t>-</w:t>
            </w:r>
          </w:p>
        </w:tc>
        <w:tc>
          <w:tcPr>
            <w:tcW w:w="1129" w:type="dxa"/>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lang w:val="en-US"/>
              </w:rPr>
              <w:t>3</w:t>
            </w:r>
            <w:r>
              <w:rPr>
                <w:rFonts w:ascii="Times New Roman" w:hAnsi="Times New Roman" w:cs="Times New Roman"/>
                <w:color w:val="auto"/>
                <w:sz w:val="28"/>
                <w:szCs w:val="28"/>
              </w:rPr>
              <w:t>-4</w:t>
            </w:r>
          </w:p>
        </w:tc>
        <w:tc>
          <w:tcPr>
            <w:tcW w:w="1417" w:type="dxa"/>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rPr>
              <w:t>4-5</w:t>
            </w:r>
          </w:p>
        </w:tc>
        <w:tc>
          <w:tcPr>
            <w:tcW w:w="1425" w:type="dxa"/>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rPr>
              <w:t>6-7</w:t>
            </w:r>
          </w:p>
        </w:tc>
        <w:tc>
          <w:tcPr>
            <w:tcW w:w="1417" w:type="dxa"/>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rPr>
              <w:t>8-10</w:t>
            </w:r>
          </w:p>
        </w:tc>
      </w:tr>
      <w:tr w:rsidR="00CA6A03" w:rsidTr="00DC3A51">
        <w:tc>
          <w:tcPr>
            <w:tcW w:w="532" w:type="dxa"/>
            <w:shd w:val="clear" w:color="auto" w:fill="auto"/>
            <w:vAlign w:val="center"/>
          </w:tcPr>
          <w:p w:rsidR="00CA6A03" w:rsidRDefault="00424705">
            <w:pPr>
              <w:widowControl w:val="0"/>
              <w:spacing w:after="0" w:line="240" w:lineRule="auto"/>
              <w:ind w:left="-142" w:right="-10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p>
        </w:tc>
        <w:tc>
          <w:tcPr>
            <w:tcW w:w="2693" w:type="dxa"/>
            <w:shd w:val="clear" w:color="auto" w:fill="auto"/>
            <w:vAlign w:val="center"/>
          </w:tcPr>
          <w:p w:rsidR="00CA6A03" w:rsidRDefault="00424705">
            <w:pPr>
              <w:widowControl w:val="0"/>
              <w:spacing w:after="0" w:line="240" w:lineRule="auto"/>
              <w:ind w:left="-108" w:right="-10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Инструкторская и судейская практика (%)</w:t>
            </w:r>
          </w:p>
        </w:tc>
        <w:tc>
          <w:tcPr>
            <w:tcW w:w="847" w:type="dxa"/>
            <w:shd w:val="clear" w:color="auto" w:fill="auto"/>
            <w:vAlign w:val="center"/>
          </w:tcPr>
          <w:p w:rsidR="00CA6A03" w:rsidRDefault="00424705">
            <w:pPr>
              <w:widowControl w:val="0"/>
              <w:spacing w:after="0" w:line="240" w:lineRule="auto"/>
              <w:ind w:left="-108" w:right="-108" w:firstLine="59"/>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rPr>
              <w:t>-</w:t>
            </w:r>
          </w:p>
        </w:tc>
        <w:tc>
          <w:tcPr>
            <w:tcW w:w="854" w:type="dxa"/>
            <w:shd w:val="clear" w:color="auto" w:fill="auto"/>
            <w:vAlign w:val="center"/>
          </w:tcPr>
          <w:p w:rsidR="00CA6A03" w:rsidRDefault="00424705">
            <w:pPr>
              <w:widowControl w:val="0"/>
              <w:spacing w:after="0" w:line="240" w:lineRule="auto"/>
              <w:ind w:left="-108" w:right="-108"/>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rPr>
              <w:t>-</w:t>
            </w:r>
          </w:p>
        </w:tc>
        <w:tc>
          <w:tcPr>
            <w:tcW w:w="1129" w:type="dxa"/>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lang w:val="en-US"/>
              </w:rPr>
              <w:t>1</w:t>
            </w:r>
            <w:r>
              <w:rPr>
                <w:rFonts w:ascii="Times New Roman" w:hAnsi="Times New Roman" w:cs="Times New Roman"/>
                <w:color w:val="auto"/>
                <w:sz w:val="28"/>
                <w:szCs w:val="28"/>
              </w:rPr>
              <w:t>-3</w:t>
            </w:r>
          </w:p>
        </w:tc>
        <w:tc>
          <w:tcPr>
            <w:tcW w:w="1417" w:type="dxa"/>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lang w:val="en-US"/>
              </w:rPr>
              <w:t>2</w:t>
            </w:r>
            <w:r>
              <w:rPr>
                <w:rFonts w:ascii="Times New Roman" w:hAnsi="Times New Roman" w:cs="Times New Roman"/>
                <w:color w:val="auto"/>
                <w:sz w:val="28"/>
                <w:szCs w:val="28"/>
              </w:rPr>
              <w:t>-4</w:t>
            </w:r>
          </w:p>
        </w:tc>
        <w:tc>
          <w:tcPr>
            <w:tcW w:w="1425" w:type="dxa"/>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lang w:val="en-US"/>
              </w:rPr>
              <w:t>2</w:t>
            </w:r>
            <w:r>
              <w:rPr>
                <w:rFonts w:ascii="Times New Roman" w:hAnsi="Times New Roman" w:cs="Times New Roman"/>
                <w:color w:val="auto"/>
                <w:sz w:val="28"/>
                <w:szCs w:val="28"/>
              </w:rPr>
              <w:t>-4</w:t>
            </w:r>
          </w:p>
        </w:tc>
        <w:tc>
          <w:tcPr>
            <w:tcW w:w="1417" w:type="dxa"/>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rPr>
              <w:t>3-5</w:t>
            </w:r>
          </w:p>
        </w:tc>
      </w:tr>
      <w:tr w:rsidR="00CA6A03" w:rsidTr="00DC3A51">
        <w:tc>
          <w:tcPr>
            <w:tcW w:w="532" w:type="dxa"/>
            <w:shd w:val="clear" w:color="auto" w:fill="auto"/>
            <w:vAlign w:val="center"/>
          </w:tcPr>
          <w:p w:rsidR="00CA6A03" w:rsidRDefault="00424705">
            <w:pPr>
              <w:widowControl w:val="0"/>
              <w:spacing w:after="0" w:line="240" w:lineRule="auto"/>
              <w:ind w:left="-142" w:right="-10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p>
        </w:tc>
        <w:tc>
          <w:tcPr>
            <w:tcW w:w="2693" w:type="dxa"/>
            <w:shd w:val="clear" w:color="auto" w:fill="auto"/>
            <w:vAlign w:val="center"/>
          </w:tcPr>
          <w:p w:rsidR="00CA6A03" w:rsidRDefault="00424705">
            <w:pPr>
              <w:widowControl w:val="0"/>
              <w:spacing w:after="0" w:line="240" w:lineRule="auto"/>
              <w:ind w:left="-108" w:right="-10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Медицинские, медико-биологические, восстановительные мероприятия, тестирование </w:t>
            </w:r>
            <w:r>
              <w:rPr>
                <w:rFonts w:ascii="Times New Roman" w:eastAsia="Times New Roman" w:hAnsi="Times New Roman" w:cs="Times New Roman"/>
                <w:color w:val="auto"/>
                <w:sz w:val="28"/>
                <w:szCs w:val="28"/>
              </w:rPr>
              <w:br/>
              <w:t>и контроль (%)</w:t>
            </w:r>
          </w:p>
        </w:tc>
        <w:tc>
          <w:tcPr>
            <w:tcW w:w="847" w:type="dxa"/>
            <w:shd w:val="clear" w:color="auto" w:fill="auto"/>
            <w:vAlign w:val="center"/>
          </w:tcPr>
          <w:p w:rsidR="00CA6A03" w:rsidRDefault="00424705" w:rsidP="000A6F59">
            <w:pPr>
              <w:widowControl w:val="0"/>
              <w:spacing w:after="0" w:line="240" w:lineRule="auto"/>
              <w:ind w:left="-108" w:right="-108" w:firstLine="59"/>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lang w:val="en-US"/>
              </w:rPr>
              <w:t>1</w:t>
            </w:r>
            <w:r>
              <w:rPr>
                <w:rFonts w:ascii="Times New Roman" w:hAnsi="Times New Roman" w:cs="Times New Roman"/>
                <w:color w:val="auto"/>
                <w:sz w:val="28"/>
                <w:szCs w:val="28"/>
              </w:rPr>
              <w:t>-</w:t>
            </w:r>
            <w:r w:rsidR="000A6F59">
              <w:rPr>
                <w:rFonts w:ascii="Times New Roman" w:hAnsi="Times New Roman" w:cs="Times New Roman"/>
                <w:color w:val="auto"/>
                <w:sz w:val="28"/>
                <w:szCs w:val="28"/>
              </w:rPr>
              <w:t>5</w:t>
            </w:r>
          </w:p>
        </w:tc>
        <w:tc>
          <w:tcPr>
            <w:tcW w:w="854" w:type="dxa"/>
            <w:shd w:val="clear" w:color="auto" w:fill="auto"/>
            <w:vAlign w:val="center"/>
          </w:tcPr>
          <w:p w:rsidR="00CA6A03" w:rsidRDefault="00424705" w:rsidP="000A6F59">
            <w:pPr>
              <w:widowControl w:val="0"/>
              <w:spacing w:after="0" w:line="240" w:lineRule="auto"/>
              <w:ind w:left="-108" w:right="-108"/>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lang w:val="en-US"/>
              </w:rPr>
              <w:t>1</w:t>
            </w:r>
            <w:r>
              <w:rPr>
                <w:rFonts w:ascii="Times New Roman" w:hAnsi="Times New Roman" w:cs="Times New Roman"/>
                <w:color w:val="auto"/>
                <w:sz w:val="28"/>
                <w:szCs w:val="28"/>
              </w:rPr>
              <w:t>-</w:t>
            </w:r>
            <w:r w:rsidR="000A6F59">
              <w:rPr>
                <w:rFonts w:ascii="Times New Roman" w:hAnsi="Times New Roman" w:cs="Times New Roman"/>
                <w:color w:val="auto"/>
                <w:sz w:val="28"/>
                <w:szCs w:val="28"/>
              </w:rPr>
              <w:t>7</w:t>
            </w:r>
          </w:p>
        </w:tc>
        <w:tc>
          <w:tcPr>
            <w:tcW w:w="1129" w:type="dxa"/>
            <w:shd w:val="clear" w:color="auto" w:fill="auto"/>
            <w:vAlign w:val="center"/>
          </w:tcPr>
          <w:p w:rsidR="00CA6A03" w:rsidRDefault="00424705" w:rsidP="000A6F59">
            <w:pPr>
              <w:widowControl w:val="0"/>
              <w:spacing w:after="0" w:line="240" w:lineRule="auto"/>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lang w:val="en-US"/>
              </w:rPr>
              <w:t>2</w:t>
            </w:r>
            <w:r>
              <w:rPr>
                <w:rFonts w:ascii="Times New Roman" w:hAnsi="Times New Roman" w:cs="Times New Roman"/>
                <w:color w:val="auto"/>
                <w:sz w:val="28"/>
                <w:szCs w:val="28"/>
              </w:rPr>
              <w:t>-</w:t>
            </w:r>
            <w:r w:rsidR="000A6F59">
              <w:rPr>
                <w:rFonts w:ascii="Times New Roman" w:hAnsi="Times New Roman" w:cs="Times New Roman"/>
                <w:color w:val="auto"/>
                <w:sz w:val="28"/>
                <w:szCs w:val="28"/>
              </w:rPr>
              <w:t>5</w:t>
            </w:r>
          </w:p>
        </w:tc>
        <w:tc>
          <w:tcPr>
            <w:tcW w:w="1417" w:type="dxa"/>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lang w:val="en-US"/>
              </w:rPr>
              <w:t>2</w:t>
            </w:r>
            <w:r>
              <w:rPr>
                <w:rFonts w:ascii="Times New Roman" w:hAnsi="Times New Roman" w:cs="Times New Roman"/>
                <w:color w:val="auto"/>
                <w:sz w:val="28"/>
                <w:szCs w:val="28"/>
              </w:rPr>
              <w:t>-4</w:t>
            </w:r>
          </w:p>
        </w:tc>
        <w:tc>
          <w:tcPr>
            <w:tcW w:w="1425" w:type="dxa"/>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rPr>
              <w:t>5-7</w:t>
            </w:r>
          </w:p>
        </w:tc>
        <w:tc>
          <w:tcPr>
            <w:tcW w:w="1417" w:type="dxa"/>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hAnsi="Times New Roman" w:cs="Times New Roman"/>
                <w:color w:val="auto"/>
                <w:sz w:val="28"/>
                <w:szCs w:val="28"/>
              </w:rPr>
              <w:t>8-10</w:t>
            </w:r>
          </w:p>
        </w:tc>
      </w:tr>
    </w:tbl>
    <w:p w:rsidR="00CA6A03" w:rsidRDefault="00CA6A03">
      <w:pPr>
        <w:rPr>
          <w:rFonts w:ascii="Times New Roman" w:eastAsia="Times New Roman" w:hAnsi="Times New Roman" w:cs="Times New Roman"/>
          <w:color w:val="auto"/>
          <w:sz w:val="24"/>
          <w:szCs w:val="24"/>
        </w:rPr>
      </w:pP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 № 4</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федеральному стандарту</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спортивной подготовки по виду</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спорта «</w:t>
      </w:r>
      <w:r>
        <w:rPr>
          <w:rFonts w:ascii="Times New Roman" w:hAnsi="Times New Roman"/>
          <w:sz w:val="28"/>
          <w:szCs w:val="28"/>
        </w:rPr>
        <w:t>авиамодельный спорт</w:t>
      </w:r>
      <w:r>
        <w:rPr>
          <w:rFonts w:ascii="Times New Roman" w:eastAsia="Times New Roman" w:hAnsi="Times New Roman" w:cs="Times New Roman"/>
          <w:color w:val="auto"/>
          <w:sz w:val="28"/>
          <w:szCs w:val="28"/>
        </w:rPr>
        <w:t>»</w:t>
      </w:r>
    </w:p>
    <w:p w:rsidR="00CA6A03" w:rsidRDefault="00CA6A03">
      <w:pPr>
        <w:widowControl w:val="0"/>
        <w:spacing w:after="0" w:line="240" w:lineRule="auto"/>
        <w:jc w:val="right"/>
        <w:rPr>
          <w:rFonts w:ascii="Times New Roman" w:eastAsia="Times New Roman" w:hAnsi="Times New Roman" w:cs="Times New Roman"/>
          <w:color w:val="auto"/>
          <w:sz w:val="28"/>
          <w:szCs w:val="28"/>
        </w:rPr>
      </w:pPr>
    </w:p>
    <w:p w:rsidR="00CA6A03" w:rsidRDefault="00424705">
      <w:pPr>
        <w:widowControl w:val="0"/>
        <w:spacing w:after="0" w:line="240" w:lineRule="auto"/>
        <w:jc w:val="center"/>
        <w:rPr>
          <w:rFonts w:ascii="Times New Roman" w:eastAsia="Times New Roman" w:hAnsi="Times New Roman" w:cs="Times New Roman"/>
          <w:b/>
          <w:color w:val="auto"/>
          <w:sz w:val="28"/>
          <w:szCs w:val="28"/>
        </w:rPr>
      </w:pPr>
      <w:bookmarkStart w:id="5" w:name="2et92p0"/>
      <w:bookmarkEnd w:id="5"/>
      <w:r>
        <w:rPr>
          <w:rFonts w:ascii="Times New Roman" w:eastAsia="Times New Roman" w:hAnsi="Times New Roman" w:cs="Times New Roman"/>
          <w:b/>
          <w:color w:val="auto"/>
          <w:sz w:val="28"/>
          <w:szCs w:val="28"/>
        </w:rPr>
        <w:t xml:space="preserve">Требования к объему </w:t>
      </w:r>
      <w:r>
        <w:rPr>
          <w:rFonts w:ascii="Times New Roman" w:hAnsi="Times New Roman"/>
          <w:b/>
          <w:bCs/>
          <w:sz w:val="28"/>
          <w:szCs w:val="28"/>
        </w:rPr>
        <w:t xml:space="preserve">соревновательной деятельности </w:t>
      </w:r>
      <w:r>
        <w:rPr>
          <w:rFonts w:ascii="Times New Roman" w:eastAsia="Times New Roman" w:hAnsi="Times New Roman" w:cs="Times New Roman"/>
          <w:b/>
          <w:color w:val="auto"/>
          <w:sz w:val="28"/>
          <w:szCs w:val="28"/>
        </w:rPr>
        <w:t>на этапах спортивной подготовки по виду спорта «</w:t>
      </w:r>
      <w:r>
        <w:rPr>
          <w:rFonts w:ascii="Times New Roman" w:eastAsia="Times New Roman" w:hAnsi="Times New Roman"/>
          <w:b/>
          <w:sz w:val="28"/>
          <w:szCs w:val="28"/>
        </w:rPr>
        <w:t>авиамодельный спорт</w:t>
      </w:r>
      <w:r>
        <w:rPr>
          <w:rFonts w:ascii="Times New Roman" w:eastAsia="Times New Roman" w:hAnsi="Times New Roman" w:cs="Times New Roman"/>
          <w:b/>
          <w:color w:val="auto"/>
          <w:sz w:val="28"/>
          <w:szCs w:val="28"/>
        </w:rPr>
        <w:t>»</w:t>
      </w:r>
    </w:p>
    <w:p w:rsidR="00CA6A03" w:rsidRDefault="00CA6A03">
      <w:pPr>
        <w:widowControl w:val="0"/>
        <w:spacing w:after="0" w:line="240" w:lineRule="auto"/>
        <w:jc w:val="center"/>
        <w:rPr>
          <w:rFonts w:ascii="Times New Roman" w:eastAsia="Times New Roman" w:hAnsi="Times New Roman" w:cs="Times New Roman"/>
          <w:b/>
          <w:color w:val="auto"/>
          <w:sz w:val="28"/>
          <w:szCs w:val="28"/>
        </w:rPr>
      </w:pPr>
    </w:p>
    <w:tbl>
      <w:tblPr>
        <w:tblW w:w="10206"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1986"/>
        <w:gridCol w:w="792"/>
        <w:gridCol w:w="1010"/>
        <w:gridCol w:w="1033"/>
        <w:gridCol w:w="1134"/>
        <w:gridCol w:w="2409"/>
        <w:gridCol w:w="1842"/>
      </w:tblGrid>
      <w:tr w:rsidR="00CA6A03">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Виды спортивных соревнований</w:t>
            </w:r>
          </w:p>
        </w:tc>
        <w:tc>
          <w:tcPr>
            <w:tcW w:w="8220" w:type="dxa"/>
            <w:gridSpan w:val="6"/>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Этапы и годы спортивной подготовки</w:t>
            </w:r>
          </w:p>
        </w:tc>
      </w:tr>
      <w:tr w:rsidR="00CA6A03">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Default="00CA6A03">
            <w:pPr>
              <w:widowControl w:val="0"/>
              <w:spacing w:after="0" w:line="240" w:lineRule="auto"/>
              <w:ind w:firstLine="540"/>
              <w:jc w:val="both"/>
              <w:rPr>
                <w:rFonts w:ascii="Times New Roman" w:eastAsia="Times New Roman" w:hAnsi="Times New Roman" w:cs="Times New Roman"/>
                <w:color w:val="auto"/>
                <w:sz w:val="28"/>
                <w:szCs w:val="28"/>
              </w:rPr>
            </w:pPr>
          </w:p>
        </w:tc>
        <w:tc>
          <w:tcPr>
            <w:tcW w:w="1802" w:type="dxa"/>
            <w:gridSpan w:val="2"/>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Этап начальной подготовки</w:t>
            </w:r>
          </w:p>
        </w:tc>
        <w:tc>
          <w:tcPr>
            <w:tcW w:w="2167" w:type="dxa"/>
            <w:gridSpan w:val="2"/>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Тренировочный этап (этап спортивной специализации)</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ind w:left="-62" w:right="-62"/>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Этап совершенствования спортивного мастерства</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ind w:left="-62" w:right="-62"/>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Этап высшего спортивного мастерства</w:t>
            </w:r>
          </w:p>
        </w:tc>
      </w:tr>
      <w:tr w:rsidR="00CA6A03">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Default="00CA6A03">
            <w:pPr>
              <w:widowControl w:val="0"/>
              <w:spacing w:after="0" w:line="240" w:lineRule="auto"/>
              <w:ind w:firstLine="540"/>
              <w:jc w:val="both"/>
              <w:rPr>
                <w:rFonts w:ascii="Times New Roman" w:eastAsia="Times New Roman" w:hAnsi="Times New Roman" w:cs="Times New Roman"/>
                <w:color w:val="auto"/>
                <w:sz w:val="28"/>
                <w:szCs w:val="28"/>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До года</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Свыше года</w:t>
            </w:r>
          </w:p>
        </w:tc>
        <w:tc>
          <w:tcPr>
            <w:tcW w:w="1033"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ind w:left="-21" w:right="-85"/>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До двух лет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ind w:left="-39" w:right="-62"/>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Свыше двух лет</w:t>
            </w:r>
          </w:p>
        </w:tc>
        <w:tc>
          <w:tcPr>
            <w:tcW w:w="2409"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Default="00CA6A03">
            <w:pPr>
              <w:widowControl w:val="0"/>
              <w:spacing w:after="0" w:line="240" w:lineRule="auto"/>
              <w:rPr>
                <w:rFonts w:ascii="Times New Roman" w:eastAsia="Times New Roman" w:hAnsi="Times New Roman" w:cs="Times New Roman"/>
                <w:color w:val="auto"/>
                <w:sz w:val="28"/>
                <w:szCs w:val="28"/>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Default="00CA6A03">
            <w:pPr>
              <w:widowControl w:val="0"/>
              <w:spacing w:after="0" w:line="240" w:lineRule="auto"/>
              <w:jc w:val="center"/>
              <w:rPr>
                <w:rFonts w:ascii="Times New Roman" w:eastAsia="Times New Roman" w:hAnsi="Times New Roman" w:cs="Times New Roman"/>
                <w:color w:val="auto"/>
                <w:sz w:val="28"/>
                <w:szCs w:val="28"/>
              </w:rPr>
            </w:pPr>
          </w:p>
        </w:tc>
      </w:tr>
      <w:tr w:rsidR="00CA6A03">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Контрольные</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rPr>
            </w:pPr>
            <w:r>
              <w:rPr>
                <w:rFonts w:ascii="Times New Roman" w:hAnsi="Times New Roman" w:cs="Times New Roman"/>
                <w:sz w:val="28"/>
                <w:szCs w:val="28"/>
              </w:rPr>
              <w:t>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rPr>
            </w:pPr>
            <w:r>
              <w:rPr>
                <w:rFonts w:ascii="Times New Roman" w:hAnsi="Times New Roman" w:cs="Times New Roman"/>
                <w:sz w:val="28"/>
                <w:szCs w:val="28"/>
              </w:rPr>
              <w:t>2</w:t>
            </w:r>
          </w:p>
        </w:tc>
      </w:tr>
      <w:tr w:rsidR="00CA6A03">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Отборочные</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CA6A03">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Основные</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0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7</w:t>
            </w:r>
          </w:p>
        </w:tc>
      </w:tr>
    </w:tbl>
    <w:p w:rsidR="00CA6A03" w:rsidRDefault="00424705">
      <w:pPr>
        <w:spacing w:after="0" w:line="240" w:lineRule="auto"/>
        <w:rPr>
          <w:rFonts w:ascii="Times New Roman" w:eastAsia="Times New Roman" w:hAnsi="Times New Roman" w:cs="Times New Roman"/>
          <w:color w:val="auto"/>
          <w:sz w:val="28"/>
          <w:szCs w:val="28"/>
        </w:rPr>
      </w:pPr>
      <w:r>
        <w:br w:type="page"/>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 № 5</w:t>
      </w:r>
    </w:p>
    <w:p w:rsidR="00CA6A03" w:rsidRDefault="00424705">
      <w:pPr>
        <w:widowControl w:val="0"/>
        <w:spacing w:after="0" w:line="240" w:lineRule="auto"/>
        <w:jc w:val="right"/>
        <w:rPr>
          <w:rFonts w:ascii="Times New Roman" w:hAnsi="Times New Roman"/>
          <w:color w:val="auto"/>
          <w:sz w:val="28"/>
        </w:rPr>
      </w:pPr>
      <w:r>
        <w:rPr>
          <w:rFonts w:ascii="Times New Roman" w:hAnsi="Times New Roman"/>
          <w:color w:val="auto"/>
          <w:sz w:val="28"/>
        </w:rPr>
        <w:t>к федеральному стандарту</w:t>
      </w:r>
    </w:p>
    <w:p w:rsidR="00CA6A03" w:rsidRDefault="00424705">
      <w:pPr>
        <w:widowControl w:val="0"/>
        <w:spacing w:after="0" w:line="240" w:lineRule="auto"/>
        <w:jc w:val="right"/>
        <w:rPr>
          <w:rFonts w:ascii="Times New Roman" w:hAnsi="Times New Roman"/>
          <w:color w:val="auto"/>
          <w:sz w:val="28"/>
        </w:rPr>
      </w:pPr>
      <w:r>
        <w:rPr>
          <w:rFonts w:ascii="Times New Roman" w:hAnsi="Times New Roman"/>
          <w:color w:val="auto"/>
          <w:sz w:val="28"/>
        </w:rPr>
        <w:t>спортивной подготовки по виду</w:t>
      </w:r>
    </w:p>
    <w:p w:rsidR="00CA6A03" w:rsidRDefault="00424705">
      <w:pPr>
        <w:widowControl w:val="0"/>
        <w:spacing w:after="0" w:line="240" w:lineRule="auto"/>
        <w:jc w:val="right"/>
        <w:rPr>
          <w:rFonts w:ascii="Times New Roman" w:hAnsi="Times New Roman"/>
          <w:color w:val="auto"/>
          <w:sz w:val="28"/>
        </w:rPr>
      </w:pPr>
      <w:r>
        <w:rPr>
          <w:rFonts w:ascii="Times New Roman" w:hAnsi="Times New Roman"/>
          <w:color w:val="auto"/>
          <w:sz w:val="28"/>
        </w:rPr>
        <w:t xml:space="preserve">спорта </w:t>
      </w:r>
      <w:r>
        <w:rPr>
          <w:rFonts w:ascii="Times New Roman" w:eastAsia="Times New Roman" w:hAnsi="Times New Roman" w:cs="Times New Roman"/>
          <w:color w:val="auto"/>
          <w:sz w:val="28"/>
          <w:szCs w:val="28"/>
        </w:rPr>
        <w:t>«</w:t>
      </w:r>
      <w:r>
        <w:rPr>
          <w:rFonts w:ascii="Times New Roman" w:hAnsi="Times New Roman"/>
          <w:sz w:val="28"/>
          <w:szCs w:val="28"/>
        </w:rPr>
        <w:t>авиамодельный спорт</w:t>
      </w:r>
      <w:r>
        <w:rPr>
          <w:rFonts w:ascii="Times New Roman" w:eastAsia="Times New Roman" w:hAnsi="Times New Roman" w:cs="Times New Roman"/>
          <w:color w:val="auto"/>
          <w:sz w:val="28"/>
          <w:szCs w:val="28"/>
        </w:rPr>
        <w:t>»</w:t>
      </w:r>
    </w:p>
    <w:p w:rsidR="00CA6A03" w:rsidRDefault="00CA6A03">
      <w:pPr>
        <w:widowControl w:val="0"/>
        <w:spacing w:after="0" w:line="240" w:lineRule="auto"/>
        <w:jc w:val="right"/>
        <w:rPr>
          <w:rFonts w:ascii="Times New Roman" w:hAnsi="Times New Roman"/>
          <w:color w:val="auto"/>
          <w:sz w:val="24"/>
        </w:rPr>
      </w:pPr>
    </w:p>
    <w:p w:rsidR="00CA6A03" w:rsidRDefault="00424705">
      <w:pPr>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Нормативы общей физической и специальной физической подготовки для зачисления в группы на этапе начальной подготовки</w:t>
      </w:r>
    </w:p>
    <w:p w:rsidR="00CA6A03" w:rsidRDefault="00CA6A03">
      <w:pPr>
        <w:spacing w:after="0" w:line="240" w:lineRule="auto"/>
        <w:rPr>
          <w:rFonts w:ascii="Times New Roman" w:eastAsia="Times New Roman" w:hAnsi="Times New Roman" w:cs="Times New Roman"/>
          <w:b/>
          <w:color w:val="auto"/>
          <w:sz w:val="28"/>
          <w:szCs w:val="28"/>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704"/>
        <w:gridCol w:w="5520"/>
        <w:gridCol w:w="1413"/>
        <w:gridCol w:w="1227"/>
        <w:gridCol w:w="54"/>
        <w:gridCol w:w="1316"/>
      </w:tblGrid>
      <w:tr w:rsidR="00CA6A03" w:rsidRPr="005040D7" w:rsidTr="00847FDB">
        <w:trPr>
          <w:trHeight w:val="360"/>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w:t>
            </w:r>
          </w:p>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п/п</w:t>
            </w:r>
          </w:p>
        </w:tc>
        <w:tc>
          <w:tcPr>
            <w:tcW w:w="5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sz w:val="28"/>
                <w:szCs w:val="28"/>
              </w:rPr>
              <w:t>У</w:t>
            </w:r>
            <w:r w:rsidRPr="005040D7">
              <w:rPr>
                <w:rFonts w:ascii="Times New Roman" w:hAnsi="Times New Roman" w:cs="Times New Roman"/>
                <w:sz w:val="28"/>
                <w:szCs w:val="28"/>
              </w:rPr>
              <w:t>пражнения</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Единица измерения</w:t>
            </w: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Норматив</w:t>
            </w:r>
          </w:p>
        </w:tc>
      </w:tr>
      <w:tr w:rsidR="00CA6A03" w:rsidRPr="005040D7" w:rsidTr="00847FDB">
        <w:trPr>
          <w:trHeight w:val="400"/>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rPr>
                <w:rFonts w:ascii="Times New Roman" w:eastAsia="Times New Roman" w:hAnsi="Times New Roman" w:cs="Times New Roman"/>
                <w:color w:val="auto"/>
                <w:sz w:val="28"/>
                <w:szCs w:val="28"/>
              </w:rPr>
            </w:pPr>
          </w:p>
        </w:tc>
        <w:tc>
          <w:tcPr>
            <w:tcW w:w="5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eastAsia="Times New Roman" w:hAnsi="Times New Roman" w:cs="Times New Roman"/>
                <w:color w:val="auto"/>
                <w:sz w:val="28"/>
                <w:szCs w:val="28"/>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Pr="005040D7" w:rsidRDefault="00CA6A03">
            <w:pPr>
              <w:spacing w:after="0" w:line="240" w:lineRule="auto"/>
              <w:jc w:val="center"/>
              <w:rPr>
                <w:rFonts w:ascii="Times New Roman" w:eastAsia="Times New Roman" w:hAnsi="Times New Roman" w:cs="Times New Roman"/>
                <w:color w:val="auto"/>
                <w:sz w:val="28"/>
                <w:szCs w:val="28"/>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Юноши</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eastAsia="Times New Roman" w:hAnsi="Times New Roman" w:cs="Times New Roman"/>
                <w:color w:val="auto"/>
                <w:sz w:val="28"/>
                <w:szCs w:val="28"/>
              </w:rPr>
              <w:t>Девушки</w:t>
            </w:r>
          </w:p>
        </w:tc>
      </w:tr>
      <w:tr w:rsidR="00CA6A03" w:rsidRPr="005040D7" w:rsidTr="00847FDB">
        <w:trPr>
          <w:trHeight w:val="269"/>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847FDB" w:rsidRDefault="00424705" w:rsidP="00847FDB">
            <w:pPr>
              <w:spacing w:after="0" w:line="240" w:lineRule="auto"/>
              <w:jc w:val="center"/>
              <w:rPr>
                <w:rFonts w:ascii="Times New Roman" w:eastAsia="Times New Roman" w:hAnsi="Times New Roman" w:cs="Times New Roman"/>
                <w:color w:val="auto"/>
                <w:sz w:val="28"/>
                <w:szCs w:val="28"/>
              </w:rPr>
            </w:pPr>
            <w:r w:rsidRPr="00847FDB">
              <w:rPr>
                <w:rFonts w:ascii="Times New Roman" w:eastAsia="Times New Roman" w:hAnsi="Times New Roman" w:cs="Times New Roman"/>
                <w:color w:val="auto"/>
                <w:sz w:val="28"/>
                <w:szCs w:val="28"/>
              </w:rPr>
              <w:t>1.</w:t>
            </w:r>
          </w:p>
        </w:tc>
        <w:tc>
          <w:tcPr>
            <w:tcW w:w="5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Прыжок в длину с места отталкиванием двумя ногами, с приземлением на обе ноги</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см</w:t>
            </w: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не менее</w:t>
            </w:r>
          </w:p>
        </w:tc>
      </w:tr>
      <w:tr w:rsidR="00CA6A03" w:rsidRPr="005040D7" w:rsidTr="00847FDB">
        <w:trPr>
          <w:trHeight w:val="269"/>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rsidP="00847FDB">
            <w:pPr>
              <w:pStyle w:val="afd"/>
              <w:numPr>
                <w:ilvl w:val="0"/>
                <w:numId w:val="5"/>
              </w:numPr>
              <w:spacing w:after="0" w:line="240" w:lineRule="auto"/>
              <w:jc w:val="center"/>
              <w:rPr>
                <w:rFonts w:ascii="Times New Roman" w:eastAsia="Times New Roman" w:hAnsi="Times New Roman" w:cs="Times New Roman"/>
                <w:color w:val="auto"/>
                <w:sz w:val="28"/>
                <w:szCs w:val="28"/>
              </w:rPr>
            </w:pPr>
          </w:p>
        </w:tc>
        <w:tc>
          <w:tcPr>
            <w:tcW w:w="5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sz w:val="28"/>
                <w:szCs w:val="28"/>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130</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120</w:t>
            </w:r>
          </w:p>
        </w:tc>
      </w:tr>
      <w:tr w:rsidR="00CA6A03" w:rsidRPr="005040D7" w:rsidTr="00847FDB">
        <w:trPr>
          <w:trHeight w:val="670"/>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847FDB" w:rsidRDefault="00424705" w:rsidP="00847FDB">
            <w:pPr>
              <w:spacing w:after="0" w:line="240" w:lineRule="auto"/>
              <w:jc w:val="center"/>
              <w:rPr>
                <w:rFonts w:ascii="Times New Roman" w:eastAsia="Times New Roman" w:hAnsi="Times New Roman" w:cs="Times New Roman"/>
                <w:color w:val="auto"/>
                <w:sz w:val="28"/>
                <w:szCs w:val="28"/>
              </w:rPr>
            </w:pPr>
            <w:r w:rsidRPr="00847FDB">
              <w:rPr>
                <w:rFonts w:ascii="Times New Roman" w:eastAsia="Times New Roman" w:hAnsi="Times New Roman" w:cs="Times New Roman"/>
                <w:color w:val="auto"/>
                <w:sz w:val="28"/>
                <w:szCs w:val="28"/>
              </w:rPr>
              <w:t>2.</w:t>
            </w:r>
          </w:p>
        </w:tc>
        <w:tc>
          <w:tcPr>
            <w:tcW w:w="5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ind w:left="-28" w:right="-28"/>
              <w:jc w:val="center"/>
              <w:rPr>
                <w:rFonts w:ascii="Times New Roman" w:hAnsi="Times New Roman" w:cs="Times New Roman"/>
                <w:sz w:val="28"/>
                <w:szCs w:val="28"/>
              </w:rPr>
            </w:pPr>
            <w:r w:rsidRPr="005040D7">
              <w:rPr>
                <w:rFonts w:ascii="Times New Roman" w:hAnsi="Times New Roman" w:cs="Times New Roman"/>
                <w:color w:val="auto"/>
                <w:sz w:val="28"/>
                <w:szCs w:val="28"/>
              </w:rPr>
              <w:t>И.П. – стоя на двух ногах лицом к гимнастической скамейке. Выполнить,</w:t>
            </w:r>
            <w:r w:rsidRPr="005040D7">
              <w:rPr>
                <w:rFonts w:ascii="Times New Roman" w:hAnsi="Times New Roman" w:cs="Times New Roman"/>
                <w:sz w:val="28"/>
                <w:szCs w:val="28"/>
              </w:rPr>
              <w:t xml:space="preserve"> отталкиванием двумя ногами, запрыгивания на гимнастическую скамейку с возвратом в </w:t>
            </w:r>
            <w:r w:rsidRPr="005040D7">
              <w:rPr>
                <w:rFonts w:ascii="Times New Roman" w:hAnsi="Times New Roman" w:cs="Times New Roman"/>
                <w:color w:val="auto"/>
                <w:sz w:val="28"/>
                <w:szCs w:val="28"/>
              </w:rPr>
              <w:t xml:space="preserve">И.П. в течении </w:t>
            </w:r>
            <w:r w:rsidRPr="005040D7">
              <w:rPr>
                <w:rFonts w:ascii="Times New Roman" w:hAnsi="Times New Roman" w:cs="Times New Roman"/>
                <w:sz w:val="28"/>
                <w:szCs w:val="28"/>
              </w:rPr>
              <w:t>10 с</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количество раз</w:t>
            </w: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не менее</w:t>
            </w:r>
          </w:p>
        </w:tc>
      </w:tr>
      <w:tr w:rsidR="00CA6A03" w:rsidRPr="005040D7" w:rsidTr="00847FDB">
        <w:trPr>
          <w:trHeight w:val="670"/>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rsidP="00847FDB">
            <w:pPr>
              <w:pStyle w:val="afd"/>
              <w:numPr>
                <w:ilvl w:val="0"/>
                <w:numId w:val="5"/>
              </w:numPr>
              <w:spacing w:after="0" w:line="240" w:lineRule="auto"/>
              <w:jc w:val="center"/>
              <w:rPr>
                <w:rFonts w:ascii="Times New Roman" w:eastAsia="Times New Roman" w:hAnsi="Times New Roman" w:cs="Times New Roman"/>
                <w:color w:val="auto"/>
                <w:sz w:val="28"/>
                <w:szCs w:val="28"/>
              </w:rPr>
            </w:pPr>
          </w:p>
        </w:tc>
        <w:tc>
          <w:tcPr>
            <w:tcW w:w="5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ind w:left="-28" w:right="-28"/>
              <w:jc w:val="center"/>
              <w:rPr>
                <w:rFonts w:ascii="Times New Roman" w:hAnsi="Times New Roman" w:cs="Times New Roman"/>
                <w:color w:val="auto"/>
                <w:sz w:val="28"/>
                <w:szCs w:val="28"/>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8</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6</w:t>
            </w:r>
          </w:p>
        </w:tc>
      </w:tr>
      <w:tr w:rsidR="00CA6A03" w:rsidRPr="005040D7" w:rsidTr="00847FDB">
        <w:trPr>
          <w:trHeight w:val="670"/>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847FDB" w:rsidRDefault="00424705" w:rsidP="00847FDB">
            <w:pPr>
              <w:spacing w:after="0" w:line="240" w:lineRule="auto"/>
              <w:jc w:val="center"/>
              <w:rPr>
                <w:rFonts w:ascii="Times New Roman" w:eastAsia="Times New Roman" w:hAnsi="Times New Roman" w:cs="Times New Roman"/>
                <w:color w:val="auto"/>
                <w:sz w:val="28"/>
                <w:szCs w:val="28"/>
              </w:rPr>
            </w:pPr>
            <w:r w:rsidRPr="00847FDB">
              <w:rPr>
                <w:rFonts w:ascii="Times New Roman" w:eastAsia="Times New Roman" w:hAnsi="Times New Roman" w:cs="Times New Roman"/>
                <w:color w:val="auto"/>
                <w:sz w:val="28"/>
                <w:szCs w:val="28"/>
              </w:rPr>
              <w:t>3.</w:t>
            </w:r>
          </w:p>
        </w:tc>
        <w:tc>
          <w:tcPr>
            <w:tcW w:w="5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ind w:left="-28" w:right="-28"/>
              <w:jc w:val="center"/>
              <w:rPr>
                <w:rFonts w:ascii="Times New Roman" w:hAnsi="Times New Roman" w:cs="Times New Roman"/>
                <w:color w:val="auto"/>
                <w:sz w:val="28"/>
                <w:szCs w:val="28"/>
              </w:rPr>
            </w:pPr>
            <w:r w:rsidRPr="005040D7">
              <w:rPr>
                <w:rFonts w:ascii="Times New Roman" w:hAnsi="Times New Roman" w:cs="Times New Roman"/>
                <w:sz w:val="28"/>
                <w:szCs w:val="28"/>
              </w:rPr>
              <w:t xml:space="preserve">И.П. – лежа на спине. Ноги согнуты в коленях на ширине плеч, руки согнуты и сжаты в замок за головой. Подъем туловища до касания бедер с возвратом в И.П. </w:t>
            </w:r>
            <w:r w:rsidRPr="005040D7">
              <w:rPr>
                <w:rFonts w:ascii="Times New Roman" w:hAnsi="Times New Roman" w:cs="Times New Roman"/>
                <w:color w:val="auto"/>
                <w:sz w:val="28"/>
                <w:szCs w:val="28"/>
              </w:rPr>
              <w:t>в течении</w:t>
            </w:r>
            <w:r w:rsidRPr="005040D7">
              <w:rPr>
                <w:rFonts w:ascii="Times New Roman" w:hAnsi="Times New Roman" w:cs="Times New Roman"/>
                <w:sz w:val="28"/>
                <w:szCs w:val="28"/>
              </w:rPr>
              <w:t xml:space="preserve"> 30 с</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количество раз</w:t>
            </w: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не менее</w:t>
            </w:r>
          </w:p>
        </w:tc>
      </w:tr>
      <w:tr w:rsidR="00CA6A03" w:rsidRPr="005040D7" w:rsidTr="00847FDB">
        <w:trPr>
          <w:trHeight w:val="670"/>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rsidP="00847FDB">
            <w:pPr>
              <w:pStyle w:val="afd"/>
              <w:numPr>
                <w:ilvl w:val="0"/>
                <w:numId w:val="5"/>
              </w:numPr>
              <w:spacing w:after="0" w:line="240" w:lineRule="auto"/>
              <w:jc w:val="center"/>
              <w:rPr>
                <w:rFonts w:ascii="Times New Roman" w:eastAsia="Times New Roman" w:hAnsi="Times New Roman" w:cs="Times New Roman"/>
                <w:color w:val="auto"/>
                <w:sz w:val="28"/>
                <w:szCs w:val="28"/>
              </w:rPr>
            </w:pPr>
          </w:p>
        </w:tc>
        <w:tc>
          <w:tcPr>
            <w:tcW w:w="5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ind w:left="-28" w:right="-28"/>
              <w:jc w:val="center"/>
              <w:rPr>
                <w:rFonts w:ascii="Times New Roman" w:hAnsi="Times New Roman" w:cs="Times New Roman"/>
                <w:sz w:val="28"/>
                <w:szCs w:val="28"/>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06507E" w:rsidRDefault="00070F28" w:rsidP="0006507E">
            <w:pPr>
              <w:spacing w:after="0"/>
              <w:jc w:val="center"/>
              <w:rPr>
                <w:rFonts w:ascii="Times New Roman" w:hAnsi="Times New Roman" w:cs="Times New Roman"/>
                <w:sz w:val="28"/>
                <w:szCs w:val="28"/>
                <w:highlight w:val="yellow"/>
              </w:rPr>
            </w:pPr>
            <w:r w:rsidRPr="00070F28">
              <w:rPr>
                <w:rFonts w:ascii="Times New Roman" w:hAnsi="Times New Roman" w:cs="Times New Roman"/>
                <w:sz w:val="28"/>
                <w:szCs w:val="28"/>
              </w:rPr>
              <w:t>10</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06507E" w:rsidRDefault="00070F28">
            <w:pPr>
              <w:spacing w:after="0"/>
              <w:jc w:val="center"/>
              <w:rPr>
                <w:rFonts w:ascii="Times New Roman" w:hAnsi="Times New Roman" w:cs="Times New Roman"/>
                <w:sz w:val="28"/>
                <w:szCs w:val="28"/>
                <w:highlight w:val="yellow"/>
              </w:rPr>
            </w:pPr>
            <w:r w:rsidRPr="00070F28">
              <w:rPr>
                <w:rFonts w:ascii="Times New Roman" w:hAnsi="Times New Roman" w:cs="Times New Roman"/>
                <w:sz w:val="28"/>
                <w:szCs w:val="28"/>
              </w:rPr>
              <w:t>7</w:t>
            </w:r>
          </w:p>
        </w:tc>
      </w:tr>
      <w:tr w:rsidR="00CA6A03" w:rsidRPr="005040D7" w:rsidTr="00847FDB">
        <w:trPr>
          <w:trHeight w:val="269"/>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847FDB" w:rsidRDefault="00424705" w:rsidP="00847FDB">
            <w:pPr>
              <w:spacing w:after="0" w:line="240" w:lineRule="auto"/>
              <w:jc w:val="center"/>
              <w:rPr>
                <w:rFonts w:ascii="Times New Roman" w:eastAsia="Times New Roman" w:hAnsi="Times New Roman" w:cs="Times New Roman"/>
                <w:color w:val="auto"/>
                <w:sz w:val="28"/>
                <w:szCs w:val="28"/>
              </w:rPr>
            </w:pPr>
            <w:r w:rsidRPr="00847FDB">
              <w:rPr>
                <w:rFonts w:ascii="Times New Roman" w:eastAsia="Times New Roman" w:hAnsi="Times New Roman" w:cs="Times New Roman"/>
                <w:color w:val="auto"/>
                <w:sz w:val="28"/>
                <w:szCs w:val="28"/>
              </w:rPr>
              <w:t>4.</w:t>
            </w:r>
          </w:p>
        </w:tc>
        <w:tc>
          <w:tcPr>
            <w:tcW w:w="5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И.П. – упор лежа.</w:t>
            </w:r>
            <w:r w:rsidRPr="005040D7">
              <w:rPr>
                <w:rFonts w:ascii="Times New Roman" w:hAnsi="Times New Roman" w:cs="Times New Roman"/>
                <w:sz w:val="28"/>
                <w:szCs w:val="28"/>
              </w:rPr>
              <w:br/>
              <w:t>Сгибание и разгибание рук</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количество раз</w:t>
            </w: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не менее</w:t>
            </w:r>
          </w:p>
        </w:tc>
      </w:tr>
      <w:tr w:rsidR="00CA6A03" w:rsidRPr="005040D7" w:rsidTr="00847FDB">
        <w:trPr>
          <w:trHeight w:val="269"/>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rsidP="00847FDB">
            <w:pPr>
              <w:pStyle w:val="afd"/>
              <w:numPr>
                <w:ilvl w:val="0"/>
                <w:numId w:val="5"/>
              </w:numPr>
              <w:spacing w:after="0" w:line="240" w:lineRule="auto"/>
              <w:jc w:val="center"/>
              <w:rPr>
                <w:rFonts w:ascii="Times New Roman" w:eastAsia="Times New Roman" w:hAnsi="Times New Roman" w:cs="Times New Roman"/>
                <w:color w:val="auto"/>
                <w:sz w:val="28"/>
                <w:szCs w:val="28"/>
              </w:rPr>
            </w:pPr>
          </w:p>
        </w:tc>
        <w:tc>
          <w:tcPr>
            <w:tcW w:w="5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10</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5</w:t>
            </w:r>
          </w:p>
        </w:tc>
      </w:tr>
      <w:tr w:rsidR="00CA6A03" w:rsidRPr="005040D7" w:rsidTr="00847FDB">
        <w:trPr>
          <w:trHeight w:val="269"/>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847FDB" w:rsidRDefault="00424705" w:rsidP="00847FDB">
            <w:pPr>
              <w:spacing w:after="0" w:line="240" w:lineRule="auto"/>
              <w:jc w:val="center"/>
              <w:rPr>
                <w:rFonts w:ascii="Times New Roman" w:eastAsia="Times New Roman" w:hAnsi="Times New Roman" w:cs="Times New Roman"/>
                <w:color w:val="auto"/>
                <w:sz w:val="28"/>
                <w:szCs w:val="28"/>
              </w:rPr>
            </w:pPr>
            <w:r w:rsidRPr="00847FDB">
              <w:rPr>
                <w:rFonts w:ascii="Times New Roman" w:eastAsia="Times New Roman" w:hAnsi="Times New Roman" w:cs="Times New Roman"/>
                <w:color w:val="auto"/>
                <w:sz w:val="28"/>
                <w:szCs w:val="28"/>
              </w:rPr>
              <w:t>5.</w:t>
            </w:r>
          </w:p>
        </w:tc>
        <w:tc>
          <w:tcPr>
            <w:tcW w:w="5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jc w:val="center"/>
              <w:rPr>
                <w:rFonts w:ascii="Times New Roman" w:hAnsi="Times New Roman" w:cs="Times New Roman"/>
                <w:sz w:val="28"/>
                <w:szCs w:val="28"/>
              </w:rPr>
            </w:pPr>
            <w:r w:rsidRPr="005040D7">
              <w:rPr>
                <w:rFonts w:ascii="Times New Roman" w:hAnsi="Times New Roman" w:cs="Times New Roman"/>
                <w:color w:val="auto"/>
                <w:sz w:val="28"/>
                <w:szCs w:val="28"/>
              </w:rPr>
              <w:t xml:space="preserve">Вис хватом сверху на высокой перекладине на согнутых под углом </w:t>
            </w:r>
            <w:r w:rsidRPr="005040D7">
              <w:rPr>
                <w:rFonts w:ascii="Times New Roman" w:hAnsi="Times New Roman" w:cs="Times New Roman"/>
                <w:sz w:val="28"/>
                <w:szCs w:val="28"/>
              </w:rPr>
              <w:t>90</w:t>
            </w:r>
            <w:r w:rsidRPr="005040D7">
              <w:rPr>
                <w:rFonts w:ascii="Times New Roman" w:hAnsi="Times New Roman" w:cs="Times New Roman"/>
                <w:sz w:val="28"/>
                <w:szCs w:val="28"/>
                <w:vertAlign w:val="superscript"/>
              </w:rPr>
              <w:t>°</w:t>
            </w:r>
            <w:r w:rsidRPr="005040D7">
              <w:rPr>
                <w:rFonts w:ascii="Times New Roman" w:hAnsi="Times New Roman" w:cs="Times New Roman"/>
                <w:sz w:val="28"/>
                <w:szCs w:val="28"/>
              </w:rPr>
              <w:t xml:space="preserve"> руках</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с</w:t>
            </w: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не менее</w:t>
            </w:r>
          </w:p>
        </w:tc>
      </w:tr>
      <w:tr w:rsidR="00CA6A03" w:rsidRPr="005040D7" w:rsidTr="00847FDB">
        <w:trPr>
          <w:trHeight w:val="269"/>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rsidP="00847FDB">
            <w:pPr>
              <w:pStyle w:val="afd"/>
              <w:numPr>
                <w:ilvl w:val="0"/>
                <w:numId w:val="5"/>
              </w:numPr>
              <w:spacing w:after="0" w:line="240" w:lineRule="auto"/>
              <w:jc w:val="center"/>
              <w:rPr>
                <w:rFonts w:ascii="Times New Roman" w:eastAsia="Times New Roman" w:hAnsi="Times New Roman" w:cs="Times New Roman"/>
                <w:color w:val="auto"/>
                <w:sz w:val="28"/>
                <w:szCs w:val="28"/>
              </w:rPr>
            </w:pPr>
          </w:p>
        </w:tc>
        <w:tc>
          <w:tcPr>
            <w:tcW w:w="5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color w:val="auto"/>
                <w:sz w:val="28"/>
                <w:szCs w:val="28"/>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6</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4</w:t>
            </w:r>
          </w:p>
        </w:tc>
      </w:tr>
      <w:tr w:rsidR="00CA6A03" w:rsidRPr="005040D7" w:rsidTr="00847FDB">
        <w:trPr>
          <w:trHeight w:val="401"/>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847FDB" w:rsidRDefault="00424705" w:rsidP="00847FDB">
            <w:pPr>
              <w:spacing w:after="0" w:line="240" w:lineRule="auto"/>
              <w:jc w:val="center"/>
              <w:rPr>
                <w:rFonts w:ascii="Times New Roman" w:eastAsia="Times New Roman" w:hAnsi="Times New Roman" w:cs="Times New Roman"/>
                <w:color w:val="auto"/>
                <w:sz w:val="28"/>
                <w:szCs w:val="28"/>
              </w:rPr>
            </w:pPr>
            <w:r w:rsidRPr="00847FDB">
              <w:rPr>
                <w:rFonts w:ascii="Times New Roman" w:eastAsia="Times New Roman" w:hAnsi="Times New Roman" w:cs="Times New Roman"/>
                <w:color w:val="auto"/>
                <w:sz w:val="28"/>
                <w:szCs w:val="28"/>
              </w:rPr>
              <w:t>6.</w:t>
            </w:r>
          </w:p>
        </w:tc>
        <w:tc>
          <w:tcPr>
            <w:tcW w:w="5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jc w:val="center"/>
              <w:rPr>
                <w:rFonts w:ascii="Times New Roman" w:hAnsi="Times New Roman" w:cs="Times New Roman"/>
                <w:color w:val="auto"/>
                <w:sz w:val="28"/>
                <w:szCs w:val="28"/>
              </w:rPr>
            </w:pPr>
            <w:r w:rsidRPr="005040D7">
              <w:rPr>
                <w:rFonts w:ascii="Times New Roman" w:hAnsi="Times New Roman" w:cs="Times New Roman"/>
                <w:sz w:val="28"/>
                <w:szCs w:val="28"/>
              </w:rPr>
              <w:t xml:space="preserve">Наклон вперед из положения стоя с выпрямленными ногами на полу. </w:t>
            </w:r>
            <w:r w:rsidRPr="005040D7">
              <w:rPr>
                <w:rFonts w:ascii="Times New Roman" w:hAnsi="Times New Roman" w:cs="Times New Roman"/>
                <w:sz w:val="28"/>
                <w:szCs w:val="28"/>
              </w:rPr>
              <w:br/>
              <w:t>Коснуться пола пальцами рук</w:t>
            </w:r>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количество раз</w:t>
            </w: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не менее</w:t>
            </w:r>
          </w:p>
        </w:tc>
      </w:tr>
      <w:tr w:rsidR="00CA6A03" w:rsidRPr="005040D7" w:rsidTr="00847FDB">
        <w:trPr>
          <w:trHeight w:val="400"/>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rsidP="00847FDB">
            <w:pPr>
              <w:pStyle w:val="afd"/>
              <w:numPr>
                <w:ilvl w:val="0"/>
                <w:numId w:val="5"/>
              </w:numPr>
              <w:spacing w:after="0" w:line="240" w:lineRule="auto"/>
              <w:jc w:val="center"/>
              <w:rPr>
                <w:rFonts w:ascii="Times New Roman" w:eastAsia="Times New Roman" w:hAnsi="Times New Roman" w:cs="Times New Roman"/>
                <w:color w:val="auto"/>
                <w:sz w:val="28"/>
                <w:szCs w:val="28"/>
              </w:rPr>
            </w:pPr>
          </w:p>
        </w:tc>
        <w:tc>
          <w:tcPr>
            <w:tcW w:w="5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1</w:t>
            </w:r>
          </w:p>
        </w:tc>
      </w:tr>
      <w:tr w:rsidR="00CA6A03" w:rsidRPr="005040D7" w:rsidTr="00847FDB">
        <w:trPr>
          <w:trHeight w:val="400"/>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847FDB" w:rsidRDefault="00424705" w:rsidP="00847FDB">
            <w:pPr>
              <w:spacing w:after="0" w:line="240" w:lineRule="auto"/>
              <w:jc w:val="center"/>
              <w:rPr>
                <w:rFonts w:ascii="Times New Roman" w:eastAsia="Times New Roman" w:hAnsi="Times New Roman" w:cs="Times New Roman"/>
                <w:color w:val="auto"/>
                <w:sz w:val="28"/>
                <w:szCs w:val="28"/>
              </w:rPr>
            </w:pPr>
            <w:r w:rsidRPr="00847FDB">
              <w:rPr>
                <w:rFonts w:ascii="Times New Roman" w:eastAsia="Times New Roman" w:hAnsi="Times New Roman" w:cs="Times New Roman"/>
                <w:color w:val="auto"/>
                <w:sz w:val="28"/>
                <w:szCs w:val="28"/>
              </w:rPr>
              <w:t>7.</w:t>
            </w:r>
          </w:p>
        </w:tc>
        <w:tc>
          <w:tcPr>
            <w:tcW w:w="5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rsidP="00791648">
            <w:pPr>
              <w:widowControl w:val="0"/>
              <w:spacing w:after="0" w:line="240" w:lineRule="auto"/>
              <w:jc w:val="center"/>
              <w:rPr>
                <w:rFonts w:ascii="Times New Roman" w:hAnsi="Times New Roman" w:cs="Times New Roman"/>
                <w:sz w:val="28"/>
                <w:szCs w:val="28"/>
              </w:rPr>
            </w:pPr>
            <w:bookmarkStart w:id="6" w:name="__DdeLink__3473_2421543507"/>
            <w:r w:rsidRPr="005040D7">
              <w:rPr>
                <w:rFonts w:ascii="Times New Roman" w:hAnsi="Times New Roman" w:cs="Times New Roman"/>
                <w:sz w:val="28"/>
                <w:szCs w:val="28"/>
              </w:rPr>
              <w:t>Челночный бег 3</w:t>
            </w:r>
            <w:r w:rsidR="00791648">
              <w:rPr>
                <w:rFonts w:ascii="Times New Roman" w:hAnsi="Times New Roman" w:cs="Times New Roman"/>
                <w:sz w:val="28"/>
                <w:szCs w:val="28"/>
              </w:rPr>
              <w:t>х</w:t>
            </w:r>
            <w:r w:rsidRPr="005040D7">
              <w:rPr>
                <w:rFonts w:ascii="Times New Roman" w:hAnsi="Times New Roman" w:cs="Times New Roman"/>
                <w:sz w:val="28"/>
                <w:szCs w:val="28"/>
              </w:rPr>
              <w:t>10 м</w:t>
            </w:r>
            <w:bookmarkEnd w:id="6"/>
          </w:p>
        </w:tc>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с</w:t>
            </w:r>
          </w:p>
        </w:tc>
        <w:tc>
          <w:tcPr>
            <w:tcW w:w="25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847F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не </w:t>
            </w:r>
            <w:r w:rsidR="00424705" w:rsidRPr="005040D7">
              <w:rPr>
                <w:rFonts w:ascii="Times New Roman" w:hAnsi="Times New Roman" w:cs="Times New Roman"/>
                <w:sz w:val="28"/>
                <w:szCs w:val="28"/>
              </w:rPr>
              <w:t>более</w:t>
            </w:r>
          </w:p>
        </w:tc>
      </w:tr>
      <w:tr w:rsidR="00CA6A03" w:rsidRPr="005040D7" w:rsidTr="00847FDB">
        <w:trPr>
          <w:trHeight w:val="400"/>
        </w:trPr>
        <w:tc>
          <w:tcPr>
            <w:tcW w:w="7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rsidP="00847FDB">
            <w:pPr>
              <w:pStyle w:val="afd"/>
              <w:spacing w:after="0" w:line="240" w:lineRule="auto"/>
              <w:jc w:val="center"/>
              <w:rPr>
                <w:rFonts w:ascii="Times New Roman" w:eastAsia="Times New Roman" w:hAnsi="Times New Roman" w:cs="Times New Roman"/>
                <w:color w:val="auto"/>
                <w:sz w:val="28"/>
                <w:szCs w:val="28"/>
              </w:rPr>
            </w:pPr>
          </w:p>
        </w:tc>
        <w:tc>
          <w:tcPr>
            <w:tcW w:w="55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281" w:type="dxa"/>
            <w:gridSpan w:val="2"/>
            <w:tcBorders>
              <w:top w:val="single" w:sz="4" w:space="0" w:color="000000"/>
              <w:left w:val="single" w:sz="4" w:space="0" w:color="000000"/>
              <w:bottom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9,6</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9,9</w:t>
            </w:r>
          </w:p>
        </w:tc>
      </w:tr>
      <w:tr w:rsidR="00CA6A03" w:rsidRPr="005040D7" w:rsidTr="00847FDB">
        <w:trPr>
          <w:trHeight w:val="398"/>
        </w:trPr>
        <w:tc>
          <w:tcPr>
            <w:tcW w:w="704" w:type="dxa"/>
            <w:vMerge w:val="restart"/>
            <w:tcBorders>
              <w:left w:val="single" w:sz="4" w:space="0" w:color="000000"/>
              <w:bottom w:val="single" w:sz="4" w:space="0" w:color="000000"/>
              <w:right w:val="single" w:sz="4" w:space="0" w:color="000000"/>
            </w:tcBorders>
            <w:shd w:val="clear" w:color="auto" w:fill="auto"/>
            <w:vAlign w:val="center"/>
          </w:tcPr>
          <w:p w:rsidR="00CA6A03" w:rsidRPr="00847FDB" w:rsidRDefault="00424705" w:rsidP="00847FDB">
            <w:pPr>
              <w:spacing w:after="0" w:line="240" w:lineRule="auto"/>
              <w:jc w:val="center"/>
              <w:rPr>
                <w:rFonts w:ascii="Times New Roman" w:eastAsia="Times New Roman" w:hAnsi="Times New Roman" w:cs="Times New Roman"/>
                <w:color w:val="auto"/>
                <w:sz w:val="28"/>
                <w:szCs w:val="28"/>
              </w:rPr>
            </w:pPr>
            <w:r w:rsidRPr="00847FDB">
              <w:rPr>
                <w:rFonts w:ascii="Times New Roman" w:eastAsia="Times New Roman" w:hAnsi="Times New Roman" w:cs="Times New Roman"/>
                <w:color w:val="auto"/>
                <w:sz w:val="28"/>
                <w:szCs w:val="28"/>
              </w:rPr>
              <w:t>8.</w:t>
            </w:r>
          </w:p>
        </w:tc>
        <w:tc>
          <w:tcPr>
            <w:tcW w:w="5520" w:type="dxa"/>
            <w:vMerge w:val="restart"/>
            <w:tcBorders>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Бег на 1 км</w:t>
            </w:r>
          </w:p>
        </w:tc>
        <w:tc>
          <w:tcPr>
            <w:tcW w:w="1413" w:type="dxa"/>
            <w:vMerge w:val="restart"/>
            <w:tcBorders>
              <w:left w:val="single" w:sz="4" w:space="0" w:color="000000"/>
              <w:bottom w:val="single" w:sz="4" w:space="0" w:color="000000"/>
              <w:right w:val="single" w:sz="4" w:space="0" w:color="000000"/>
            </w:tcBorders>
            <w:shd w:val="clear" w:color="auto" w:fill="auto"/>
            <w:vAlign w:val="center"/>
          </w:tcPr>
          <w:p w:rsidR="00CA6A03" w:rsidRPr="005040D7" w:rsidRDefault="00791648">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w:t>
            </w:r>
            <w:r w:rsidR="00424705" w:rsidRPr="005040D7">
              <w:rPr>
                <w:rFonts w:ascii="Times New Roman" w:hAnsi="Times New Roman" w:cs="Times New Roman"/>
                <w:color w:val="000000" w:themeColor="text1"/>
                <w:sz w:val="28"/>
                <w:szCs w:val="28"/>
              </w:rPr>
              <w:t>, с</w:t>
            </w:r>
          </w:p>
        </w:tc>
        <w:tc>
          <w:tcPr>
            <w:tcW w:w="2597" w:type="dxa"/>
            <w:gridSpan w:val="3"/>
            <w:tcBorders>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не более</w:t>
            </w:r>
          </w:p>
        </w:tc>
      </w:tr>
      <w:tr w:rsidR="00CA6A03" w:rsidRPr="005040D7" w:rsidTr="00847FDB">
        <w:trPr>
          <w:trHeight w:val="398"/>
        </w:trPr>
        <w:tc>
          <w:tcPr>
            <w:tcW w:w="704"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jc w:val="center"/>
              <w:rPr>
                <w:rFonts w:ascii="Times New Roman" w:eastAsia="Times New Roman" w:hAnsi="Times New Roman" w:cs="Times New Roman"/>
                <w:color w:val="auto"/>
                <w:sz w:val="28"/>
                <w:szCs w:val="28"/>
              </w:rPr>
            </w:pPr>
          </w:p>
        </w:tc>
        <w:tc>
          <w:tcPr>
            <w:tcW w:w="5520"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3"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281" w:type="dxa"/>
            <w:gridSpan w:val="2"/>
            <w:tcBorders>
              <w:left w:val="single" w:sz="4" w:space="0" w:color="000000"/>
              <w:bottom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6,10</w:t>
            </w:r>
          </w:p>
        </w:tc>
        <w:tc>
          <w:tcPr>
            <w:tcW w:w="1316" w:type="dxa"/>
            <w:tcBorders>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6,30</w:t>
            </w:r>
          </w:p>
        </w:tc>
      </w:tr>
    </w:tbl>
    <w:p w:rsidR="00CA6A03" w:rsidRDefault="00424705">
      <w:pPr>
        <w:spacing w:after="0" w:line="240" w:lineRule="auto"/>
        <w:ind w:firstLine="709"/>
        <w:rPr>
          <w:rFonts w:ascii="Times New Roman" w:eastAsia="Times New Roman" w:hAnsi="Times New Roman" w:cs="Times New Roman"/>
          <w:b/>
          <w:color w:val="auto"/>
          <w:sz w:val="28"/>
          <w:szCs w:val="28"/>
        </w:rPr>
      </w:pPr>
      <w:r>
        <w:rPr>
          <w:rFonts w:ascii="Times New Roman" w:eastAsia="Times New Roman" w:hAnsi="Times New Roman" w:cs="Times New Roman"/>
          <w:sz w:val="28"/>
          <w:szCs w:val="28"/>
        </w:rPr>
        <w:t>Сокращение, содержащееся в таблице: «И.П.» – исходное положение.</w:t>
      </w:r>
    </w:p>
    <w:p w:rsidR="00CA6A03" w:rsidRDefault="00424705">
      <w:pPr>
        <w:spacing w:after="0" w:line="240" w:lineRule="auto"/>
        <w:rPr>
          <w:rFonts w:ascii="Times New Roman" w:hAnsi="Times New Roman"/>
          <w:color w:val="auto"/>
          <w:sz w:val="24"/>
          <w:highlight w:val="yellow"/>
        </w:rPr>
      </w:pPr>
      <w:r>
        <w:br w:type="page"/>
      </w:r>
    </w:p>
    <w:p w:rsidR="00CA6A03" w:rsidRDefault="00424705">
      <w:pPr>
        <w:widowControl w:val="0"/>
        <w:spacing w:after="0" w:line="240" w:lineRule="auto"/>
        <w:jc w:val="right"/>
        <w:rPr>
          <w:rFonts w:ascii="Times New Roman" w:eastAsia="Times New Roman" w:hAnsi="Times New Roman" w:cs="Times New Roman"/>
          <w:color w:val="auto"/>
          <w:sz w:val="28"/>
          <w:szCs w:val="28"/>
        </w:rPr>
      </w:pPr>
      <w:bookmarkStart w:id="7" w:name="tyjcwt"/>
      <w:bookmarkEnd w:id="7"/>
      <w:r>
        <w:rPr>
          <w:rFonts w:ascii="Times New Roman" w:eastAsia="Times New Roman" w:hAnsi="Times New Roman" w:cs="Times New Roman"/>
          <w:color w:val="auto"/>
          <w:sz w:val="28"/>
          <w:szCs w:val="28"/>
        </w:rPr>
        <w:lastRenderedPageBreak/>
        <w:t>Приложение № 6</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федеральному стандарту</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спортивной подготовки по виду</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спорта «</w:t>
      </w:r>
      <w:r>
        <w:rPr>
          <w:rFonts w:ascii="Times New Roman" w:hAnsi="Times New Roman"/>
          <w:sz w:val="28"/>
          <w:szCs w:val="28"/>
        </w:rPr>
        <w:t>авиамодельный спорт</w:t>
      </w:r>
      <w:r>
        <w:rPr>
          <w:rFonts w:ascii="Times New Roman" w:eastAsia="Times New Roman" w:hAnsi="Times New Roman" w:cs="Times New Roman"/>
          <w:color w:val="auto"/>
          <w:sz w:val="28"/>
          <w:szCs w:val="28"/>
        </w:rPr>
        <w:t>»</w:t>
      </w:r>
    </w:p>
    <w:p w:rsidR="00CA6A03" w:rsidRDefault="00CA6A03">
      <w:pPr>
        <w:widowControl w:val="0"/>
        <w:spacing w:after="0" w:line="240" w:lineRule="auto"/>
        <w:jc w:val="right"/>
        <w:rPr>
          <w:rFonts w:ascii="Times New Roman" w:eastAsia="Times New Roman" w:hAnsi="Times New Roman" w:cs="Times New Roman"/>
          <w:color w:val="auto"/>
          <w:sz w:val="24"/>
          <w:szCs w:val="24"/>
        </w:rPr>
      </w:pPr>
    </w:p>
    <w:p w:rsidR="00CA6A03" w:rsidRDefault="00424705">
      <w:pPr>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w:t>
      </w:r>
    </w:p>
    <w:p w:rsidR="00CA6A03" w:rsidRDefault="00CA6A03">
      <w:pPr>
        <w:spacing w:after="0" w:line="240" w:lineRule="auto"/>
        <w:jc w:val="center"/>
        <w:rPr>
          <w:rFonts w:ascii="Times New Roman" w:eastAsia="Times New Roman" w:hAnsi="Times New Roman" w:cs="Times New Roman"/>
          <w:color w:val="auto"/>
          <w:sz w:val="28"/>
          <w:szCs w:val="28"/>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675"/>
        <w:gridCol w:w="5165"/>
        <w:gridCol w:w="1418"/>
        <w:gridCol w:w="1417"/>
        <w:gridCol w:w="71"/>
        <w:gridCol w:w="1488"/>
      </w:tblGrid>
      <w:tr w:rsidR="00CA6A03" w:rsidRPr="005040D7">
        <w:trPr>
          <w:trHeight w:val="36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w:t>
            </w:r>
          </w:p>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п/п</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sz w:val="28"/>
                <w:szCs w:val="28"/>
              </w:rPr>
              <w:t>У</w:t>
            </w:r>
            <w:r w:rsidRPr="005040D7">
              <w:rPr>
                <w:rFonts w:ascii="Times New Roman" w:hAnsi="Times New Roman" w:cs="Times New Roman"/>
                <w:sz w:val="28"/>
                <w:szCs w:val="28"/>
              </w:rPr>
              <w:t>пражнения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Единица измерения</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Норматив</w:t>
            </w:r>
          </w:p>
        </w:tc>
      </w:tr>
      <w:tr w:rsidR="00CA6A03" w:rsidRPr="005040D7">
        <w:trPr>
          <w:trHeight w:val="40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eastAsia="Times New Roman" w:hAnsi="Times New Roman" w:cs="Times New Roman"/>
                <w:color w:val="auto"/>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Pr="005040D7" w:rsidRDefault="00CA6A03">
            <w:pPr>
              <w:spacing w:after="0" w:line="240" w:lineRule="auto"/>
              <w:jc w:val="center"/>
              <w:rPr>
                <w:rFonts w:ascii="Times New Roman" w:eastAsia="Times New Roman" w:hAnsi="Times New Roman" w:cs="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Юноши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Девушки</w:t>
            </w:r>
          </w:p>
        </w:tc>
      </w:tr>
      <w:tr w:rsidR="00CA6A03" w:rsidRPr="005040D7">
        <w:trPr>
          <w:trHeight w:val="26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470" w:hanging="357"/>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1.</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Прыжок в длину с места отталкиванием двумя ногами, с приземлением на обе ноги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см</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не менее</w:t>
            </w:r>
          </w:p>
        </w:tc>
      </w:tr>
      <w:tr w:rsidR="00CA6A03" w:rsidRPr="005040D7">
        <w:trPr>
          <w:trHeight w:val="269"/>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470" w:hanging="357"/>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160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145</w:t>
            </w:r>
          </w:p>
        </w:tc>
      </w:tr>
      <w:tr w:rsidR="00CA6A03" w:rsidRPr="005040D7">
        <w:trPr>
          <w:trHeight w:val="67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2.</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ind w:left="-28" w:right="-28"/>
              <w:jc w:val="center"/>
              <w:rPr>
                <w:rFonts w:ascii="Times New Roman" w:hAnsi="Times New Roman" w:cs="Times New Roman"/>
                <w:sz w:val="28"/>
                <w:szCs w:val="28"/>
              </w:rPr>
            </w:pPr>
            <w:r w:rsidRPr="005040D7">
              <w:rPr>
                <w:rFonts w:ascii="Times New Roman" w:hAnsi="Times New Roman" w:cs="Times New Roman"/>
                <w:color w:val="auto"/>
                <w:sz w:val="28"/>
                <w:szCs w:val="28"/>
              </w:rPr>
              <w:t>И.П. – стоя на двух ногах лицом к гимнастической скамейке. Выполнить,</w:t>
            </w:r>
            <w:r w:rsidRPr="005040D7">
              <w:rPr>
                <w:rFonts w:ascii="Times New Roman" w:hAnsi="Times New Roman" w:cs="Times New Roman"/>
                <w:sz w:val="28"/>
                <w:szCs w:val="28"/>
              </w:rPr>
              <w:t xml:space="preserve"> отталкиванием двумя ногами, запрыгивания на гимнастическую скамейку с возвратом в </w:t>
            </w:r>
            <w:r w:rsidRPr="005040D7">
              <w:rPr>
                <w:rFonts w:ascii="Times New Roman" w:hAnsi="Times New Roman" w:cs="Times New Roman"/>
                <w:color w:val="auto"/>
                <w:sz w:val="28"/>
                <w:szCs w:val="28"/>
              </w:rPr>
              <w:t xml:space="preserve">И.П. в течении </w:t>
            </w:r>
            <w:r w:rsidRPr="005040D7">
              <w:rPr>
                <w:rFonts w:ascii="Times New Roman" w:hAnsi="Times New Roman" w:cs="Times New Roman"/>
                <w:sz w:val="28"/>
                <w:szCs w:val="28"/>
              </w:rPr>
              <w:t>10 с</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количество раз</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не менее</w:t>
            </w:r>
          </w:p>
        </w:tc>
      </w:tr>
      <w:tr w:rsidR="00CA6A03" w:rsidRPr="005040D7">
        <w:trPr>
          <w:trHeight w:val="67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ind w:left="-28" w:right="-28"/>
              <w:jc w:val="center"/>
              <w:rPr>
                <w:rFonts w:ascii="Times New Roman" w:hAnsi="Times New Roman" w:cs="Times New Roman"/>
                <w:color w:val="auto"/>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12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10</w:t>
            </w:r>
          </w:p>
        </w:tc>
      </w:tr>
      <w:tr w:rsidR="00CA6A03" w:rsidRPr="005040D7">
        <w:trPr>
          <w:trHeight w:val="67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3.</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ind w:left="-28" w:right="-28"/>
              <w:jc w:val="center"/>
              <w:rPr>
                <w:rFonts w:ascii="Times New Roman" w:hAnsi="Times New Roman" w:cs="Times New Roman"/>
                <w:color w:val="auto"/>
                <w:sz w:val="28"/>
                <w:szCs w:val="28"/>
              </w:rPr>
            </w:pPr>
            <w:r w:rsidRPr="005040D7">
              <w:rPr>
                <w:rFonts w:ascii="Times New Roman" w:hAnsi="Times New Roman" w:cs="Times New Roman"/>
                <w:sz w:val="28"/>
                <w:szCs w:val="28"/>
              </w:rPr>
              <w:t xml:space="preserve">И.П. – лежа на спине. Ноги согнуты в коленях на ширине плеч, руки согнуты и сжаты в замок за головой. Подъем туловища до касания бедер с возвратом в И.П. </w:t>
            </w:r>
            <w:r w:rsidRPr="005040D7">
              <w:rPr>
                <w:rFonts w:ascii="Times New Roman" w:hAnsi="Times New Roman" w:cs="Times New Roman"/>
                <w:color w:val="auto"/>
                <w:sz w:val="28"/>
                <w:szCs w:val="28"/>
              </w:rPr>
              <w:t>в течении</w:t>
            </w:r>
            <w:r w:rsidRPr="005040D7">
              <w:rPr>
                <w:rFonts w:ascii="Times New Roman" w:hAnsi="Times New Roman" w:cs="Times New Roman"/>
                <w:sz w:val="28"/>
                <w:szCs w:val="28"/>
              </w:rPr>
              <w:t xml:space="preserve"> 30 с</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количество раз</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не менее</w:t>
            </w:r>
          </w:p>
        </w:tc>
      </w:tr>
      <w:tr w:rsidR="00CA6A03" w:rsidRPr="005040D7">
        <w:trPr>
          <w:trHeight w:val="67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ind w:left="-28" w:right="-28"/>
              <w:jc w:val="center"/>
              <w:rPr>
                <w:rFonts w:ascii="Times New Roman"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D25DEC" w:rsidRDefault="00D25DEC" w:rsidP="00791648">
            <w:pPr>
              <w:spacing w:after="0"/>
              <w:jc w:val="center"/>
              <w:rPr>
                <w:rFonts w:ascii="Times New Roman" w:hAnsi="Times New Roman" w:cs="Times New Roman"/>
                <w:sz w:val="28"/>
                <w:szCs w:val="28"/>
                <w:lang w:val="en-US"/>
              </w:rPr>
            </w:pPr>
            <w:r w:rsidRPr="00D25DEC">
              <w:rPr>
                <w:rFonts w:ascii="Times New Roman" w:hAnsi="Times New Roman" w:cs="Times New Roman"/>
                <w:sz w:val="28"/>
                <w:szCs w:val="28"/>
                <w:lang w:val="en-US"/>
              </w:rPr>
              <w:t>12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D25DEC" w:rsidRDefault="00D25DEC">
            <w:pPr>
              <w:spacing w:after="0"/>
              <w:jc w:val="center"/>
              <w:rPr>
                <w:rFonts w:ascii="Times New Roman" w:hAnsi="Times New Roman" w:cs="Times New Roman"/>
                <w:sz w:val="28"/>
                <w:szCs w:val="28"/>
                <w:lang w:val="en-US"/>
              </w:rPr>
            </w:pPr>
            <w:r w:rsidRPr="00D25DEC">
              <w:rPr>
                <w:rFonts w:ascii="Times New Roman" w:hAnsi="Times New Roman" w:cs="Times New Roman"/>
                <w:sz w:val="28"/>
                <w:szCs w:val="28"/>
                <w:lang w:val="en-US"/>
              </w:rPr>
              <w:t>9</w:t>
            </w:r>
          </w:p>
        </w:tc>
      </w:tr>
      <w:tr w:rsidR="00CA6A03" w:rsidRPr="005040D7">
        <w:trPr>
          <w:trHeight w:val="26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4.</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И.П. – упор лежа.</w:t>
            </w:r>
            <w:r w:rsidRPr="005040D7">
              <w:rPr>
                <w:rFonts w:ascii="Times New Roman" w:hAnsi="Times New Roman" w:cs="Times New Roman"/>
                <w:sz w:val="28"/>
                <w:szCs w:val="28"/>
              </w:rPr>
              <w:br/>
              <w:t>Сгибание и разгибание рук</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количество раз</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не менее</w:t>
            </w:r>
          </w:p>
        </w:tc>
      </w:tr>
      <w:tr w:rsidR="00CA6A03" w:rsidRPr="005040D7">
        <w:trPr>
          <w:trHeight w:val="269"/>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18</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9</w:t>
            </w:r>
          </w:p>
        </w:tc>
      </w:tr>
      <w:tr w:rsidR="00CA6A03" w:rsidRPr="005040D7">
        <w:trPr>
          <w:trHeight w:val="26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5.</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jc w:val="center"/>
              <w:rPr>
                <w:rFonts w:ascii="Times New Roman" w:hAnsi="Times New Roman" w:cs="Times New Roman"/>
                <w:sz w:val="28"/>
                <w:szCs w:val="28"/>
              </w:rPr>
            </w:pPr>
            <w:r w:rsidRPr="005040D7">
              <w:rPr>
                <w:rFonts w:ascii="Times New Roman" w:hAnsi="Times New Roman" w:cs="Times New Roman"/>
                <w:color w:val="auto"/>
                <w:sz w:val="28"/>
                <w:szCs w:val="28"/>
              </w:rPr>
              <w:t xml:space="preserve">Вис хватом сверху на высокой перекладине на согнутых под углом </w:t>
            </w:r>
            <w:r w:rsidRPr="005040D7">
              <w:rPr>
                <w:rFonts w:ascii="Times New Roman" w:hAnsi="Times New Roman" w:cs="Times New Roman"/>
                <w:sz w:val="28"/>
                <w:szCs w:val="28"/>
              </w:rPr>
              <w:t>90</w:t>
            </w:r>
            <w:r w:rsidRPr="005040D7">
              <w:rPr>
                <w:rFonts w:ascii="Times New Roman" w:hAnsi="Times New Roman" w:cs="Times New Roman"/>
                <w:sz w:val="28"/>
                <w:szCs w:val="28"/>
                <w:vertAlign w:val="superscript"/>
              </w:rPr>
              <w:t>°</w:t>
            </w:r>
            <w:r w:rsidRPr="005040D7">
              <w:rPr>
                <w:rFonts w:ascii="Times New Roman" w:hAnsi="Times New Roman" w:cs="Times New Roman"/>
                <w:sz w:val="28"/>
                <w:szCs w:val="28"/>
              </w:rPr>
              <w:t xml:space="preserve"> руках</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с</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не менее</w:t>
            </w:r>
          </w:p>
        </w:tc>
      </w:tr>
      <w:tr w:rsidR="00CA6A03" w:rsidRPr="005040D7">
        <w:trPr>
          <w:trHeight w:val="269"/>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color w:val="auto"/>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12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9</w:t>
            </w:r>
          </w:p>
        </w:tc>
      </w:tr>
      <w:tr w:rsidR="00CA6A03" w:rsidRPr="005040D7">
        <w:trPr>
          <w:trHeight w:val="401"/>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6.</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jc w:val="center"/>
              <w:rPr>
                <w:rFonts w:ascii="Times New Roman" w:hAnsi="Times New Roman" w:cs="Times New Roman"/>
                <w:color w:val="auto"/>
                <w:sz w:val="28"/>
                <w:szCs w:val="28"/>
              </w:rPr>
            </w:pPr>
            <w:r w:rsidRPr="005040D7">
              <w:rPr>
                <w:rFonts w:ascii="Times New Roman" w:hAnsi="Times New Roman" w:cs="Times New Roman"/>
                <w:sz w:val="28"/>
                <w:szCs w:val="28"/>
              </w:rPr>
              <w:t xml:space="preserve">Наклон вперед из положения стоя с выпрямленными ногами на полу. </w:t>
            </w:r>
            <w:r w:rsidRPr="005040D7">
              <w:rPr>
                <w:rFonts w:ascii="Times New Roman" w:hAnsi="Times New Roman" w:cs="Times New Roman"/>
                <w:sz w:val="28"/>
                <w:szCs w:val="28"/>
              </w:rPr>
              <w:br/>
              <w:t>Коснуться пола пальцами рук</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количество раз</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не менее</w:t>
            </w:r>
          </w:p>
        </w:tc>
      </w:tr>
      <w:tr w:rsidR="00CA6A03" w:rsidRPr="005040D7">
        <w:trPr>
          <w:trHeight w:val="40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1</w:t>
            </w:r>
          </w:p>
        </w:tc>
      </w:tr>
      <w:tr w:rsidR="00CA6A03" w:rsidRPr="005040D7">
        <w:trPr>
          <w:trHeight w:val="352"/>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7.</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rsidP="00791648">
            <w:pPr>
              <w:widowControl w:val="0"/>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Челночный бег 3</w:t>
            </w:r>
            <w:r w:rsidR="00791648">
              <w:rPr>
                <w:rFonts w:ascii="Times New Roman" w:hAnsi="Times New Roman" w:cs="Times New Roman"/>
                <w:sz w:val="28"/>
                <w:szCs w:val="28"/>
              </w:rPr>
              <w:t>х</w:t>
            </w:r>
            <w:r w:rsidRPr="005040D7">
              <w:rPr>
                <w:rFonts w:ascii="Times New Roman" w:hAnsi="Times New Roman" w:cs="Times New Roman"/>
                <w:sz w:val="28"/>
                <w:szCs w:val="28"/>
              </w:rPr>
              <w:t>10 м</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с</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Не более</w:t>
            </w:r>
          </w:p>
        </w:tc>
      </w:tr>
      <w:tr w:rsidR="00CA6A03" w:rsidRPr="005040D7">
        <w:trPr>
          <w:trHeight w:val="416"/>
        </w:trPr>
        <w:tc>
          <w:tcPr>
            <w:tcW w:w="675"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88" w:type="dxa"/>
            <w:gridSpan w:val="2"/>
            <w:tcBorders>
              <w:left w:val="single" w:sz="4" w:space="0" w:color="000000"/>
              <w:bottom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8,7</w:t>
            </w:r>
          </w:p>
        </w:tc>
        <w:tc>
          <w:tcPr>
            <w:tcW w:w="1488" w:type="dxa"/>
            <w:tcBorders>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9,1</w:t>
            </w:r>
          </w:p>
        </w:tc>
      </w:tr>
      <w:tr w:rsidR="00CA6A03" w:rsidRPr="005040D7">
        <w:trPr>
          <w:trHeight w:val="364"/>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8.</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rsidP="00791648">
            <w:pPr>
              <w:widowControl w:val="0"/>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Бег 15</w:t>
            </w:r>
            <w:r w:rsidR="00791648">
              <w:rPr>
                <w:rFonts w:ascii="Times New Roman" w:hAnsi="Times New Roman" w:cs="Times New Roman"/>
                <w:sz w:val="28"/>
                <w:szCs w:val="28"/>
              </w:rPr>
              <w:t>00</w:t>
            </w:r>
            <w:r w:rsidRPr="005040D7">
              <w:rPr>
                <w:rFonts w:ascii="Times New Roman" w:hAnsi="Times New Roman" w:cs="Times New Roman"/>
                <w:sz w:val="28"/>
                <w:szCs w:val="28"/>
              </w:rPr>
              <w:t xml:space="preserve"> </w:t>
            </w:r>
            <w:r w:rsidR="00791648">
              <w:rPr>
                <w:rFonts w:ascii="Times New Roman" w:hAnsi="Times New Roman" w:cs="Times New Roman"/>
                <w:sz w:val="28"/>
                <w:szCs w:val="28"/>
              </w:rPr>
              <w:t>м</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791648">
            <w:pPr>
              <w:widowControl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w:t>
            </w:r>
            <w:r w:rsidR="00424705" w:rsidRPr="005040D7">
              <w:rPr>
                <w:rFonts w:ascii="Times New Roman" w:hAnsi="Times New Roman" w:cs="Times New Roman"/>
                <w:color w:val="000000" w:themeColor="text1"/>
                <w:sz w:val="28"/>
                <w:szCs w:val="28"/>
              </w:rPr>
              <w:t>, с</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Не более</w:t>
            </w:r>
          </w:p>
        </w:tc>
      </w:tr>
      <w:tr w:rsidR="00CA6A03" w:rsidRPr="005040D7">
        <w:trPr>
          <w:trHeight w:val="450"/>
        </w:trPr>
        <w:tc>
          <w:tcPr>
            <w:tcW w:w="675"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numPr>
                <w:ilvl w:val="0"/>
                <w:numId w:val="2"/>
              </w:numPr>
              <w:spacing w:after="0" w:line="240" w:lineRule="auto"/>
              <w:ind w:left="113" w:firstLine="0"/>
              <w:jc w:val="center"/>
              <w:rPr>
                <w:rFonts w:ascii="Times New Roman" w:eastAsia="Times New Roman" w:hAnsi="Times New Roman" w:cs="Times New Roman"/>
                <w:color w:val="auto"/>
                <w:sz w:val="28"/>
                <w:szCs w:val="28"/>
              </w:rPr>
            </w:pPr>
          </w:p>
        </w:tc>
        <w:tc>
          <w:tcPr>
            <w:tcW w:w="5165"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color w:val="000000" w:themeColor="text1"/>
                <w:sz w:val="28"/>
                <w:szCs w:val="28"/>
              </w:rPr>
            </w:pPr>
          </w:p>
        </w:tc>
        <w:tc>
          <w:tcPr>
            <w:tcW w:w="1488" w:type="dxa"/>
            <w:gridSpan w:val="2"/>
            <w:tcBorders>
              <w:left w:val="single" w:sz="4" w:space="0" w:color="000000"/>
              <w:bottom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8,05</w:t>
            </w:r>
          </w:p>
        </w:tc>
        <w:tc>
          <w:tcPr>
            <w:tcW w:w="1488" w:type="dxa"/>
            <w:tcBorders>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8,29</w:t>
            </w:r>
          </w:p>
        </w:tc>
      </w:tr>
    </w:tbl>
    <w:p w:rsidR="00CA6A03" w:rsidRDefault="00424705">
      <w:pPr>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Сокращение, содержащееся в таблице: «И.П.» – исходное положение.</w:t>
      </w:r>
    </w:p>
    <w:p w:rsidR="00CA6A03" w:rsidRDefault="00424705">
      <w:pPr>
        <w:spacing w:after="0" w:line="240" w:lineRule="auto"/>
        <w:rPr>
          <w:rFonts w:ascii="Times New Roman" w:hAnsi="Times New Roman"/>
          <w:color w:val="auto"/>
          <w:sz w:val="28"/>
        </w:rPr>
      </w:pPr>
      <w:r>
        <w:br w:type="page"/>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 № 7</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федеральному стандарту</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спортивной подготовки по виду</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спорта «</w:t>
      </w:r>
      <w:r>
        <w:rPr>
          <w:rFonts w:ascii="Times New Roman" w:hAnsi="Times New Roman"/>
          <w:sz w:val="28"/>
          <w:szCs w:val="28"/>
        </w:rPr>
        <w:t>авиамодельный спорт</w:t>
      </w:r>
      <w:r>
        <w:rPr>
          <w:rFonts w:ascii="Times New Roman" w:eastAsia="Times New Roman" w:hAnsi="Times New Roman" w:cs="Times New Roman"/>
          <w:color w:val="auto"/>
          <w:sz w:val="28"/>
          <w:szCs w:val="28"/>
        </w:rPr>
        <w:t>»</w:t>
      </w:r>
    </w:p>
    <w:p w:rsidR="00CA6A03" w:rsidRDefault="00CA6A03">
      <w:pPr>
        <w:widowControl w:val="0"/>
        <w:spacing w:after="0" w:line="240" w:lineRule="auto"/>
        <w:jc w:val="right"/>
        <w:rPr>
          <w:rFonts w:ascii="Times New Roman" w:eastAsia="Times New Roman" w:hAnsi="Times New Roman" w:cs="Times New Roman"/>
          <w:color w:val="auto"/>
          <w:sz w:val="24"/>
          <w:szCs w:val="24"/>
        </w:rPr>
      </w:pPr>
    </w:p>
    <w:p w:rsidR="00CA6A03" w:rsidRDefault="00424705">
      <w:pPr>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Нормативы общей физической и специальной физической подготовки для зачисления и перевода в группы на этапе совершенствования спортивного мастерства</w:t>
      </w:r>
    </w:p>
    <w:p w:rsidR="00CA6A03" w:rsidRDefault="00CA6A03">
      <w:pPr>
        <w:spacing w:after="0" w:line="240" w:lineRule="auto"/>
        <w:jc w:val="center"/>
        <w:rPr>
          <w:rFonts w:ascii="Times New Roman" w:eastAsia="Times New Roman" w:hAnsi="Times New Roman" w:cs="Times New Roman"/>
          <w:b/>
          <w:color w:val="auto"/>
          <w:sz w:val="28"/>
          <w:szCs w:val="28"/>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675"/>
        <w:gridCol w:w="5165"/>
        <w:gridCol w:w="1418"/>
        <w:gridCol w:w="1417"/>
        <w:gridCol w:w="71"/>
        <w:gridCol w:w="1488"/>
      </w:tblGrid>
      <w:tr w:rsidR="00CA6A03" w:rsidRPr="005040D7">
        <w:trPr>
          <w:trHeight w:val="36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w:t>
            </w:r>
          </w:p>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п/п</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sz w:val="28"/>
                <w:szCs w:val="28"/>
              </w:rPr>
              <w:t>У</w:t>
            </w:r>
            <w:r w:rsidRPr="005040D7">
              <w:rPr>
                <w:rFonts w:ascii="Times New Roman" w:hAnsi="Times New Roman" w:cs="Times New Roman"/>
                <w:sz w:val="28"/>
                <w:szCs w:val="28"/>
              </w:rPr>
              <w:t>пражнения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Единица измерения</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Норматив</w:t>
            </w:r>
          </w:p>
        </w:tc>
      </w:tr>
      <w:tr w:rsidR="00CA6A03" w:rsidRPr="005040D7">
        <w:trPr>
          <w:trHeight w:val="40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eastAsia="Times New Roman" w:hAnsi="Times New Roman" w:cs="Times New Roman"/>
                <w:color w:val="auto"/>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Pr="005040D7" w:rsidRDefault="00CA6A03">
            <w:pPr>
              <w:spacing w:after="0" w:line="240" w:lineRule="auto"/>
              <w:jc w:val="center"/>
              <w:rPr>
                <w:rFonts w:ascii="Times New Roman" w:eastAsia="Times New Roman" w:hAnsi="Times New Roman" w:cs="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Юноши</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Девушки</w:t>
            </w:r>
          </w:p>
        </w:tc>
      </w:tr>
      <w:tr w:rsidR="00CA6A03" w:rsidRPr="005040D7">
        <w:trPr>
          <w:trHeight w:val="26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470" w:hanging="357"/>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1.</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Прыжок в длину с места отталкиванием двумя ногами, с приземлением на обе ноги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см</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не менее</w:t>
            </w:r>
          </w:p>
        </w:tc>
      </w:tr>
      <w:tr w:rsidR="00CA6A03" w:rsidRPr="005040D7">
        <w:trPr>
          <w:trHeight w:val="269"/>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470" w:hanging="357"/>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215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180</w:t>
            </w:r>
          </w:p>
        </w:tc>
      </w:tr>
      <w:tr w:rsidR="00CA6A03" w:rsidRPr="005040D7">
        <w:trPr>
          <w:trHeight w:val="67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2.</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ind w:left="-28" w:right="-28"/>
              <w:jc w:val="center"/>
              <w:rPr>
                <w:rFonts w:ascii="Times New Roman" w:hAnsi="Times New Roman" w:cs="Times New Roman"/>
                <w:color w:val="auto"/>
                <w:sz w:val="28"/>
                <w:szCs w:val="28"/>
              </w:rPr>
            </w:pPr>
            <w:r w:rsidRPr="005040D7">
              <w:rPr>
                <w:rFonts w:ascii="Times New Roman" w:hAnsi="Times New Roman" w:cs="Times New Roman"/>
                <w:sz w:val="28"/>
                <w:szCs w:val="28"/>
              </w:rPr>
              <w:t xml:space="preserve">И.П. – лежа на спине. Ноги согнуты в коленях на ширине плеч, руки согнуты и сжаты в замок за головой. Подъем туловища до касания бедер с возвратом в И.П. </w:t>
            </w:r>
            <w:r w:rsidRPr="005040D7">
              <w:rPr>
                <w:rFonts w:ascii="Times New Roman" w:hAnsi="Times New Roman" w:cs="Times New Roman"/>
                <w:color w:val="auto"/>
                <w:sz w:val="28"/>
                <w:szCs w:val="28"/>
              </w:rPr>
              <w:t>в течении</w:t>
            </w:r>
            <w:r w:rsidRPr="005040D7">
              <w:rPr>
                <w:rFonts w:ascii="Times New Roman" w:hAnsi="Times New Roman" w:cs="Times New Roman"/>
                <w:sz w:val="28"/>
                <w:szCs w:val="28"/>
              </w:rPr>
              <w:t xml:space="preserve"> 30 с</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количество раз</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не менее</w:t>
            </w:r>
          </w:p>
        </w:tc>
      </w:tr>
      <w:tr w:rsidR="00CA6A03" w:rsidRPr="005040D7">
        <w:trPr>
          <w:trHeight w:val="67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ind w:left="-28" w:right="-28"/>
              <w:jc w:val="center"/>
              <w:rPr>
                <w:rFonts w:ascii="Times New Roman"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D25DEC" w:rsidRDefault="00D25DEC" w:rsidP="0006507E">
            <w:pPr>
              <w:spacing w:after="0"/>
              <w:jc w:val="center"/>
              <w:rPr>
                <w:rFonts w:ascii="Times New Roman" w:hAnsi="Times New Roman" w:cs="Times New Roman"/>
                <w:sz w:val="28"/>
                <w:szCs w:val="28"/>
                <w:lang w:val="en-US"/>
              </w:rPr>
            </w:pPr>
            <w:r w:rsidRPr="00D25DEC">
              <w:rPr>
                <w:rFonts w:ascii="Times New Roman" w:hAnsi="Times New Roman" w:cs="Times New Roman"/>
                <w:sz w:val="28"/>
                <w:szCs w:val="28"/>
                <w:lang w:val="en-US"/>
              </w:rPr>
              <w:t>18</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D25DEC" w:rsidRDefault="00D25DEC">
            <w:pPr>
              <w:spacing w:after="0"/>
              <w:jc w:val="center"/>
              <w:rPr>
                <w:rFonts w:ascii="Times New Roman" w:hAnsi="Times New Roman" w:cs="Times New Roman"/>
                <w:sz w:val="28"/>
                <w:szCs w:val="28"/>
                <w:lang w:val="en-US"/>
              </w:rPr>
            </w:pPr>
            <w:r w:rsidRPr="00D25DEC">
              <w:rPr>
                <w:rFonts w:ascii="Times New Roman" w:hAnsi="Times New Roman" w:cs="Times New Roman"/>
                <w:sz w:val="28"/>
                <w:szCs w:val="28"/>
                <w:lang w:val="en-US"/>
              </w:rPr>
              <w:t>15</w:t>
            </w:r>
          </w:p>
        </w:tc>
      </w:tr>
      <w:tr w:rsidR="00CA6A03" w:rsidRPr="005040D7">
        <w:trPr>
          <w:trHeight w:val="26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3.</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И.П. – упор лежа.</w:t>
            </w:r>
            <w:r w:rsidRPr="005040D7">
              <w:rPr>
                <w:rFonts w:ascii="Times New Roman" w:hAnsi="Times New Roman" w:cs="Times New Roman"/>
                <w:sz w:val="28"/>
                <w:szCs w:val="28"/>
              </w:rPr>
              <w:br/>
              <w:t>Сгибание и разгибание рук</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количество раз</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не менее</w:t>
            </w:r>
          </w:p>
        </w:tc>
      </w:tr>
      <w:tr w:rsidR="00CA6A03" w:rsidRPr="005040D7">
        <w:trPr>
          <w:trHeight w:val="269"/>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36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15</w:t>
            </w:r>
          </w:p>
        </w:tc>
      </w:tr>
      <w:tr w:rsidR="00CA6A03" w:rsidRPr="005040D7">
        <w:trPr>
          <w:trHeight w:val="26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4.</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ind w:right="-28"/>
              <w:jc w:val="center"/>
              <w:rPr>
                <w:rFonts w:ascii="Times New Roman" w:hAnsi="Times New Roman" w:cs="Times New Roman"/>
                <w:color w:val="000000" w:themeColor="text1"/>
                <w:sz w:val="28"/>
                <w:szCs w:val="28"/>
              </w:rPr>
            </w:pPr>
            <w:r w:rsidRPr="005040D7">
              <w:rPr>
                <w:rFonts w:ascii="Times New Roman" w:hAnsi="Times New Roman" w:cs="Times New Roman"/>
                <w:color w:val="auto"/>
                <w:sz w:val="28"/>
                <w:szCs w:val="28"/>
              </w:rPr>
              <w:t>И.П. – вис хватом сверху на высокой перекладине. Сгибание и разгибание рук</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количество раз</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не менее</w:t>
            </w:r>
          </w:p>
        </w:tc>
      </w:tr>
      <w:tr w:rsidR="00CA6A03" w:rsidRPr="005040D7">
        <w:trPr>
          <w:trHeight w:val="269"/>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ind w:right="-28"/>
              <w:jc w:val="center"/>
              <w:rPr>
                <w:rFonts w:ascii="Times New Roman" w:hAnsi="Times New Roman" w:cs="Times New Roman"/>
                <w:color w:val="auto"/>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12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w:t>
            </w:r>
          </w:p>
        </w:tc>
      </w:tr>
      <w:tr w:rsidR="00CA6A03" w:rsidRPr="005040D7">
        <w:trPr>
          <w:trHeight w:val="26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5.</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jc w:val="center"/>
              <w:rPr>
                <w:rFonts w:ascii="Times New Roman" w:hAnsi="Times New Roman" w:cs="Times New Roman"/>
                <w:sz w:val="28"/>
                <w:szCs w:val="28"/>
              </w:rPr>
            </w:pPr>
            <w:r w:rsidRPr="005040D7">
              <w:rPr>
                <w:rFonts w:ascii="Times New Roman" w:hAnsi="Times New Roman" w:cs="Times New Roman"/>
                <w:color w:val="auto"/>
                <w:sz w:val="28"/>
                <w:szCs w:val="28"/>
              </w:rPr>
              <w:t>И.П. – вис хватом сверху</w:t>
            </w:r>
            <w:r w:rsidRPr="005040D7">
              <w:rPr>
                <w:rFonts w:ascii="Times New Roman" w:hAnsi="Times New Roman" w:cs="Times New Roman"/>
                <w:sz w:val="28"/>
                <w:szCs w:val="28"/>
              </w:rPr>
              <w:t xml:space="preserve"> лежа на низкой перекладине</w:t>
            </w:r>
            <w:r w:rsidRPr="005040D7">
              <w:rPr>
                <w:rFonts w:ascii="Times New Roman" w:hAnsi="Times New Roman" w:cs="Times New Roman"/>
                <w:color w:val="auto"/>
                <w:sz w:val="28"/>
                <w:szCs w:val="28"/>
              </w:rPr>
              <w:t>. Сгибание и разгибание рук</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количество раз</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не менее</w:t>
            </w:r>
          </w:p>
        </w:tc>
      </w:tr>
      <w:tr w:rsidR="00CA6A03" w:rsidRPr="005040D7">
        <w:trPr>
          <w:trHeight w:val="269"/>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color w:val="auto"/>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18</w:t>
            </w:r>
          </w:p>
        </w:tc>
      </w:tr>
      <w:tr w:rsidR="00CA6A03" w:rsidRPr="005040D7">
        <w:trPr>
          <w:trHeight w:val="26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6.</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jc w:val="center"/>
              <w:rPr>
                <w:rFonts w:ascii="Times New Roman" w:hAnsi="Times New Roman" w:cs="Times New Roman"/>
                <w:sz w:val="28"/>
                <w:szCs w:val="28"/>
              </w:rPr>
            </w:pPr>
            <w:r w:rsidRPr="005040D7">
              <w:rPr>
                <w:rFonts w:ascii="Times New Roman" w:hAnsi="Times New Roman" w:cs="Times New Roman"/>
                <w:color w:val="auto"/>
                <w:sz w:val="28"/>
                <w:szCs w:val="28"/>
              </w:rPr>
              <w:t xml:space="preserve">Вис хватом сверху на высокой перекладине на согнутых под углом </w:t>
            </w:r>
            <w:r w:rsidRPr="005040D7">
              <w:rPr>
                <w:rFonts w:ascii="Times New Roman" w:hAnsi="Times New Roman" w:cs="Times New Roman"/>
                <w:sz w:val="28"/>
                <w:szCs w:val="28"/>
              </w:rPr>
              <w:t>90</w:t>
            </w:r>
            <w:r w:rsidRPr="005040D7">
              <w:rPr>
                <w:rFonts w:ascii="Times New Roman" w:hAnsi="Times New Roman" w:cs="Times New Roman"/>
                <w:sz w:val="28"/>
                <w:szCs w:val="28"/>
                <w:vertAlign w:val="superscript"/>
              </w:rPr>
              <w:t>°</w:t>
            </w:r>
            <w:r w:rsidRPr="005040D7">
              <w:rPr>
                <w:rFonts w:ascii="Times New Roman" w:hAnsi="Times New Roman" w:cs="Times New Roman"/>
                <w:sz w:val="28"/>
                <w:szCs w:val="28"/>
              </w:rPr>
              <w:t xml:space="preserve"> руках</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с</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не менее</w:t>
            </w:r>
          </w:p>
        </w:tc>
      </w:tr>
      <w:tr w:rsidR="00CA6A03" w:rsidRPr="005040D7">
        <w:trPr>
          <w:trHeight w:val="269"/>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color w:val="auto"/>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16</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12</w:t>
            </w:r>
          </w:p>
        </w:tc>
      </w:tr>
      <w:tr w:rsidR="00CA6A03" w:rsidRPr="005040D7">
        <w:trPr>
          <w:trHeight w:val="53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7.</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jc w:val="center"/>
              <w:rPr>
                <w:rFonts w:ascii="Times New Roman" w:hAnsi="Times New Roman" w:cs="Times New Roman"/>
                <w:color w:val="auto"/>
                <w:sz w:val="28"/>
                <w:szCs w:val="28"/>
              </w:rPr>
            </w:pPr>
            <w:r w:rsidRPr="005040D7">
              <w:rPr>
                <w:rFonts w:ascii="Times New Roman" w:hAnsi="Times New Roman" w:cs="Times New Roman"/>
                <w:sz w:val="28"/>
                <w:szCs w:val="28"/>
              </w:rPr>
              <w:t>Наклон вперед из положения стоя с выпрямленными ногами на гимнастической скамейке. Кисти рук тянутся вниз, кончики пальцев рук ниже уровня линии стоп</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см</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не менее</w:t>
            </w:r>
          </w:p>
        </w:tc>
      </w:tr>
      <w:tr w:rsidR="00CA6A03" w:rsidRPr="005040D7">
        <w:trPr>
          <w:trHeight w:val="538"/>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3</w:t>
            </w:r>
          </w:p>
        </w:tc>
      </w:tr>
      <w:tr w:rsidR="00CA6A03" w:rsidRPr="005040D7">
        <w:trPr>
          <w:trHeight w:val="367"/>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8.</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rsidP="0006507E">
            <w:pPr>
              <w:widowControl w:val="0"/>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Челночный бег 3</w:t>
            </w:r>
            <w:r w:rsidR="0006507E">
              <w:rPr>
                <w:rFonts w:ascii="Times New Roman" w:hAnsi="Times New Roman" w:cs="Times New Roman"/>
                <w:sz w:val="28"/>
                <w:szCs w:val="28"/>
              </w:rPr>
              <w:t>х</w:t>
            </w:r>
            <w:r w:rsidRPr="005040D7">
              <w:rPr>
                <w:rFonts w:ascii="Times New Roman" w:hAnsi="Times New Roman" w:cs="Times New Roman"/>
                <w:sz w:val="28"/>
                <w:szCs w:val="28"/>
              </w:rPr>
              <w:t>10 м</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c</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Не более</w:t>
            </w:r>
          </w:p>
        </w:tc>
      </w:tr>
      <w:tr w:rsidR="00CA6A03" w:rsidRPr="005040D7">
        <w:trPr>
          <w:trHeight w:val="510"/>
        </w:trPr>
        <w:tc>
          <w:tcPr>
            <w:tcW w:w="675"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88" w:type="dxa"/>
            <w:gridSpan w:val="2"/>
            <w:tcBorders>
              <w:left w:val="single" w:sz="4" w:space="0" w:color="000000"/>
              <w:bottom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7,2</w:t>
            </w:r>
          </w:p>
        </w:tc>
        <w:tc>
          <w:tcPr>
            <w:tcW w:w="1488" w:type="dxa"/>
            <w:tcBorders>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8</w:t>
            </w:r>
            <w:r w:rsidR="0006507E">
              <w:rPr>
                <w:rFonts w:ascii="Times New Roman" w:hAnsi="Times New Roman" w:cs="Times New Roman"/>
                <w:sz w:val="28"/>
                <w:szCs w:val="28"/>
              </w:rPr>
              <w:t>,0</w:t>
            </w:r>
          </w:p>
        </w:tc>
      </w:tr>
      <w:tr w:rsidR="00CA6A03" w:rsidRPr="005040D7">
        <w:trPr>
          <w:trHeight w:val="34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9.</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06507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Бег </w:t>
            </w:r>
            <w:r w:rsidR="00424705" w:rsidRPr="005040D7">
              <w:rPr>
                <w:rFonts w:ascii="Times New Roman" w:hAnsi="Times New Roman" w:cs="Times New Roman"/>
                <w:sz w:val="28"/>
                <w:szCs w:val="28"/>
              </w:rPr>
              <w:t>2 км</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06507E">
            <w:pPr>
              <w:widowControl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w:t>
            </w:r>
            <w:r w:rsidR="00424705" w:rsidRPr="005040D7">
              <w:rPr>
                <w:rFonts w:ascii="Times New Roman" w:hAnsi="Times New Roman" w:cs="Times New Roman"/>
                <w:color w:val="000000" w:themeColor="text1"/>
                <w:sz w:val="28"/>
                <w:szCs w:val="28"/>
              </w:rPr>
              <w:t>, с</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Не более</w:t>
            </w:r>
          </w:p>
        </w:tc>
      </w:tr>
      <w:tr w:rsidR="00CA6A03" w:rsidRPr="005040D7">
        <w:trPr>
          <w:trHeight w:val="510"/>
        </w:trPr>
        <w:tc>
          <w:tcPr>
            <w:tcW w:w="675"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numPr>
                <w:ilvl w:val="0"/>
                <w:numId w:val="3"/>
              </w:numPr>
              <w:spacing w:after="0" w:line="240" w:lineRule="auto"/>
              <w:ind w:left="113" w:firstLine="0"/>
              <w:jc w:val="center"/>
              <w:rPr>
                <w:rFonts w:ascii="Times New Roman" w:eastAsia="Times New Roman" w:hAnsi="Times New Roman" w:cs="Times New Roman"/>
                <w:color w:val="auto"/>
                <w:sz w:val="28"/>
                <w:szCs w:val="28"/>
              </w:rPr>
            </w:pPr>
          </w:p>
        </w:tc>
        <w:tc>
          <w:tcPr>
            <w:tcW w:w="5165"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88" w:type="dxa"/>
            <w:gridSpan w:val="2"/>
            <w:tcBorders>
              <w:left w:val="single" w:sz="4" w:space="0" w:color="000000"/>
              <w:bottom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8,1</w:t>
            </w:r>
            <w:r w:rsidR="0006507E">
              <w:rPr>
                <w:rFonts w:ascii="Times New Roman" w:hAnsi="Times New Roman" w:cs="Times New Roman"/>
                <w:sz w:val="28"/>
                <w:szCs w:val="28"/>
              </w:rPr>
              <w:t>0</w:t>
            </w:r>
          </w:p>
        </w:tc>
        <w:tc>
          <w:tcPr>
            <w:tcW w:w="1488" w:type="dxa"/>
            <w:tcBorders>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10,00</w:t>
            </w:r>
          </w:p>
        </w:tc>
      </w:tr>
    </w:tbl>
    <w:p w:rsidR="00CA6A03" w:rsidRPr="005040D7" w:rsidRDefault="00424705">
      <w:pPr>
        <w:spacing w:after="0" w:line="240" w:lineRule="auto"/>
        <w:jc w:val="center"/>
        <w:rPr>
          <w:rFonts w:ascii="Times New Roman" w:eastAsia="Times New Roman" w:hAnsi="Times New Roman" w:cs="Times New Roman"/>
          <w:b/>
          <w:color w:val="auto"/>
          <w:sz w:val="28"/>
          <w:szCs w:val="28"/>
        </w:rPr>
      </w:pPr>
      <w:r w:rsidRPr="005040D7">
        <w:rPr>
          <w:rFonts w:ascii="Times New Roman" w:eastAsia="Times New Roman" w:hAnsi="Times New Roman" w:cs="Times New Roman"/>
          <w:sz w:val="28"/>
          <w:szCs w:val="28"/>
        </w:rPr>
        <w:t>Сокращение, содержащееся в таблице: «И.П.» – исходное положение.</w:t>
      </w:r>
    </w:p>
    <w:p w:rsidR="00CA6A03" w:rsidRDefault="00424705">
      <w:pPr>
        <w:spacing w:after="0" w:line="240" w:lineRule="auto"/>
        <w:rPr>
          <w:rFonts w:ascii="Times New Roman" w:hAnsi="Times New Roman"/>
          <w:b/>
          <w:color w:val="auto"/>
          <w:sz w:val="28"/>
          <w:highlight w:val="yellow"/>
        </w:rPr>
      </w:pPr>
      <w:r>
        <w:br w:type="page"/>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 № 8</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федеральному стандарту</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спортивной подготовки по виду</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спорта «</w:t>
      </w:r>
      <w:r>
        <w:rPr>
          <w:rFonts w:ascii="Times New Roman" w:hAnsi="Times New Roman"/>
          <w:sz w:val="28"/>
          <w:szCs w:val="28"/>
        </w:rPr>
        <w:t>авиамодельный спорт</w:t>
      </w:r>
      <w:r>
        <w:rPr>
          <w:rFonts w:ascii="Times New Roman" w:eastAsia="Times New Roman" w:hAnsi="Times New Roman" w:cs="Times New Roman"/>
          <w:color w:val="auto"/>
          <w:sz w:val="28"/>
          <w:szCs w:val="28"/>
        </w:rPr>
        <w:t>»</w:t>
      </w:r>
    </w:p>
    <w:p w:rsidR="00CA6A03" w:rsidRDefault="00CA6A03">
      <w:pPr>
        <w:widowControl w:val="0"/>
        <w:spacing w:after="0" w:line="240" w:lineRule="auto"/>
        <w:jc w:val="right"/>
        <w:rPr>
          <w:rFonts w:ascii="Times New Roman" w:eastAsia="Times New Roman" w:hAnsi="Times New Roman" w:cs="Times New Roman"/>
          <w:color w:val="auto"/>
          <w:sz w:val="28"/>
          <w:szCs w:val="28"/>
        </w:rPr>
      </w:pPr>
    </w:p>
    <w:p w:rsidR="00CA6A03" w:rsidRDefault="00424705">
      <w:pPr>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Нормативы общей физической и специальной физической подготовки для зачисления и перевода в группы на этапе высшего спортивного мастерства</w:t>
      </w:r>
    </w:p>
    <w:p w:rsidR="00CA6A03" w:rsidRDefault="00CA6A03">
      <w:pPr>
        <w:spacing w:after="0" w:line="240" w:lineRule="auto"/>
        <w:jc w:val="center"/>
        <w:rPr>
          <w:rFonts w:ascii="Times New Roman" w:hAnsi="Times New Roman"/>
          <w:color w:val="000000" w:themeColor="text1"/>
          <w:sz w:val="28"/>
          <w:szCs w:val="28"/>
        </w:rPr>
      </w:pP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675"/>
        <w:gridCol w:w="5165"/>
        <w:gridCol w:w="1418"/>
        <w:gridCol w:w="1417"/>
        <w:gridCol w:w="71"/>
        <w:gridCol w:w="1488"/>
      </w:tblGrid>
      <w:tr w:rsidR="00CA6A03" w:rsidRPr="005040D7">
        <w:trPr>
          <w:trHeight w:val="36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w:t>
            </w:r>
          </w:p>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п/п</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sz w:val="28"/>
                <w:szCs w:val="28"/>
              </w:rPr>
              <w:t>У</w:t>
            </w:r>
            <w:r w:rsidRPr="005040D7">
              <w:rPr>
                <w:rFonts w:ascii="Times New Roman" w:hAnsi="Times New Roman" w:cs="Times New Roman"/>
                <w:sz w:val="28"/>
                <w:szCs w:val="28"/>
              </w:rPr>
              <w:t>пражнения</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Единица измерения</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Норматив</w:t>
            </w:r>
          </w:p>
        </w:tc>
      </w:tr>
      <w:tr w:rsidR="00CA6A03" w:rsidRPr="005040D7">
        <w:trPr>
          <w:trHeight w:val="40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eastAsia="Times New Roman" w:hAnsi="Times New Roman" w:cs="Times New Roman"/>
                <w:color w:val="auto"/>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Pr="005040D7" w:rsidRDefault="00CA6A03">
            <w:pPr>
              <w:spacing w:after="0" w:line="240" w:lineRule="auto"/>
              <w:jc w:val="center"/>
              <w:rPr>
                <w:rFonts w:ascii="Times New Roman" w:eastAsia="Times New Roman" w:hAnsi="Times New Roman" w:cs="Times New Roman"/>
                <w:color w:val="auto"/>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ind w:left="-108" w:right="-108"/>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Мужчины</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ind w:left="-108" w:right="-108"/>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Женщины</w:t>
            </w:r>
          </w:p>
        </w:tc>
      </w:tr>
      <w:tr w:rsidR="00CA6A03" w:rsidRPr="005040D7">
        <w:trPr>
          <w:trHeight w:val="26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470" w:hanging="357"/>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1.</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Прыжок в длину с места отталкиванием двумя ногами, с приземлением на обе ноги</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см</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не менее</w:t>
            </w:r>
          </w:p>
        </w:tc>
      </w:tr>
      <w:tr w:rsidR="00CA6A03" w:rsidRPr="005040D7">
        <w:trPr>
          <w:trHeight w:val="269"/>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470" w:hanging="357"/>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230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185</w:t>
            </w:r>
          </w:p>
        </w:tc>
      </w:tr>
      <w:tr w:rsidR="00CA6A03" w:rsidRPr="005040D7">
        <w:trPr>
          <w:trHeight w:val="670"/>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2.</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ind w:left="-28" w:right="-28"/>
              <w:jc w:val="center"/>
              <w:rPr>
                <w:rFonts w:ascii="Times New Roman" w:hAnsi="Times New Roman" w:cs="Times New Roman"/>
                <w:color w:val="auto"/>
                <w:sz w:val="28"/>
                <w:szCs w:val="28"/>
              </w:rPr>
            </w:pPr>
            <w:r w:rsidRPr="005040D7">
              <w:rPr>
                <w:rFonts w:ascii="Times New Roman" w:hAnsi="Times New Roman" w:cs="Times New Roman"/>
                <w:sz w:val="28"/>
                <w:szCs w:val="28"/>
              </w:rPr>
              <w:t xml:space="preserve">И.П. – лежа на спине. Ноги согнуты в коленях на ширине плеч, руки согнуты и сжаты в замок за головой. Подъем туловища до касания бедер с возвратом в И.П. </w:t>
            </w:r>
            <w:r w:rsidRPr="005040D7">
              <w:rPr>
                <w:rFonts w:ascii="Times New Roman" w:hAnsi="Times New Roman" w:cs="Times New Roman"/>
                <w:color w:val="auto"/>
                <w:sz w:val="28"/>
                <w:szCs w:val="28"/>
              </w:rPr>
              <w:t>в течении</w:t>
            </w:r>
            <w:r w:rsidRPr="005040D7">
              <w:rPr>
                <w:rFonts w:ascii="Times New Roman" w:hAnsi="Times New Roman" w:cs="Times New Roman"/>
                <w:sz w:val="28"/>
                <w:szCs w:val="28"/>
              </w:rPr>
              <w:t xml:space="preserve"> 30 с</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количество раз</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не менее</w:t>
            </w:r>
          </w:p>
        </w:tc>
      </w:tr>
      <w:tr w:rsidR="00CA6A03" w:rsidRPr="005040D7">
        <w:trPr>
          <w:trHeight w:val="670"/>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ind w:left="-28" w:right="-28"/>
              <w:jc w:val="center"/>
              <w:rPr>
                <w:rFonts w:ascii="Times New Roman"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jc w:val="center"/>
              <w:rPr>
                <w:rFonts w:ascii="Times New Roman" w:hAnsi="Times New Roman" w:cs="Times New Roman"/>
                <w:sz w:val="28"/>
                <w:szCs w:val="28"/>
              </w:rPr>
            </w:pPr>
            <w:r w:rsidRPr="005040D7">
              <w:rPr>
                <w:rFonts w:ascii="Times New Roman" w:hAnsi="Times New Roman" w:cs="Times New Roman"/>
                <w:sz w:val="28"/>
                <w:szCs w:val="28"/>
              </w:rPr>
              <w:t>25</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jc w:val="center"/>
              <w:rPr>
                <w:rFonts w:ascii="Times New Roman" w:hAnsi="Times New Roman" w:cs="Times New Roman"/>
                <w:sz w:val="28"/>
                <w:szCs w:val="28"/>
              </w:rPr>
            </w:pPr>
            <w:r w:rsidRPr="005040D7">
              <w:rPr>
                <w:rFonts w:ascii="Times New Roman" w:hAnsi="Times New Roman" w:cs="Times New Roman"/>
                <w:sz w:val="28"/>
                <w:szCs w:val="28"/>
              </w:rPr>
              <w:t>22</w:t>
            </w:r>
          </w:p>
        </w:tc>
      </w:tr>
      <w:tr w:rsidR="00CA6A03" w:rsidRPr="005040D7">
        <w:trPr>
          <w:trHeight w:val="26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3.</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И.П. – упор лежа.</w:t>
            </w:r>
            <w:r w:rsidRPr="005040D7">
              <w:rPr>
                <w:rFonts w:ascii="Times New Roman" w:hAnsi="Times New Roman" w:cs="Times New Roman"/>
                <w:sz w:val="28"/>
                <w:szCs w:val="28"/>
              </w:rPr>
              <w:br/>
              <w:t>Сгибание и разгибание рук</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количество раз</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не менее</w:t>
            </w:r>
          </w:p>
        </w:tc>
      </w:tr>
      <w:tr w:rsidR="00CA6A03" w:rsidRPr="005040D7">
        <w:trPr>
          <w:trHeight w:val="269"/>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42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16</w:t>
            </w:r>
          </w:p>
        </w:tc>
      </w:tr>
      <w:tr w:rsidR="00CA6A03" w:rsidRPr="005040D7">
        <w:trPr>
          <w:trHeight w:val="26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4.</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ind w:right="-28"/>
              <w:jc w:val="center"/>
              <w:rPr>
                <w:rFonts w:ascii="Times New Roman" w:hAnsi="Times New Roman" w:cs="Times New Roman"/>
                <w:color w:val="000000" w:themeColor="text1"/>
                <w:sz w:val="28"/>
                <w:szCs w:val="28"/>
              </w:rPr>
            </w:pPr>
            <w:r w:rsidRPr="005040D7">
              <w:rPr>
                <w:rFonts w:ascii="Times New Roman" w:hAnsi="Times New Roman" w:cs="Times New Roman"/>
                <w:color w:val="auto"/>
                <w:sz w:val="28"/>
                <w:szCs w:val="28"/>
              </w:rPr>
              <w:t>И.П. – вис хватом сверху на высокой перекладине. Сгибание и разгибание рук</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количество раз</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не менее</w:t>
            </w:r>
          </w:p>
        </w:tc>
      </w:tr>
      <w:tr w:rsidR="00CA6A03" w:rsidRPr="005040D7">
        <w:trPr>
          <w:trHeight w:val="269"/>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ind w:right="-28"/>
              <w:jc w:val="center"/>
              <w:rPr>
                <w:rFonts w:ascii="Times New Roman" w:hAnsi="Times New Roman" w:cs="Times New Roman"/>
                <w:color w:val="auto"/>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14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highlight w:val="yellow"/>
              </w:rPr>
            </w:pPr>
            <w:r w:rsidRPr="005040D7">
              <w:rPr>
                <w:rFonts w:ascii="Times New Roman" w:hAnsi="Times New Roman" w:cs="Times New Roman"/>
                <w:sz w:val="28"/>
                <w:szCs w:val="28"/>
              </w:rPr>
              <w:t>-</w:t>
            </w:r>
          </w:p>
        </w:tc>
      </w:tr>
      <w:tr w:rsidR="00CA6A03" w:rsidRPr="005040D7">
        <w:trPr>
          <w:trHeight w:val="26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5.</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jc w:val="center"/>
              <w:rPr>
                <w:rFonts w:ascii="Times New Roman" w:hAnsi="Times New Roman" w:cs="Times New Roman"/>
                <w:sz w:val="28"/>
                <w:szCs w:val="28"/>
              </w:rPr>
            </w:pPr>
            <w:r w:rsidRPr="005040D7">
              <w:rPr>
                <w:rFonts w:ascii="Times New Roman" w:hAnsi="Times New Roman" w:cs="Times New Roman"/>
                <w:color w:val="auto"/>
                <w:sz w:val="28"/>
                <w:szCs w:val="28"/>
              </w:rPr>
              <w:t>И.П. – вис хватом сверху</w:t>
            </w:r>
            <w:r w:rsidRPr="005040D7">
              <w:rPr>
                <w:rFonts w:ascii="Times New Roman" w:hAnsi="Times New Roman" w:cs="Times New Roman"/>
                <w:sz w:val="28"/>
                <w:szCs w:val="28"/>
              </w:rPr>
              <w:t xml:space="preserve"> лежа на низкой перекладине</w:t>
            </w:r>
            <w:r w:rsidRPr="005040D7">
              <w:rPr>
                <w:rFonts w:ascii="Times New Roman" w:hAnsi="Times New Roman" w:cs="Times New Roman"/>
                <w:color w:val="auto"/>
                <w:sz w:val="28"/>
                <w:szCs w:val="28"/>
              </w:rPr>
              <w:t>. Сгибание и разгибание рук</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color w:val="000000" w:themeColor="text1"/>
                <w:sz w:val="28"/>
                <w:szCs w:val="28"/>
              </w:rPr>
              <w:t>количество раз</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highlight w:val="yellow"/>
              </w:rPr>
            </w:pPr>
            <w:r w:rsidRPr="005040D7">
              <w:rPr>
                <w:rFonts w:ascii="Times New Roman" w:hAnsi="Times New Roman" w:cs="Times New Roman"/>
                <w:color w:val="000000" w:themeColor="text1"/>
                <w:sz w:val="28"/>
                <w:szCs w:val="28"/>
              </w:rPr>
              <w:t>не менее</w:t>
            </w:r>
          </w:p>
        </w:tc>
      </w:tr>
      <w:tr w:rsidR="00CA6A03" w:rsidRPr="005040D7">
        <w:trPr>
          <w:trHeight w:val="269"/>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color w:val="auto"/>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highlight w:val="yellow"/>
              </w:rPr>
            </w:pPr>
            <w:r w:rsidRPr="005040D7">
              <w:rPr>
                <w:rFonts w:ascii="Times New Roman" w:hAnsi="Times New Roman" w:cs="Times New Roman"/>
                <w:sz w:val="28"/>
                <w:szCs w:val="28"/>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19</w:t>
            </w:r>
          </w:p>
        </w:tc>
      </w:tr>
      <w:tr w:rsidR="00CA6A03" w:rsidRPr="005040D7">
        <w:trPr>
          <w:trHeight w:val="26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6.</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jc w:val="center"/>
              <w:rPr>
                <w:rFonts w:ascii="Times New Roman" w:hAnsi="Times New Roman" w:cs="Times New Roman"/>
                <w:sz w:val="28"/>
                <w:szCs w:val="28"/>
              </w:rPr>
            </w:pPr>
            <w:r w:rsidRPr="005040D7">
              <w:rPr>
                <w:rFonts w:ascii="Times New Roman" w:hAnsi="Times New Roman" w:cs="Times New Roman"/>
                <w:color w:val="auto"/>
                <w:sz w:val="28"/>
                <w:szCs w:val="28"/>
              </w:rPr>
              <w:t xml:space="preserve">Вис хватом сверху на высокой перекладине на согнутых под углом </w:t>
            </w:r>
            <w:r w:rsidRPr="005040D7">
              <w:rPr>
                <w:rFonts w:ascii="Times New Roman" w:hAnsi="Times New Roman" w:cs="Times New Roman"/>
                <w:sz w:val="28"/>
                <w:szCs w:val="28"/>
              </w:rPr>
              <w:t>90</w:t>
            </w:r>
            <w:r w:rsidRPr="005040D7">
              <w:rPr>
                <w:rFonts w:ascii="Times New Roman" w:hAnsi="Times New Roman" w:cs="Times New Roman"/>
                <w:sz w:val="28"/>
                <w:szCs w:val="28"/>
                <w:vertAlign w:val="superscript"/>
              </w:rPr>
              <w:t>°</w:t>
            </w:r>
            <w:r w:rsidRPr="005040D7">
              <w:rPr>
                <w:rFonts w:ascii="Times New Roman" w:hAnsi="Times New Roman" w:cs="Times New Roman"/>
                <w:sz w:val="28"/>
                <w:szCs w:val="28"/>
              </w:rPr>
              <w:t xml:space="preserve"> руках</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с</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не менее</w:t>
            </w:r>
          </w:p>
        </w:tc>
      </w:tr>
      <w:tr w:rsidR="00CA6A03" w:rsidRPr="005040D7">
        <w:trPr>
          <w:trHeight w:val="269"/>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color w:val="auto"/>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18</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14</w:t>
            </w:r>
          </w:p>
        </w:tc>
      </w:tr>
      <w:tr w:rsidR="00CA6A03" w:rsidRPr="005040D7">
        <w:trPr>
          <w:trHeight w:val="539"/>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7.</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widowControl w:val="0"/>
              <w:spacing w:after="0" w:line="240" w:lineRule="auto"/>
              <w:jc w:val="center"/>
              <w:rPr>
                <w:rFonts w:ascii="Times New Roman" w:hAnsi="Times New Roman" w:cs="Times New Roman"/>
                <w:color w:val="auto"/>
                <w:sz w:val="28"/>
                <w:szCs w:val="28"/>
              </w:rPr>
            </w:pPr>
            <w:r w:rsidRPr="005040D7">
              <w:rPr>
                <w:rFonts w:ascii="Times New Roman" w:hAnsi="Times New Roman" w:cs="Times New Roman"/>
                <w:sz w:val="28"/>
                <w:szCs w:val="28"/>
              </w:rPr>
              <w:t>Наклон вперед из положения стоя с выпрямленными ногами на гимнастической скамейке. Кисти рук тянутся вниз, кончики пальцев рук ниже уровня линии стоп</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см</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не менее</w:t>
            </w:r>
          </w:p>
        </w:tc>
      </w:tr>
      <w:tr w:rsidR="00CA6A03" w:rsidRPr="005040D7">
        <w:trPr>
          <w:trHeight w:val="538"/>
        </w:trPr>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4</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5</w:t>
            </w:r>
          </w:p>
        </w:tc>
      </w:tr>
      <w:tr w:rsidR="00CA6A03" w:rsidRPr="005040D7">
        <w:trPr>
          <w:trHeight w:val="427"/>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8.</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rsidP="00C60E22">
            <w:pPr>
              <w:widowControl w:val="0"/>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Челночный бег 3</w:t>
            </w:r>
            <w:r w:rsidR="00C60E22">
              <w:rPr>
                <w:rFonts w:ascii="Times New Roman" w:hAnsi="Times New Roman" w:cs="Times New Roman"/>
                <w:sz w:val="28"/>
                <w:szCs w:val="28"/>
              </w:rPr>
              <w:t>х</w:t>
            </w:r>
            <w:r w:rsidRPr="005040D7">
              <w:rPr>
                <w:rFonts w:ascii="Times New Roman" w:hAnsi="Times New Roman" w:cs="Times New Roman"/>
                <w:sz w:val="28"/>
                <w:szCs w:val="28"/>
              </w:rPr>
              <w:t>10 м</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c</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60E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w:t>
            </w:r>
            <w:r w:rsidR="00424705" w:rsidRPr="005040D7">
              <w:rPr>
                <w:rFonts w:ascii="Times New Roman" w:hAnsi="Times New Roman" w:cs="Times New Roman"/>
                <w:sz w:val="28"/>
                <w:szCs w:val="28"/>
              </w:rPr>
              <w:t xml:space="preserve"> более</w:t>
            </w:r>
          </w:p>
        </w:tc>
      </w:tr>
      <w:tr w:rsidR="00CA6A03" w:rsidRPr="005040D7">
        <w:trPr>
          <w:trHeight w:val="510"/>
        </w:trPr>
        <w:tc>
          <w:tcPr>
            <w:tcW w:w="675"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spacing w:after="0" w:line="240" w:lineRule="auto"/>
              <w:jc w:val="center"/>
              <w:rPr>
                <w:rFonts w:ascii="Times New Roman" w:hAnsi="Times New Roman" w:cs="Times New Roman"/>
                <w:color w:val="000000" w:themeColor="text1"/>
                <w:sz w:val="28"/>
                <w:szCs w:val="28"/>
              </w:rPr>
            </w:pPr>
          </w:p>
        </w:tc>
        <w:tc>
          <w:tcPr>
            <w:tcW w:w="1488" w:type="dxa"/>
            <w:gridSpan w:val="2"/>
            <w:tcBorders>
              <w:left w:val="single" w:sz="4" w:space="0" w:color="000000"/>
              <w:bottom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6,9</w:t>
            </w:r>
          </w:p>
        </w:tc>
        <w:tc>
          <w:tcPr>
            <w:tcW w:w="1488" w:type="dxa"/>
            <w:tcBorders>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7,9</w:t>
            </w:r>
          </w:p>
        </w:tc>
      </w:tr>
      <w:tr w:rsidR="00CA6A03" w:rsidRPr="005040D7">
        <w:trPr>
          <w:trHeight w:val="427"/>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9.</w:t>
            </w:r>
          </w:p>
        </w:tc>
        <w:tc>
          <w:tcPr>
            <w:tcW w:w="5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60E22">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Бег </w:t>
            </w:r>
            <w:r w:rsidR="00424705" w:rsidRPr="005040D7">
              <w:rPr>
                <w:rFonts w:ascii="Times New Roman" w:hAnsi="Times New Roman" w:cs="Times New Roman"/>
                <w:sz w:val="28"/>
                <w:szCs w:val="28"/>
              </w:rPr>
              <w:t>2 км</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424705" w:rsidP="00C60E22">
            <w:pPr>
              <w:widowControl w:val="0"/>
              <w:spacing w:after="0" w:line="240" w:lineRule="auto"/>
              <w:jc w:val="center"/>
              <w:rPr>
                <w:rFonts w:ascii="Times New Roman" w:hAnsi="Times New Roman" w:cs="Times New Roman"/>
                <w:color w:val="000000" w:themeColor="text1"/>
                <w:sz w:val="28"/>
                <w:szCs w:val="28"/>
              </w:rPr>
            </w:pPr>
            <w:r w:rsidRPr="005040D7">
              <w:rPr>
                <w:rFonts w:ascii="Times New Roman" w:hAnsi="Times New Roman" w:cs="Times New Roman"/>
                <w:color w:val="000000" w:themeColor="text1"/>
                <w:sz w:val="28"/>
                <w:szCs w:val="28"/>
              </w:rPr>
              <w:t>мин, с</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Pr="005040D7" w:rsidRDefault="00C60E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424705" w:rsidRPr="005040D7">
              <w:rPr>
                <w:rFonts w:ascii="Times New Roman" w:hAnsi="Times New Roman" w:cs="Times New Roman"/>
                <w:sz w:val="28"/>
                <w:szCs w:val="28"/>
              </w:rPr>
              <w:t>е более</w:t>
            </w:r>
          </w:p>
        </w:tc>
      </w:tr>
      <w:tr w:rsidR="00CA6A03" w:rsidRPr="005040D7">
        <w:trPr>
          <w:trHeight w:val="427"/>
        </w:trPr>
        <w:tc>
          <w:tcPr>
            <w:tcW w:w="675"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spacing w:after="0" w:line="240" w:lineRule="auto"/>
              <w:ind w:left="113"/>
              <w:jc w:val="center"/>
              <w:rPr>
                <w:rFonts w:ascii="Times New Roman" w:eastAsia="Times New Roman" w:hAnsi="Times New Roman" w:cs="Times New Roman"/>
                <w:color w:val="auto"/>
                <w:sz w:val="28"/>
                <w:szCs w:val="28"/>
              </w:rPr>
            </w:pPr>
          </w:p>
        </w:tc>
        <w:tc>
          <w:tcPr>
            <w:tcW w:w="5165"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color w:val="000000" w:themeColor="text1"/>
                <w:sz w:val="28"/>
                <w:szCs w:val="28"/>
              </w:rPr>
            </w:pPr>
          </w:p>
        </w:tc>
        <w:tc>
          <w:tcPr>
            <w:tcW w:w="1488" w:type="dxa"/>
            <w:gridSpan w:val="2"/>
            <w:tcBorders>
              <w:left w:val="single" w:sz="4" w:space="0" w:color="000000"/>
              <w:bottom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w:t>
            </w:r>
          </w:p>
        </w:tc>
        <w:tc>
          <w:tcPr>
            <w:tcW w:w="1488" w:type="dxa"/>
            <w:tcBorders>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9,50</w:t>
            </w:r>
          </w:p>
        </w:tc>
      </w:tr>
      <w:tr w:rsidR="00CA6A03" w:rsidRPr="005040D7">
        <w:trPr>
          <w:trHeight w:val="428"/>
        </w:trPr>
        <w:tc>
          <w:tcPr>
            <w:tcW w:w="675" w:type="dxa"/>
            <w:vMerge w:val="restart"/>
            <w:tcBorders>
              <w:left w:val="single" w:sz="4" w:space="0" w:color="000000"/>
              <w:bottom w:val="single" w:sz="4" w:space="0" w:color="000000"/>
              <w:right w:val="single" w:sz="4" w:space="0" w:color="000000"/>
            </w:tcBorders>
            <w:shd w:val="clear" w:color="auto" w:fill="auto"/>
            <w:vAlign w:val="center"/>
          </w:tcPr>
          <w:p w:rsidR="00CA6A03" w:rsidRPr="005040D7" w:rsidRDefault="00424705">
            <w:pPr>
              <w:pStyle w:val="afd"/>
              <w:spacing w:after="0" w:line="240" w:lineRule="auto"/>
              <w:ind w:left="113"/>
              <w:jc w:val="center"/>
              <w:rPr>
                <w:rFonts w:ascii="Times New Roman" w:eastAsia="Times New Roman" w:hAnsi="Times New Roman" w:cs="Times New Roman"/>
                <w:color w:val="auto"/>
                <w:sz w:val="28"/>
                <w:szCs w:val="28"/>
              </w:rPr>
            </w:pPr>
            <w:r w:rsidRPr="005040D7">
              <w:rPr>
                <w:rFonts w:ascii="Times New Roman" w:eastAsia="Times New Roman" w:hAnsi="Times New Roman" w:cs="Times New Roman"/>
                <w:color w:val="auto"/>
                <w:sz w:val="28"/>
                <w:szCs w:val="28"/>
              </w:rPr>
              <w:t>10.</w:t>
            </w:r>
          </w:p>
        </w:tc>
        <w:tc>
          <w:tcPr>
            <w:tcW w:w="5165" w:type="dxa"/>
            <w:vMerge w:val="restart"/>
            <w:tcBorders>
              <w:left w:val="single" w:sz="4" w:space="0" w:color="000000"/>
              <w:bottom w:val="single" w:sz="4" w:space="0" w:color="000000"/>
              <w:right w:val="single" w:sz="4" w:space="0" w:color="000000"/>
            </w:tcBorders>
            <w:shd w:val="clear" w:color="auto" w:fill="auto"/>
            <w:vAlign w:val="center"/>
          </w:tcPr>
          <w:p w:rsidR="00CA6A03" w:rsidRPr="005040D7" w:rsidRDefault="00C60E22">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Бег</w:t>
            </w:r>
            <w:r w:rsidR="00424705" w:rsidRPr="005040D7">
              <w:rPr>
                <w:rFonts w:ascii="Times New Roman" w:hAnsi="Times New Roman" w:cs="Times New Roman"/>
                <w:sz w:val="28"/>
                <w:szCs w:val="28"/>
              </w:rPr>
              <w:t xml:space="preserve"> 3 км</w:t>
            </w:r>
          </w:p>
        </w:tc>
        <w:tc>
          <w:tcPr>
            <w:tcW w:w="1418" w:type="dxa"/>
            <w:vMerge w:val="restart"/>
            <w:tcBorders>
              <w:left w:val="single" w:sz="4" w:space="0" w:color="000000"/>
              <w:bottom w:val="single" w:sz="4" w:space="0" w:color="000000"/>
              <w:right w:val="single" w:sz="4" w:space="0" w:color="000000"/>
            </w:tcBorders>
            <w:shd w:val="clear" w:color="auto" w:fill="auto"/>
            <w:vAlign w:val="center"/>
          </w:tcPr>
          <w:p w:rsidR="00CA6A03" w:rsidRPr="005040D7" w:rsidRDefault="00C60E22">
            <w:pPr>
              <w:widowControl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w:t>
            </w:r>
            <w:r w:rsidR="00424705" w:rsidRPr="005040D7">
              <w:rPr>
                <w:rFonts w:ascii="Times New Roman" w:hAnsi="Times New Roman" w:cs="Times New Roman"/>
                <w:color w:val="000000" w:themeColor="text1"/>
                <w:sz w:val="28"/>
                <w:szCs w:val="28"/>
              </w:rPr>
              <w:t>, с</w:t>
            </w:r>
          </w:p>
        </w:tc>
        <w:tc>
          <w:tcPr>
            <w:tcW w:w="2976" w:type="dxa"/>
            <w:gridSpan w:val="3"/>
            <w:tcBorders>
              <w:left w:val="single" w:sz="4" w:space="0" w:color="000000"/>
              <w:bottom w:val="single" w:sz="4" w:space="0" w:color="000000"/>
              <w:right w:val="single" w:sz="4" w:space="0" w:color="000000"/>
            </w:tcBorders>
            <w:shd w:val="clear" w:color="auto" w:fill="auto"/>
            <w:vAlign w:val="center"/>
          </w:tcPr>
          <w:p w:rsidR="00CA6A03" w:rsidRPr="005040D7" w:rsidRDefault="00C60E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424705" w:rsidRPr="005040D7">
              <w:rPr>
                <w:rFonts w:ascii="Times New Roman" w:hAnsi="Times New Roman" w:cs="Times New Roman"/>
                <w:sz w:val="28"/>
                <w:szCs w:val="28"/>
              </w:rPr>
              <w:t>е более</w:t>
            </w:r>
          </w:p>
        </w:tc>
      </w:tr>
      <w:tr w:rsidR="00CA6A03" w:rsidRPr="005040D7">
        <w:trPr>
          <w:trHeight w:val="428"/>
        </w:trPr>
        <w:tc>
          <w:tcPr>
            <w:tcW w:w="675"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pStyle w:val="afd"/>
              <w:numPr>
                <w:ilvl w:val="0"/>
                <w:numId w:val="4"/>
              </w:numPr>
              <w:spacing w:after="0" w:line="240" w:lineRule="auto"/>
              <w:ind w:left="113" w:firstLine="0"/>
              <w:jc w:val="center"/>
              <w:rPr>
                <w:rFonts w:ascii="Times New Roman" w:eastAsia="Times New Roman" w:hAnsi="Times New Roman" w:cs="Times New Roman"/>
                <w:color w:val="auto"/>
                <w:sz w:val="28"/>
                <w:szCs w:val="28"/>
              </w:rPr>
            </w:pPr>
          </w:p>
        </w:tc>
        <w:tc>
          <w:tcPr>
            <w:tcW w:w="5165"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sz w:val="28"/>
                <w:szCs w:val="28"/>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CA6A03" w:rsidRPr="005040D7" w:rsidRDefault="00CA6A03">
            <w:pPr>
              <w:widowControl w:val="0"/>
              <w:spacing w:after="0" w:line="240" w:lineRule="auto"/>
              <w:jc w:val="center"/>
              <w:rPr>
                <w:rFonts w:ascii="Times New Roman" w:hAnsi="Times New Roman" w:cs="Times New Roman"/>
                <w:color w:val="000000" w:themeColor="text1"/>
                <w:sz w:val="28"/>
                <w:szCs w:val="28"/>
              </w:rPr>
            </w:pPr>
          </w:p>
        </w:tc>
        <w:tc>
          <w:tcPr>
            <w:tcW w:w="1488" w:type="dxa"/>
            <w:gridSpan w:val="2"/>
            <w:tcBorders>
              <w:left w:val="single" w:sz="4" w:space="0" w:color="000000"/>
              <w:bottom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12,40</w:t>
            </w:r>
          </w:p>
        </w:tc>
        <w:tc>
          <w:tcPr>
            <w:tcW w:w="1488" w:type="dxa"/>
            <w:tcBorders>
              <w:left w:val="single" w:sz="4" w:space="0" w:color="000000"/>
              <w:bottom w:val="single" w:sz="4" w:space="0" w:color="000000"/>
              <w:right w:val="single" w:sz="4" w:space="0" w:color="000000"/>
            </w:tcBorders>
            <w:shd w:val="clear" w:color="auto" w:fill="auto"/>
            <w:vAlign w:val="center"/>
          </w:tcPr>
          <w:p w:rsidR="00CA6A03" w:rsidRPr="005040D7" w:rsidRDefault="00424705">
            <w:pPr>
              <w:spacing w:after="0" w:line="240" w:lineRule="auto"/>
              <w:jc w:val="center"/>
              <w:rPr>
                <w:rFonts w:ascii="Times New Roman" w:hAnsi="Times New Roman" w:cs="Times New Roman"/>
                <w:sz w:val="28"/>
                <w:szCs w:val="28"/>
              </w:rPr>
            </w:pPr>
            <w:r w:rsidRPr="005040D7">
              <w:rPr>
                <w:rFonts w:ascii="Times New Roman" w:hAnsi="Times New Roman" w:cs="Times New Roman"/>
                <w:sz w:val="28"/>
                <w:szCs w:val="28"/>
              </w:rPr>
              <w:t>-</w:t>
            </w:r>
          </w:p>
        </w:tc>
      </w:tr>
    </w:tbl>
    <w:p w:rsidR="00CA6A03" w:rsidRPr="005040D7" w:rsidRDefault="00424705">
      <w:pPr>
        <w:spacing w:after="0" w:line="240" w:lineRule="auto"/>
        <w:jc w:val="center"/>
        <w:rPr>
          <w:rFonts w:ascii="Times New Roman" w:eastAsia="Times New Roman" w:hAnsi="Times New Roman" w:cs="Times New Roman"/>
          <w:b/>
          <w:color w:val="auto"/>
          <w:sz w:val="28"/>
          <w:szCs w:val="28"/>
        </w:rPr>
      </w:pPr>
      <w:r w:rsidRPr="005040D7">
        <w:rPr>
          <w:rFonts w:ascii="Times New Roman" w:eastAsia="Times New Roman" w:hAnsi="Times New Roman" w:cs="Times New Roman"/>
          <w:sz w:val="28"/>
          <w:szCs w:val="28"/>
        </w:rPr>
        <w:t>Сокращение, содержащееся в таблице: «И.П.» – исходное положение.</w:t>
      </w:r>
    </w:p>
    <w:p w:rsidR="00CA6A03" w:rsidRPr="005040D7" w:rsidRDefault="00424705">
      <w:pPr>
        <w:spacing w:after="0" w:line="240" w:lineRule="auto"/>
        <w:rPr>
          <w:rFonts w:ascii="Times New Roman" w:eastAsia="Times New Roman" w:hAnsi="Times New Roman" w:cs="Times New Roman"/>
          <w:color w:val="auto"/>
          <w:sz w:val="28"/>
          <w:szCs w:val="28"/>
        </w:rPr>
      </w:pPr>
      <w:bookmarkStart w:id="8" w:name="_Hlk5088706951"/>
      <w:bookmarkStart w:id="9" w:name="2s8eyo1"/>
      <w:bookmarkEnd w:id="8"/>
      <w:bookmarkEnd w:id="9"/>
      <w:r w:rsidRPr="005040D7">
        <w:rPr>
          <w:rFonts w:ascii="Times New Roman" w:hAnsi="Times New Roman" w:cs="Times New Roman"/>
          <w:sz w:val="28"/>
          <w:szCs w:val="28"/>
        </w:rPr>
        <w:br w:type="page"/>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 № 9</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федеральному стандарту</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спортивной подготовки по виду</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спорта «</w:t>
      </w:r>
      <w:r>
        <w:rPr>
          <w:rFonts w:ascii="Times New Roman" w:hAnsi="Times New Roman"/>
          <w:sz w:val="28"/>
          <w:szCs w:val="28"/>
        </w:rPr>
        <w:t>авиамодельный спорт</w:t>
      </w:r>
      <w:r>
        <w:rPr>
          <w:rFonts w:ascii="Times New Roman" w:eastAsia="Times New Roman" w:hAnsi="Times New Roman" w:cs="Times New Roman"/>
          <w:color w:val="auto"/>
          <w:sz w:val="28"/>
          <w:szCs w:val="28"/>
        </w:rPr>
        <w:t>»</w:t>
      </w:r>
    </w:p>
    <w:p w:rsidR="00CA6A03" w:rsidRDefault="00CA6A03">
      <w:pPr>
        <w:widowControl w:val="0"/>
        <w:spacing w:after="0" w:line="240" w:lineRule="auto"/>
        <w:jc w:val="right"/>
        <w:rPr>
          <w:rFonts w:ascii="Times New Roman" w:eastAsia="Times New Roman" w:hAnsi="Times New Roman" w:cs="Times New Roman"/>
          <w:color w:val="auto"/>
          <w:sz w:val="28"/>
          <w:szCs w:val="28"/>
        </w:rPr>
      </w:pPr>
    </w:p>
    <w:p w:rsidR="00CA6A03" w:rsidRDefault="00424705">
      <w:pPr>
        <w:spacing w:after="0" w:line="30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Влияние физических качеств на результативность</w:t>
      </w:r>
    </w:p>
    <w:p w:rsidR="00CA6A03" w:rsidRDefault="00CA6A03">
      <w:pPr>
        <w:spacing w:after="0" w:line="300" w:lineRule="auto"/>
        <w:jc w:val="center"/>
        <w:rPr>
          <w:rFonts w:ascii="Times New Roman" w:eastAsia="Times New Roman" w:hAnsi="Times New Roman" w:cs="Times New Roman"/>
          <w:b/>
          <w:color w:val="auto"/>
          <w:sz w:val="28"/>
          <w:szCs w:val="28"/>
        </w:rPr>
      </w:pPr>
    </w:p>
    <w:tbl>
      <w:tblPr>
        <w:tblW w:w="10178" w:type="dxa"/>
        <w:jc w:val="center"/>
        <w:tblBorders>
          <w:top w:val="single" w:sz="4" w:space="0" w:color="000000"/>
          <w:left w:val="single" w:sz="4" w:space="0" w:color="000000"/>
          <w:right w:val="single" w:sz="4" w:space="0" w:color="000000"/>
          <w:insideV w:val="single" w:sz="4" w:space="0" w:color="000000"/>
        </w:tblBorders>
        <w:tblCellMar>
          <w:left w:w="23" w:type="dxa"/>
          <w:right w:w="28" w:type="dxa"/>
        </w:tblCellMar>
        <w:tblLook w:val="0000" w:firstRow="0" w:lastRow="0" w:firstColumn="0" w:lastColumn="0" w:noHBand="0" w:noVBand="0"/>
      </w:tblPr>
      <w:tblGrid>
        <w:gridCol w:w="6890"/>
        <w:gridCol w:w="3288"/>
      </w:tblGrid>
      <w:tr w:rsidR="00CA6A03">
        <w:trPr>
          <w:trHeight w:val="640"/>
          <w:jc w:val="center"/>
        </w:trPr>
        <w:tc>
          <w:tcPr>
            <w:tcW w:w="6889" w:type="dxa"/>
            <w:tcBorders>
              <w:top w:val="single" w:sz="4" w:space="0" w:color="000000"/>
              <w:left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Физические качества</w:t>
            </w:r>
          </w:p>
        </w:tc>
        <w:tc>
          <w:tcPr>
            <w:tcW w:w="3288" w:type="dxa"/>
            <w:tcBorders>
              <w:top w:val="single" w:sz="4" w:space="0" w:color="000000"/>
              <w:left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Уровень влияния</w:t>
            </w:r>
          </w:p>
        </w:tc>
      </w:tr>
      <w:tr w:rsidR="00CA6A03">
        <w:trPr>
          <w:trHeight w:val="60"/>
          <w:jc w:val="center"/>
        </w:trPr>
        <w:tc>
          <w:tcPr>
            <w:tcW w:w="6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firstLine="667"/>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Быстрота</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w:t>
            </w:r>
          </w:p>
        </w:tc>
      </w:tr>
      <w:tr w:rsidR="00CA6A03">
        <w:trPr>
          <w:trHeight w:val="60"/>
          <w:jc w:val="center"/>
        </w:trPr>
        <w:tc>
          <w:tcPr>
            <w:tcW w:w="6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firstLine="667"/>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Сила</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w:t>
            </w:r>
          </w:p>
        </w:tc>
      </w:tr>
      <w:tr w:rsidR="00CA6A03">
        <w:trPr>
          <w:jc w:val="center"/>
        </w:trPr>
        <w:tc>
          <w:tcPr>
            <w:tcW w:w="6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firstLine="667"/>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Выносливость</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w:t>
            </w:r>
          </w:p>
        </w:tc>
      </w:tr>
      <w:tr w:rsidR="00CA6A03">
        <w:trPr>
          <w:jc w:val="center"/>
        </w:trPr>
        <w:tc>
          <w:tcPr>
            <w:tcW w:w="6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firstLine="667"/>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Координация</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hd w:val="clear" w:color="auto" w:fill="FFFFFF"/>
              <w:jc w:val="center"/>
              <w:rPr>
                <w:rFonts w:ascii="Times New Roman" w:hAnsi="Times New Roman" w:cs="Times New Roman"/>
                <w:sz w:val="28"/>
                <w:szCs w:val="28"/>
              </w:rPr>
            </w:pPr>
            <w:r>
              <w:rPr>
                <w:rFonts w:ascii="Times New Roman" w:hAnsi="Times New Roman" w:cs="Times New Roman"/>
                <w:sz w:val="28"/>
                <w:szCs w:val="28"/>
              </w:rPr>
              <w:t>3</w:t>
            </w:r>
          </w:p>
        </w:tc>
      </w:tr>
      <w:tr w:rsidR="00CA6A03">
        <w:trPr>
          <w:jc w:val="center"/>
        </w:trPr>
        <w:tc>
          <w:tcPr>
            <w:tcW w:w="6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firstLine="667"/>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Гибкость</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hd w:val="clear" w:color="auto" w:fill="FFFFFF"/>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r>
    </w:tbl>
    <w:p w:rsidR="00CA6A03" w:rsidRDefault="00CA6A03">
      <w:pPr>
        <w:spacing w:after="0" w:line="240" w:lineRule="auto"/>
        <w:jc w:val="both"/>
        <w:rPr>
          <w:rFonts w:ascii="Times New Roman" w:eastAsia="Times New Roman" w:hAnsi="Times New Roman" w:cs="Times New Roman"/>
          <w:color w:val="auto"/>
          <w:sz w:val="28"/>
          <w:szCs w:val="28"/>
        </w:rPr>
      </w:pPr>
    </w:p>
    <w:p w:rsidR="00CA6A03" w:rsidRDefault="00424705">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Условные обозначения:</w:t>
      </w:r>
    </w:p>
    <w:p w:rsidR="00CA6A03" w:rsidRDefault="00424705">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 – значительное влияние;</w:t>
      </w:r>
    </w:p>
    <w:p w:rsidR="00CA6A03" w:rsidRDefault="00424705">
      <w:pPr>
        <w:spacing w:after="0" w:line="240"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 среднее влияние;</w:t>
      </w:r>
    </w:p>
    <w:p w:rsidR="00CA6A03" w:rsidRDefault="00424705">
      <w:pPr>
        <w:widowControl w:val="0"/>
        <w:spacing w:after="0" w:line="240" w:lineRule="auto"/>
        <w:ind w:firstLine="709"/>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 – незначительное влияние.</w:t>
      </w:r>
    </w:p>
    <w:p w:rsidR="00CA6A03" w:rsidRDefault="00424705">
      <w:pPr>
        <w:spacing w:after="0" w:line="240" w:lineRule="auto"/>
        <w:rPr>
          <w:rFonts w:ascii="Times New Roman" w:eastAsia="Times New Roman" w:hAnsi="Times New Roman" w:cs="Times New Roman"/>
          <w:color w:val="auto"/>
          <w:sz w:val="28"/>
          <w:szCs w:val="28"/>
        </w:rPr>
      </w:pPr>
      <w:r>
        <w:br w:type="page"/>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 № 10</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федеральному стандарту</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спортивной подготовки по виду</w:t>
      </w:r>
    </w:p>
    <w:p w:rsidR="00CA6A03" w:rsidRDefault="00424705">
      <w:pPr>
        <w:widowControl w:val="0"/>
        <w:spacing w:after="0" w:line="240" w:lineRule="auto"/>
        <w:jc w:val="right"/>
        <w:rPr>
          <w:rFonts w:ascii="Times New Roman" w:hAnsi="Times New Roman"/>
          <w:color w:val="auto"/>
          <w:sz w:val="28"/>
        </w:rPr>
      </w:pPr>
      <w:r>
        <w:rPr>
          <w:rFonts w:ascii="Times New Roman" w:eastAsia="Times New Roman" w:hAnsi="Times New Roman" w:cs="Times New Roman"/>
          <w:color w:val="auto"/>
          <w:sz w:val="28"/>
          <w:szCs w:val="28"/>
        </w:rPr>
        <w:t>спорта «</w:t>
      </w:r>
      <w:r>
        <w:rPr>
          <w:rFonts w:ascii="Times New Roman" w:hAnsi="Times New Roman"/>
          <w:color w:val="auto"/>
          <w:sz w:val="28"/>
          <w:szCs w:val="28"/>
        </w:rPr>
        <w:t>авиамодельный спорт</w:t>
      </w:r>
      <w:r>
        <w:rPr>
          <w:rFonts w:ascii="Times New Roman" w:eastAsia="Times New Roman" w:hAnsi="Times New Roman" w:cs="Times New Roman"/>
          <w:color w:val="auto"/>
          <w:sz w:val="28"/>
          <w:szCs w:val="28"/>
        </w:rPr>
        <w:t>»</w:t>
      </w:r>
    </w:p>
    <w:p w:rsidR="00CA6A03" w:rsidRDefault="00CA6A03">
      <w:pPr>
        <w:widowControl w:val="0"/>
        <w:spacing w:after="0" w:line="240" w:lineRule="auto"/>
        <w:jc w:val="right"/>
        <w:rPr>
          <w:rFonts w:ascii="Times New Roman" w:eastAsia="Times New Roman" w:hAnsi="Times New Roman" w:cs="Times New Roman"/>
          <w:color w:val="auto"/>
          <w:sz w:val="24"/>
          <w:szCs w:val="24"/>
        </w:rPr>
      </w:pPr>
    </w:p>
    <w:p w:rsidR="00CA6A03" w:rsidRDefault="00424705">
      <w:pPr>
        <w:widowControl w:val="0"/>
        <w:spacing w:after="0" w:line="240" w:lineRule="auto"/>
        <w:jc w:val="center"/>
        <w:rPr>
          <w:rFonts w:ascii="Times New Roman" w:eastAsia="Times New Roman" w:hAnsi="Times New Roman" w:cs="Times New Roman"/>
          <w:b/>
          <w:color w:val="auto"/>
          <w:sz w:val="28"/>
          <w:szCs w:val="28"/>
        </w:rPr>
      </w:pPr>
      <w:bookmarkStart w:id="10" w:name="17dp8vu"/>
      <w:bookmarkEnd w:id="10"/>
      <w:r>
        <w:rPr>
          <w:rFonts w:ascii="Times New Roman" w:eastAsia="Times New Roman" w:hAnsi="Times New Roman" w:cs="Times New Roman"/>
          <w:b/>
          <w:color w:val="auto"/>
          <w:sz w:val="28"/>
          <w:szCs w:val="28"/>
        </w:rPr>
        <w:t>Перечень тренировочных мероприятий</w:t>
      </w:r>
    </w:p>
    <w:p w:rsidR="00CA6A03" w:rsidRDefault="00CA6A03">
      <w:pPr>
        <w:widowControl w:val="0"/>
        <w:spacing w:after="0" w:line="240" w:lineRule="auto"/>
        <w:jc w:val="center"/>
        <w:rPr>
          <w:rFonts w:ascii="Times New Roman" w:eastAsia="Times New Roman" w:hAnsi="Times New Roman" w:cs="Times New Roman"/>
          <w:b/>
          <w:color w:val="auto"/>
          <w:sz w:val="28"/>
          <w:szCs w:val="28"/>
        </w:rPr>
      </w:pPr>
    </w:p>
    <w:tbl>
      <w:tblPr>
        <w:tblW w:w="10206"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firstRow="0" w:lastRow="0" w:firstColumn="0" w:lastColumn="0" w:noHBand="0" w:noVBand="0"/>
      </w:tblPr>
      <w:tblGrid>
        <w:gridCol w:w="425"/>
        <w:gridCol w:w="2554"/>
        <w:gridCol w:w="1131"/>
        <w:gridCol w:w="76"/>
        <w:gridCol w:w="1344"/>
        <w:gridCol w:w="76"/>
        <w:gridCol w:w="1485"/>
        <w:gridCol w:w="1350"/>
        <w:gridCol w:w="1765"/>
      </w:tblGrid>
      <w:tr w:rsidR="00CA6A03">
        <w:trPr>
          <w:trHeight w:val="754"/>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ind w:left="-62" w:right="-62"/>
              <w:jc w:val="center"/>
              <w:rPr>
                <w:rFonts w:ascii="Times New Roman" w:hAnsi="Times New Roman" w:cs="Times New Roman"/>
                <w:color w:val="auto"/>
                <w:sz w:val="24"/>
              </w:rPr>
            </w:pPr>
            <w:r>
              <w:rPr>
                <w:rFonts w:ascii="Times New Roman" w:hAnsi="Times New Roman" w:cs="Times New Roman"/>
                <w:color w:val="auto"/>
                <w:sz w:val="24"/>
              </w:rPr>
              <w:t>№ п/п</w:t>
            </w:r>
          </w:p>
        </w:tc>
        <w:tc>
          <w:tcPr>
            <w:tcW w:w="25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Виды тренировочных мероприятий</w:t>
            </w:r>
          </w:p>
        </w:tc>
        <w:tc>
          <w:tcPr>
            <w:tcW w:w="5461" w:type="dxa"/>
            <w:gridSpan w:val="6"/>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Предельная продолжительность тренировочных мероприятий по этапам спортивной подготовки (количество дней)</w:t>
            </w:r>
          </w:p>
        </w:tc>
        <w:tc>
          <w:tcPr>
            <w:tcW w:w="17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right="-62"/>
              <w:jc w:val="center"/>
              <w:rPr>
                <w:rFonts w:ascii="Times New Roman" w:hAnsi="Times New Roman" w:cs="Times New Roman"/>
                <w:color w:val="auto"/>
                <w:sz w:val="24"/>
              </w:rPr>
            </w:pPr>
            <w:r>
              <w:rPr>
                <w:rFonts w:ascii="Times New Roman" w:hAnsi="Times New Roman" w:cs="Times New Roman"/>
                <w:color w:val="auto"/>
                <w:sz w:val="24"/>
              </w:rPr>
              <w:t xml:space="preserve">Оптимальное число участников </w:t>
            </w:r>
            <w:r>
              <w:rPr>
                <w:rFonts w:ascii="Times New Roman" w:eastAsia="Times New Roman" w:hAnsi="Times New Roman" w:cs="Times New Roman"/>
                <w:color w:val="auto"/>
                <w:sz w:val="24"/>
                <w:szCs w:val="24"/>
              </w:rPr>
              <w:t>тренировочного мероприятия</w:t>
            </w:r>
          </w:p>
        </w:tc>
      </w:tr>
      <w:tr w:rsidR="00CA6A03">
        <w:trPr>
          <w:trHeight w:val="1363"/>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Default="00CA6A03">
            <w:pPr>
              <w:widowControl w:val="0"/>
              <w:spacing w:after="0" w:line="240" w:lineRule="auto"/>
              <w:rPr>
                <w:rFonts w:ascii="Times New Roman" w:hAnsi="Times New Roman" w:cs="Times New Roman"/>
                <w:color w:val="auto"/>
                <w:sz w:val="24"/>
              </w:rPr>
            </w:pPr>
          </w:p>
        </w:tc>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Default="00CA6A03">
            <w:pPr>
              <w:widowControl w:val="0"/>
              <w:spacing w:after="0" w:line="240" w:lineRule="auto"/>
              <w:ind w:firstLine="540"/>
              <w:jc w:val="both"/>
              <w:rPr>
                <w:rFonts w:ascii="Times New Roman" w:hAnsi="Times New Roman" w:cs="Times New Roman"/>
                <w:color w:val="auto"/>
                <w:sz w:val="24"/>
              </w:rPr>
            </w:pP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Этап начальной подго-товки</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 xml:space="preserve">Трениро-вочный этап </w:t>
            </w:r>
          </w:p>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(этап спортивной специали-</w:t>
            </w:r>
          </w:p>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зации)</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28" w:type="dxa"/>
              <w:left w:w="13" w:type="dxa"/>
              <w:bottom w:w="28" w:type="dxa"/>
              <w:right w:w="28" w:type="dxa"/>
            </w:tcMa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Этап совершенст-вования спортивного мастерства</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Этап высшего спортив-ного мастерства</w:t>
            </w:r>
          </w:p>
        </w:tc>
        <w:tc>
          <w:tcPr>
            <w:tcW w:w="1764"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Default="00CA6A03">
            <w:pPr>
              <w:widowControl w:val="0"/>
              <w:spacing w:after="0" w:line="240" w:lineRule="auto"/>
              <w:jc w:val="center"/>
              <w:rPr>
                <w:rFonts w:ascii="Times New Roman" w:hAnsi="Times New Roman" w:cs="Times New Roman"/>
                <w:color w:val="auto"/>
                <w:sz w:val="28"/>
              </w:rPr>
            </w:pPr>
          </w:p>
        </w:tc>
      </w:tr>
      <w:tr w:rsidR="00CA6A03">
        <w:trPr>
          <w:trHeight w:val="541"/>
        </w:trPr>
        <w:tc>
          <w:tcPr>
            <w:tcW w:w="1020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1. Тренировочные мероприятия по подготовке к спортивным соревнованиям</w:t>
            </w:r>
          </w:p>
        </w:tc>
      </w:tr>
      <w:tr w:rsidR="00CA6A03">
        <w:trPr>
          <w:trHeight w:val="1483"/>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62" w:right="-62"/>
              <w:jc w:val="center"/>
              <w:rPr>
                <w:rFonts w:ascii="Times New Roman" w:hAnsi="Times New Roman" w:cs="Times New Roman"/>
                <w:color w:val="auto"/>
                <w:sz w:val="24"/>
              </w:rPr>
            </w:pPr>
            <w:r>
              <w:rPr>
                <w:rFonts w:ascii="Times New Roman" w:hAnsi="Times New Roman" w:cs="Times New Roman"/>
                <w:color w:val="auto"/>
                <w:sz w:val="24"/>
              </w:rPr>
              <w:t>1.1.</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62"/>
              <w:jc w:val="center"/>
              <w:rPr>
                <w:rFonts w:ascii="Times New Roman" w:hAnsi="Times New Roman" w:cs="Times New Roman"/>
                <w:color w:val="auto"/>
                <w:sz w:val="24"/>
              </w:rPr>
            </w:pPr>
            <w:r>
              <w:rPr>
                <w:rFonts w:ascii="Times New Roman" w:hAnsi="Times New Roman" w:cs="Times New Roman"/>
                <w:color w:val="auto"/>
                <w:sz w:val="24"/>
              </w:rPr>
              <w:t>Тренировочные мероприятия по подготовке к международным спортивным соревнованиям</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18</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21</w:t>
            </w:r>
          </w:p>
        </w:tc>
        <w:tc>
          <w:tcPr>
            <w:tcW w:w="17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Определяется организацией, осуществляю-</w:t>
            </w:r>
          </w:p>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щей спортивную подготовку</w:t>
            </w:r>
          </w:p>
        </w:tc>
      </w:tr>
      <w:tr w:rsidR="00CA6A03">
        <w:trPr>
          <w:trHeight w:val="143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62" w:right="-62"/>
              <w:jc w:val="center"/>
              <w:rPr>
                <w:rFonts w:ascii="Times New Roman" w:hAnsi="Times New Roman" w:cs="Times New Roman"/>
                <w:color w:val="auto"/>
                <w:sz w:val="24"/>
              </w:rPr>
            </w:pPr>
            <w:r>
              <w:rPr>
                <w:rFonts w:ascii="Times New Roman" w:hAnsi="Times New Roman" w:cs="Times New Roman"/>
                <w:color w:val="auto"/>
                <w:sz w:val="24"/>
              </w:rPr>
              <w:t>1.2.</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62"/>
              <w:jc w:val="center"/>
              <w:rPr>
                <w:rFonts w:ascii="Times New Roman" w:hAnsi="Times New Roman" w:cs="Times New Roman"/>
                <w:color w:val="auto"/>
                <w:sz w:val="24"/>
              </w:rPr>
            </w:pPr>
            <w:r>
              <w:rPr>
                <w:rFonts w:ascii="Times New Roman" w:hAnsi="Times New Roman" w:cs="Times New Roman"/>
                <w:color w:val="auto"/>
                <w:sz w:val="24"/>
              </w:rPr>
              <w:t>Тренировочные мероприятия по подготовке к чемпионатам России, кубкам России, первенствам России</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14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18</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18</w:t>
            </w:r>
          </w:p>
        </w:tc>
        <w:tc>
          <w:tcPr>
            <w:tcW w:w="17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CA6A03">
            <w:pPr>
              <w:widowControl w:val="0"/>
              <w:spacing w:after="0" w:line="240" w:lineRule="auto"/>
              <w:jc w:val="center"/>
              <w:rPr>
                <w:rFonts w:ascii="Times New Roman" w:hAnsi="Times New Roman" w:cs="Times New Roman"/>
                <w:color w:val="auto"/>
                <w:sz w:val="28"/>
              </w:rPr>
            </w:pPr>
          </w:p>
        </w:tc>
      </w:tr>
      <w:tr w:rsidR="00CA6A03">
        <w:trPr>
          <w:trHeight w:val="155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62" w:right="-62"/>
              <w:jc w:val="center"/>
              <w:rPr>
                <w:rFonts w:ascii="Times New Roman" w:hAnsi="Times New Roman" w:cs="Times New Roman"/>
                <w:color w:val="auto"/>
                <w:sz w:val="24"/>
              </w:rPr>
            </w:pPr>
            <w:r>
              <w:rPr>
                <w:rFonts w:ascii="Times New Roman" w:hAnsi="Times New Roman" w:cs="Times New Roman"/>
                <w:color w:val="auto"/>
                <w:sz w:val="24"/>
              </w:rPr>
              <w:t>1.3.</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62"/>
              <w:jc w:val="center"/>
              <w:rPr>
                <w:rFonts w:ascii="Times New Roman" w:hAnsi="Times New Roman" w:cs="Times New Roman"/>
                <w:color w:val="auto"/>
                <w:sz w:val="24"/>
              </w:rPr>
            </w:pPr>
            <w:r>
              <w:rPr>
                <w:rFonts w:ascii="Times New Roman" w:hAnsi="Times New Roman" w:cs="Times New Roman"/>
                <w:color w:val="auto"/>
                <w:sz w:val="24"/>
              </w:rPr>
              <w:t>Тренировочные мероприятия по подготовке к другим всероссийским спортивным соревнованиям</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14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18</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18</w:t>
            </w:r>
          </w:p>
        </w:tc>
        <w:tc>
          <w:tcPr>
            <w:tcW w:w="17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CA6A03">
            <w:pPr>
              <w:widowControl w:val="0"/>
              <w:spacing w:after="0" w:line="240" w:lineRule="auto"/>
              <w:jc w:val="center"/>
              <w:rPr>
                <w:rFonts w:ascii="Times New Roman" w:hAnsi="Times New Roman" w:cs="Times New Roman"/>
                <w:color w:val="auto"/>
                <w:sz w:val="28"/>
              </w:rPr>
            </w:pPr>
          </w:p>
        </w:tc>
      </w:tr>
      <w:tr w:rsidR="00CA6A03">
        <w:trPr>
          <w:trHeight w:val="2371"/>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62" w:right="-62"/>
              <w:jc w:val="center"/>
              <w:rPr>
                <w:rFonts w:ascii="Times New Roman" w:hAnsi="Times New Roman" w:cs="Times New Roman"/>
                <w:color w:val="auto"/>
                <w:sz w:val="24"/>
              </w:rPr>
            </w:pPr>
            <w:r>
              <w:rPr>
                <w:rFonts w:ascii="Times New Roman" w:hAnsi="Times New Roman" w:cs="Times New Roman"/>
                <w:color w:val="auto"/>
                <w:sz w:val="24"/>
              </w:rPr>
              <w:t>1.4.</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62"/>
              <w:jc w:val="center"/>
              <w:rPr>
                <w:rFonts w:ascii="Times New Roman" w:hAnsi="Times New Roman" w:cs="Times New Roman"/>
                <w:color w:val="auto"/>
                <w:sz w:val="24"/>
              </w:rPr>
            </w:pPr>
            <w:r>
              <w:rPr>
                <w:rFonts w:ascii="Times New Roman" w:hAnsi="Times New Roman" w:cs="Times New Roman"/>
                <w:color w:val="auto"/>
                <w:sz w:val="24"/>
              </w:rPr>
              <w:t>Тренировочные мероприятия по подготовке к официальным спортивным соревнованиям субъекта Российской Федерации</w:t>
            </w:r>
          </w:p>
        </w:tc>
        <w:tc>
          <w:tcPr>
            <w:tcW w:w="1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14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14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18</w:t>
            </w:r>
          </w:p>
        </w:tc>
        <w:tc>
          <w:tcPr>
            <w:tcW w:w="17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CA6A03">
            <w:pPr>
              <w:widowControl w:val="0"/>
              <w:spacing w:after="0" w:line="240" w:lineRule="auto"/>
              <w:jc w:val="center"/>
              <w:rPr>
                <w:rFonts w:ascii="Times New Roman" w:hAnsi="Times New Roman" w:cs="Times New Roman"/>
                <w:color w:val="auto"/>
                <w:sz w:val="28"/>
              </w:rPr>
            </w:pPr>
          </w:p>
        </w:tc>
      </w:tr>
      <w:tr w:rsidR="00CA6A03">
        <w:trPr>
          <w:trHeight w:val="512"/>
        </w:trPr>
        <w:tc>
          <w:tcPr>
            <w:tcW w:w="1020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lastRenderedPageBreak/>
              <w:t>2. Специальные тренировочные мероприятия</w:t>
            </w:r>
          </w:p>
        </w:tc>
      </w:tr>
      <w:tr w:rsidR="00CA6A03">
        <w:trPr>
          <w:trHeight w:val="1994"/>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62" w:right="-62"/>
              <w:jc w:val="center"/>
              <w:rPr>
                <w:rFonts w:ascii="Times New Roman" w:hAnsi="Times New Roman" w:cs="Times New Roman"/>
                <w:color w:val="auto"/>
                <w:sz w:val="24"/>
              </w:rPr>
            </w:pPr>
            <w:r>
              <w:rPr>
                <w:rFonts w:ascii="Times New Roman" w:hAnsi="Times New Roman" w:cs="Times New Roman"/>
                <w:color w:val="auto"/>
                <w:sz w:val="24"/>
              </w:rPr>
              <w:t>2.1.</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62"/>
              <w:jc w:val="center"/>
              <w:rPr>
                <w:rFonts w:ascii="Times New Roman" w:hAnsi="Times New Roman" w:cs="Times New Roman"/>
                <w:color w:val="auto"/>
                <w:sz w:val="24"/>
              </w:rPr>
            </w:pPr>
            <w:r>
              <w:rPr>
                <w:rFonts w:ascii="Times New Roman" w:hAnsi="Times New Roman" w:cs="Times New Roman"/>
                <w:color w:val="auto"/>
                <w:sz w:val="24"/>
              </w:rPr>
              <w:t>Тренировочные мероприятия по общей и/или специальной физической подготовке</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14</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18</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14</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Не менее 70% от состава группы лиц, проходящих спортивную подготовку на определенном этапе</w:t>
            </w:r>
          </w:p>
        </w:tc>
      </w:tr>
      <w:tr w:rsidR="00CA6A03">
        <w:trPr>
          <w:trHeight w:val="155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62" w:right="-62"/>
              <w:jc w:val="center"/>
              <w:rPr>
                <w:rFonts w:ascii="Times New Roman" w:hAnsi="Times New Roman" w:cs="Times New Roman"/>
                <w:color w:val="auto"/>
                <w:sz w:val="24"/>
              </w:rPr>
            </w:pPr>
            <w:r>
              <w:rPr>
                <w:rFonts w:ascii="Times New Roman" w:hAnsi="Times New Roman" w:cs="Times New Roman"/>
                <w:color w:val="auto"/>
                <w:sz w:val="24"/>
              </w:rPr>
              <w:t>2.2.</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62"/>
              <w:jc w:val="center"/>
              <w:rPr>
                <w:rFonts w:ascii="Times New Roman" w:hAnsi="Times New Roman" w:cs="Times New Roman"/>
                <w:color w:val="auto"/>
                <w:sz w:val="24"/>
              </w:rPr>
            </w:pPr>
            <w:r>
              <w:rPr>
                <w:rFonts w:ascii="Times New Roman" w:eastAsia="Times New Roman" w:hAnsi="Times New Roman" w:cs="Times New Roman"/>
                <w:color w:val="auto"/>
                <w:sz w:val="24"/>
                <w:szCs w:val="24"/>
              </w:rPr>
              <w:t>Восстановительные</w:t>
            </w:r>
            <w:r>
              <w:rPr>
                <w:rFonts w:ascii="Times New Roman" w:hAnsi="Times New Roman" w:cs="Times New Roman"/>
                <w:color w:val="auto"/>
                <w:sz w:val="24"/>
              </w:rPr>
              <w:t xml:space="preserve"> тренировочные мероприятия</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w:t>
            </w:r>
          </w:p>
        </w:tc>
        <w:tc>
          <w:tcPr>
            <w:tcW w:w="43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До 14 дней</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 xml:space="preserve">В соответствии </w:t>
            </w:r>
            <w:r>
              <w:rPr>
                <w:rFonts w:ascii="Times New Roman" w:hAnsi="Times New Roman" w:cs="Times New Roman"/>
                <w:color w:val="auto"/>
                <w:sz w:val="24"/>
              </w:rPr>
              <w:br/>
              <w:t>с количеством лиц, принимавших участие в спортивных соревнованиях</w:t>
            </w:r>
          </w:p>
        </w:tc>
      </w:tr>
      <w:tr w:rsidR="00CA6A03">
        <w:trPr>
          <w:trHeight w:val="1328"/>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62" w:right="-62"/>
              <w:jc w:val="center"/>
              <w:rPr>
                <w:rFonts w:ascii="Times New Roman" w:hAnsi="Times New Roman" w:cs="Times New Roman"/>
                <w:color w:val="auto"/>
                <w:sz w:val="24"/>
              </w:rPr>
            </w:pPr>
            <w:r>
              <w:rPr>
                <w:rFonts w:ascii="Times New Roman" w:hAnsi="Times New Roman" w:cs="Times New Roman"/>
                <w:color w:val="auto"/>
                <w:sz w:val="24"/>
              </w:rPr>
              <w:t>2.3.</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62"/>
              <w:jc w:val="center"/>
              <w:rPr>
                <w:rFonts w:ascii="Times New Roman" w:hAnsi="Times New Roman" w:cs="Times New Roman"/>
                <w:color w:val="auto"/>
                <w:sz w:val="24"/>
              </w:rPr>
            </w:pPr>
            <w:r>
              <w:rPr>
                <w:rFonts w:ascii="Times New Roman" w:hAnsi="Times New Roman" w:cs="Times New Roman"/>
                <w:color w:val="auto"/>
                <w:sz w:val="24"/>
              </w:rPr>
              <w:t>Тренировочные мероприятия для комплексного медицинского обследования</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w:t>
            </w:r>
          </w:p>
        </w:tc>
        <w:tc>
          <w:tcPr>
            <w:tcW w:w="43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До 5 дней</w:t>
            </w:r>
            <w:r>
              <w:rPr>
                <w:rFonts w:ascii="Times New Roman" w:eastAsia="Times New Roman" w:hAnsi="Times New Roman" w:cs="Times New Roman"/>
                <w:color w:val="auto"/>
                <w:sz w:val="24"/>
                <w:szCs w:val="24"/>
              </w:rPr>
              <w:t>,</w:t>
            </w:r>
            <w:r>
              <w:rPr>
                <w:rFonts w:ascii="Times New Roman" w:hAnsi="Times New Roman" w:cs="Times New Roman"/>
                <w:color w:val="auto"/>
                <w:sz w:val="24"/>
              </w:rPr>
              <w:t xml:space="preserve"> но не более 2 раз в год</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 xml:space="preserve">В соответствии </w:t>
            </w:r>
            <w:r>
              <w:rPr>
                <w:rFonts w:ascii="Times New Roman" w:hAnsi="Times New Roman" w:cs="Times New Roman"/>
                <w:color w:val="auto"/>
                <w:sz w:val="24"/>
              </w:rPr>
              <w:br/>
              <w:t>с планом комплексного медицинского обследования</w:t>
            </w:r>
          </w:p>
        </w:tc>
      </w:tr>
      <w:tr w:rsidR="00CA6A03">
        <w:trPr>
          <w:trHeight w:val="1994"/>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62" w:right="-62"/>
              <w:jc w:val="center"/>
              <w:rPr>
                <w:rFonts w:ascii="Times New Roman" w:hAnsi="Times New Roman" w:cs="Times New Roman"/>
                <w:color w:val="auto"/>
                <w:sz w:val="24"/>
              </w:rPr>
            </w:pPr>
            <w:r>
              <w:rPr>
                <w:rFonts w:ascii="Times New Roman" w:hAnsi="Times New Roman" w:cs="Times New Roman"/>
                <w:color w:val="auto"/>
                <w:sz w:val="24"/>
              </w:rPr>
              <w:t>2.4.</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62"/>
              <w:jc w:val="center"/>
              <w:rPr>
                <w:rFonts w:ascii="Times New Roman" w:hAnsi="Times New Roman" w:cs="Times New Roman"/>
                <w:color w:val="auto"/>
                <w:sz w:val="24"/>
              </w:rPr>
            </w:pPr>
            <w:r>
              <w:rPr>
                <w:rFonts w:ascii="Times New Roman" w:hAnsi="Times New Roman" w:cs="Times New Roman"/>
                <w:color w:val="auto"/>
                <w:sz w:val="24"/>
              </w:rPr>
              <w:t xml:space="preserve">Тренировочные мероприятия </w:t>
            </w:r>
            <w:r>
              <w:rPr>
                <w:rFonts w:ascii="Times New Roman" w:hAnsi="Times New Roman" w:cs="Times New Roman"/>
                <w:color w:val="auto"/>
                <w:sz w:val="24"/>
              </w:rPr>
              <w:br/>
              <w:t>в каникулярный период</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 xml:space="preserve">До 21 дня подряд и не более двух тренировочных мероприятий в год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Не менее 60% от состава группы лиц, проходящих спортивную подготовку на определенном этапе</w:t>
            </w:r>
          </w:p>
        </w:tc>
      </w:tr>
      <w:tr w:rsidR="00CA6A03">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62" w:right="-62"/>
              <w:jc w:val="center"/>
              <w:rPr>
                <w:rFonts w:ascii="Times New Roman" w:hAnsi="Times New Roman" w:cs="Times New Roman"/>
                <w:color w:val="auto"/>
                <w:sz w:val="24"/>
              </w:rPr>
            </w:pPr>
            <w:r>
              <w:rPr>
                <w:rFonts w:ascii="Times New Roman" w:hAnsi="Times New Roman" w:cs="Times New Roman"/>
                <w:color w:val="auto"/>
                <w:sz w:val="24"/>
              </w:rPr>
              <w:t>2.5.</w:t>
            </w:r>
          </w:p>
        </w:tc>
        <w:tc>
          <w:tcPr>
            <w:tcW w:w="2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ind w:left="-62"/>
              <w:jc w:val="center"/>
              <w:rPr>
                <w:rFonts w:ascii="Times New Roman" w:hAnsi="Times New Roman" w:cs="Times New Roman"/>
                <w:color w:val="auto"/>
                <w:sz w:val="24"/>
              </w:rPr>
            </w:pPr>
            <w:r>
              <w:rPr>
                <w:rFonts w:ascii="Times New Roman" w:hAnsi="Times New Roman" w:cs="Times New Roman"/>
                <w:color w:val="auto"/>
                <w:sz w:val="24"/>
              </w:rPr>
              <w:t xml:space="preserve">Просмотровые тренировочные мероприятия для кандидатов на зачисление в образовательные учреждения среднего </w:t>
            </w:r>
            <w:r>
              <w:rPr>
                <w:rFonts w:ascii="Times New Roman" w:eastAsia="Times New Roman" w:hAnsi="Times New Roman" w:cs="Times New Roman"/>
                <w:color w:val="auto"/>
                <w:sz w:val="24"/>
                <w:szCs w:val="24"/>
              </w:rPr>
              <w:t>профессионального</w:t>
            </w:r>
            <w:r>
              <w:rPr>
                <w:rFonts w:ascii="Times New Roman" w:hAnsi="Times New Roman" w:cs="Times New Roman"/>
                <w:color w:val="auto"/>
                <w:sz w:val="24"/>
              </w:rPr>
              <w:t xml:space="preserve"> образования, </w:t>
            </w:r>
            <w:r>
              <w:rPr>
                <w:rFonts w:ascii="Times New Roman" w:eastAsia="Times New Roman" w:hAnsi="Times New Roman" w:cs="Times New Roman"/>
                <w:color w:val="auto"/>
                <w:sz w:val="24"/>
                <w:szCs w:val="24"/>
              </w:rPr>
              <w:t>осуществляющие</w:t>
            </w:r>
            <w:r>
              <w:rPr>
                <w:rFonts w:ascii="Times New Roman" w:hAnsi="Times New Roman" w:cs="Times New Roman"/>
                <w:color w:val="auto"/>
                <w:sz w:val="24"/>
              </w:rPr>
              <w:t xml:space="preserve"> деятельность в области физической культуры и спорта</w:t>
            </w:r>
          </w:p>
        </w:tc>
        <w:tc>
          <w:tcPr>
            <w:tcW w:w="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w:t>
            </w:r>
          </w:p>
        </w:tc>
        <w:tc>
          <w:tcPr>
            <w:tcW w:w="29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До 60 дней</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w:t>
            </w:r>
          </w:p>
        </w:tc>
        <w:tc>
          <w:tcPr>
            <w:tcW w:w="1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widowControl w:val="0"/>
              <w:spacing w:after="0" w:line="240" w:lineRule="auto"/>
              <w:jc w:val="center"/>
              <w:rPr>
                <w:rFonts w:ascii="Times New Roman" w:hAnsi="Times New Roman" w:cs="Times New Roman"/>
                <w:color w:val="auto"/>
                <w:sz w:val="24"/>
              </w:rPr>
            </w:pPr>
            <w:r>
              <w:rPr>
                <w:rFonts w:ascii="Times New Roman" w:hAnsi="Times New Roman" w:cs="Times New Roman"/>
                <w:color w:val="auto"/>
                <w:sz w:val="24"/>
              </w:rPr>
              <w:t xml:space="preserve">В соответствии </w:t>
            </w:r>
            <w:r>
              <w:rPr>
                <w:rFonts w:ascii="Times New Roman" w:hAnsi="Times New Roman" w:cs="Times New Roman"/>
                <w:color w:val="auto"/>
                <w:sz w:val="24"/>
              </w:rPr>
              <w:br/>
              <w:t>с правилами приема</w:t>
            </w:r>
          </w:p>
        </w:tc>
      </w:tr>
    </w:tbl>
    <w:p w:rsidR="00CA6A03" w:rsidRDefault="00424705">
      <w:pPr>
        <w:spacing w:after="0" w:line="240" w:lineRule="auto"/>
        <w:rPr>
          <w:rFonts w:ascii="Times New Roman" w:hAnsi="Times New Roman"/>
          <w:color w:val="auto"/>
          <w:sz w:val="24"/>
        </w:rPr>
      </w:pPr>
      <w:r>
        <w:br w:type="page"/>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Приложение № 11</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 федеральному стандарту</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спортивной подготовки по виду</w:t>
      </w:r>
    </w:p>
    <w:p w:rsidR="00CA6A03" w:rsidRDefault="00424705">
      <w:pPr>
        <w:widowControl w:val="0"/>
        <w:spacing w:after="0" w:line="240" w:lineRule="auto"/>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спорта «</w:t>
      </w:r>
      <w:r>
        <w:rPr>
          <w:rFonts w:ascii="Times New Roman" w:hAnsi="Times New Roman"/>
          <w:color w:val="auto"/>
          <w:sz w:val="28"/>
          <w:szCs w:val="28"/>
        </w:rPr>
        <w:t>авиамодельный спорт</w:t>
      </w:r>
      <w:r>
        <w:rPr>
          <w:rFonts w:ascii="Times New Roman" w:eastAsia="Times New Roman" w:hAnsi="Times New Roman" w:cs="Times New Roman"/>
          <w:color w:val="auto"/>
          <w:sz w:val="28"/>
          <w:szCs w:val="28"/>
        </w:rPr>
        <w:t>»</w:t>
      </w:r>
    </w:p>
    <w:p w:rsidR="00CA6A03" w:rsidRDefault="00CA6A03">
      <w:pPr>
        <w:widowControl w:val="0"/>
        <w:spacing w:after="0" w:line="240" w:lineRule="auto"/>
        <w:jc w:val="right"/>
        <w:rPr>
          <w:rFonts w:ascii="Times New Roman" w:eastAsia="Times New Roman" w:hAnsi="Times New Roman" w:cs="Times New Roman"/>
          <w:color w:val="auto"/>
          <w:sz w:val="28"/>
          <w:szCs w:val="28"/>
        </w:rPr>
      </w:pPr>
    </w:p>
    <w:p w:rsidR="00CA6A03" w:rsidRDefault="00424705">
      <w:pPr>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Оборудование и спортивный инвентарь, необходимые для осуществления спортивной подготовки</w:t>
      </w:r>
    </w:p>
    <w:p w:rsidR="00CA6A03" w:rsidRDefault="00CA6A03">
      <w:pPr>
        <w:pStyle w:val="ConsPlusNormal"/>
        <w:jc w:val="center"/>
        <w:rPr>
          <w:rFonts w:ascii="Times New Roman" w:hAnsi="Times New Roman" w:cs="Times New Roman"/>
          <w:sz w:val="28"/>
          <w:szCs w:val="28"/>
        </w:rPr>
      </w:pPr>
    </w:p>
    <w:tbl>
      <w:tblPr>
        <w:tblpPr w:leftFromText="180" w:rightFromText="180" w:vertAnchor="text" w:horzAnchor="margin" w:tblpX="216" w:tblpY="80"/>
        <w:tblW w:w="48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3" w:type="dxa"/>
        </w:tblCellMar>
        <w:tblLook w:val="04A0" w:firstRow="1" w:lastRow="0" w:firstColumn="1" w:lastColumn="0" w:noHBand="0" w:noVBand="1"/>
      </w:tblPr>
      <w:tblGrid>
        <w:gridCol w:w="731"/>
        <w:gridCol w:w="6214"/>
        <w:gridCol w:w="1568"/>
        <w:gridCol w:w="1503"/>
      </w:tblGrid>
      <w:tr w:rsidR="00CA6A03" w:rsidTr="004B3497">
        <w:trPr>
          <w:trHeight w:val="322"/>
        </w:trPr>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br/>
              <w:t>п/п</w:t>
            </w:r>
          </w:p>
        </w:tc>
        <w:tc>
          <w:tcPr>
            <w:tcW w:w="62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rPr>
                <w:rFonts w:ascii="Times New Roman" w:hAnsi="Times New Roman"/>
                <w:sz w:val="28"/>
                <w:szCs w:val="28"/>
              </w:rPr>
            </w:pPr>
            <w:r>
              <w:rPr>
                <w:rFonts w:ascii="Times New Roman" w:hAnsi="Times New Roman"/>
                <w:sz w:val="28"/>
                <w:szCs w:val="28"/>
              </w:rPr>
              <w:t>Наименование спортивного инвентаря</w:t>
            </w:r>
          </w:p>
        </w:tc>
        <w:tc>
          <w:tcPr>
            <w:tcW w:w="1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Единица измерения</w:t>
            </w:r>
          </w:p>
        </w:tc>
        <w:tc>
          <w:tcPr>
            <w:tcW w:w="15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B3497" w:rsidP="004B3497">
            <w:pPr>
              <w:spacing w:after="0" w:line="240" w:lineRule="auto"/>
              <w:ind w:right="289"/>
              <w:contextualSpacing/>
              <w:rPr>
                <w:rFonts w:ascii="Times New Roman" w:hAnsi="Times New Roman"/>
                <w:sz w:val="28"/>
                <w:szCs w:val="28"/>
              </w:rPr>
            </w:pPr>
            <w:r>
              <w:rPr>
                <w:rFonts w:ascii="Times New Roman" w:hAnsi="Times New Roman"/>
                <w:sz w:val="28"/>
                <w:szCs w:val="28"/>
              </w:rPr>
              <w:t xml:space="preserve">Количество </w:t>
            </w:r>
            <w:r w:rsidR="00424705">
              <w:rPr>
                <w:rFonts w:ascii="Times New Roman" w:hAnsi="Times New Roman"/>
                <w:sz w:val="28"/>
                <w:szCs w:val="28"/>
              </w:rPr>
              <w:t>изделий</w:t>
            </w:r>
          </w:p>
        </w:tc>
      </w:tr>
      <w:tr w:rsidR="00CA6A03" w:rsidTr="004B3497">
        <w:trPr>
          <w:trHeight w:val="322"/>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CA6A03">
            <w:pPr>
              <w:spacing w:after="0" w:line="240" w:lineRule="auto"/>
              <w:contextualSpacing/>
              <w:rPr>
                <w:rFonts w:ascii="Times New Roman" w:hAnsi="Times New Roman"/>
                <w:sz w:val="28"/>
                <w:szCs w:val="28"/>
              </w:rPr>
            </w:pPr>
          </w:p>
        </w:tc>
        <w:tc>
          <w:tcPr>
            <w:tcW w:w="62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CA6A03">
            <w:pPr>
              <w:spacing w:after="0" w:line="240" w:lineRule="auto"/>
              <w:contextualSpacing/>
              <w:rPr>
                <w:rFonts w:ascii="Times New Roman" w:hAnsi="Times New Roman"/>
                <w:sz w:val="28"/>
                <w:szCs w:val="28"/>
              </w:rPr>
            </w:pPr>
          </w:p>
        </w:tc>
        <w:tc>
          <w:tcPr>
            <w:tcW w:w="1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CA6A03">
            <w:pPr>
              <w:spacing w:after="0" w:line="240" w:lineRule="auto"/>
              <w:contextualSpacing/>
              <w:jc w:val="center"/>
              <w:rPr>
                <w:rFonts w:ascii="Times New Roman" w:hAnsi="Times New Roman"/>
                <w:sz w:val="28"/>
                <w:szCs w:val="28"/>
              </w:rPr>
            </w:pPr>
          </w:p>
        </w:tc>
        <w:tc>
          <w:tcPr>
            <w:tcW w:w="15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CA6A03">
            <w:pPr>
              <w:spacing w:after="0" w:line="240" w:lineRule="auto"/>
              <w:contextualSpacing/>
              <w:jc w:val="center"/>
              <w:rPr>
                <w:rFonts w:ascii="Times New Roman" w:hAnsi="Times New Roman"/>
                <w:sz w:val="28"/>
                <w:szCs w:val="28"/>
              </w:rPr>
            </w:pPr>
          </w:p>
        </w:tc>
      </w:tr>
      <w:tr w:rsidR="00CA6A03" w:rsidTr="004B3497">
        <w:trPr>
          <w:trHeight w:val="464"/>
        </w:trPr>
        <w:tc>
          <w:tcPr>
            <w:tcW w:w="7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CA6A03">
            <w:pPr>
              <w:spacing w:after="0" w:line="240" w:lineRule="auto"/>
              <w:contextualSpacing/>
              <w:rPr>
                <w:rFonts w:ascii="Times New Roman" w:hAnsi="Times New Roman"/>
                <w:sz w:val="28"/>
                <w:szCs w:val="28"/>
              </w:rPr>
            </w:pPr>
          </w:p>
        </w:tc>
        <w:tc>
          <w:tcPr>
            <w:tcW w:w="62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CA6A03">
            <w:pPr>
              <w:spacing w:after="0" w:line="240" w:lineRule="auto"/>
              <w:contextualSpacing/>
              <w:rPr>
                <w:rFonts w:ascii="Times New Roman" w:hAnsi="Times New Roman"/>
                <w:sz w:val="28"/>
                <w:szCs w:val="28"/>
              </w:rPr>
            </w:pPr>
          </w:p>
        </w:tc>
        <w:tc>
          <w:tcPr>
            <w:tcW w:w="1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CA6A03">
            <w:pPr>
              <w:spacing w:after="0" w:line="240" w:lineRule="auto"/>
              <w:contextualSpacing/>
              <w:jc w:val="center"/>
              <w:rPr>
                <w:rFonts w:ascii="Times New Roman" w:hAnsi="Times New Roman"/>
                <w:sz w:val="28"/>
                <w:szCs w:val="28"/>
              </w:rPr>
            </w:pPr>
          </w:p>
        </w:tc>
        <w:tc>
          <w:tcPr>
            <w:tcW w:w="15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CA6A03">
            <w:pPr>
              <w:spacing w:after="0" w:line="240" w:lineRule="auto"/>
              <w:contextualSpacing/>
              <w:jc w:val="center"/>
              <w:rPr>
                <w:rFonts w:ascii="Times New Roman" w:hAnsi="Times New Roman"/>
                <w:sz w:val="28"/>
                <w:szCs w:val="28"/>
              </w:rPr>
            </w:pP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highlight w:val="yellow"/>
              </w:rPr>
            </w:pPr>
            <w:r>
              <w:rPr>
                <w:rFonts w:ascii="Times New Roman" w:hAnsi="Times New Roman"/>
                <w:sz w:val="28"/>
                <w:szCs w:val="28"/>
              </w:rPr>
              <w:t>1.</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 xml:space="preserve">Электромегафон </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highlight w:val="yellow"/>
              </w:rPr>
            </w:pPr>
            <w:r>
              <w:rPr>
                <w:rFonts w:ascii="Times New Roman" w:hAnsi="Times New Roman"/>
                <w:sz w:val="28"/>
                <w:szCs w:val="28"/>
              </w:rPr>
              <w:t>2.</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Секундомер</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highlight w:val="yellow"/>
              </w:rPr>
            </w:pPr>
            <w:r>
              <w:rPr>
                <w:rFonts w:ascii="Times New Roman" w:hAnsi="Times New Roman"/>
                <w:sz w:val="28"/>
                <w:szCs w:val="28"/>
              </w:rPr>
              <w:t>3.</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Рации передатчик – приемник (дальность 10 км, диапазон частот 130-160МГц)</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комплект</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3</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highlight w:val="yellow"/>
              </w:rPr>
            </w:pPr>
            <w:r>
              <w:rPr>
                <w:rFonts w:ascii="Times New Roman" w:hAnsi="Times New Roman"/>
                <w:sz w:val="28"/>
                <w:szCs w:val="28"/>
              </w:rPr>
              <w:t>4.</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Измерительный инструмент - штангенциркуль цифровой ( цена деления 0,01 мм )</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комплект</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highlight w:val="yellow"/>
              </w:rPr>
            </w:pPr>
            <w:r>
              <w:rPr>
                <w:rFonts w:ascii="Times New Roman" w:hAnsi="Times New Roman"/>
                <w:sz w:val="28"/>
                <w:szCs w:val="28"/>
              </w:rPr>
              <w:t>5.</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D53995">
            <w:pPr>
              <w:pStyle w:val="ConsPlusCell"/>
              <w:rPr>
                <w:lang w:eastAsia="en-US"/>
              </w:rPr>
            </w:pPr>
            <w:r>
              <w:rPr>
                <w:lang w:eastAsia="en-US"/>
              </w:rPr>
              <w:t>С</w:t>
            </w:r>
            <w:r w:rsidR="00D53995">
              <w:rPr>
                <w:lang w:eastAsia="en-US"/>
              </w:rPr>
              <w:t>висток судейский</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highlight w:val="yellow"/>
              </w:rPr>
            </w:pPr>
            <w:r>
              <w:rPr>
                <w:rFonts w:ascii="Times New Roman" w:hAnsi="Times New Roman"/>
                <w:sz w:val="28"/>
                <w:szCs w:val="28"/>
              </w:rPr>
              <w:t>6.</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Клеи и смолы для ремонта авиамоделей</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pPr>
            <w:r>
              <w:rPr>
                <w:rFonts w:ascii="Times New Roman" w:hAnsi="Times New Roman"/>
                <w:sz w:val="28"/>
                <w:szCs w:val="28"/>
              </w:rPr>
              <w:t>комплект</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highlight w:val="yellow"/>
              </w:rPr>
            </w:pPr>
            <w:r>
              <w:rPr>
                <w:rFonts w:ascii="Times New Roman" w:hAnsi="Times New Roman"/>
                <w:sz w:val="28"/>
                <w:szCs w:val="28"/>
              </w:rPr>
              <w:t>7.</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Набор слесарных инструментов</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pPr>
            <w:r>
              <w:rPr>
                <w:rFonts w:ascii="Times New Roman" w:hAnsi="Times New Roman"/>
                <w:sz w:val="28"/>
                <w:szCs w:val="28"/>
              </w:rPr>
              <w:t>комплект</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highlight w:val="yellow"/>
              </w:rPr>
            </w:pPr>
            <w:r>
              <w:rPr>
                <w:rFonts w:ascii="Times New Roman" w:hAnsi="Times New Roman"/>
                <w:sz w:val="28"/>
                <w:szCs w:val="28"/>
              </w:rPr>
              <w:t>8.</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Набор столярных инструментов</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pPr>
            <w:r>
              <w:rPr>
                <w:rFonts w:ascii="Times New Roman" w:hAnsi="Times New Roman"/>
                <w:sz w:val="28"/>
                <w:szCs w:val="28"/>
              </w:rPr>
              <w:t>комплект</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highlight w:val="yellow"/>
              </w:rPr>
            </w:pPr>
            <w:r>
              <w:rPr>
                <w:rFonts w:ascii="Times New Roman" w:hAnsi="Times New Roman"/>
                <w:sz w:val="28"/>
                <w:szCs w:val="28"/>
              </w:rPr>
              <w:t>9.</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Метизы для элементов конструкции авиамодели</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комплект</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highlight w:val="yellow"/>
              </w:rPr>
            </w:pPr>
            <w:r>
              <w:rPr>
                <w:rFonts w:ascii="Times New Roman" w:hAnsi="Times New Roman"/>
                <w:sz w:val="28"/>
                <w:szCs w:val="28"/>
              </w:rPr>
              <w:t>10.</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Набор для пайки</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комплект</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highlight w:val="yellow"/>
              </w:rPr>
            </w:pPr>
            <w:r>
              <w:rPr>
                <w:rFonts w:ascii="Times New Roman" w:hAnsi="Times New Roman"/>
                <w:sz w:val="28"/>
                <w:szCs w:val="28"/>
              </w:rPr>
              <w:t>11.</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Пиломатериалы различной (бальза – 0,1м</w:t>
            </w:r>
            <w:r>
              <w:rPr>
                <w:vertAlign w:val="superscript"/>
                <w:lang w:eastAsia="en-US"/>
              </w:rPr>
              <w:t>3</w:t>
            </w:r>
            <w:r>
              <w:rPr>
                <w:lang w:eastAsia="en-US"/>
              </w:rPr>
              <w:t>, пилы 0,1м</w:t>
            </w:r>
            <w:r>
              <w:rPr>
                <w:vertAlign w:val="superscript"/>
                <w:lang w:eastAsia="en-US"/>
              </w:rPr>
              <w:t>3</w:t>
            </w:r>
            <w:r>
              <w:rPr>
                <w:lang w:eastAsia="en-US"/>
              </w:rPr>
              <w:t>, сосна 0,1м</w:t>
            </w:r>
            <w:r>
              <w:rPr>
                <w:vertAlign w:val="superscript"/>
                <w:lang w:eastAsia="en-US"/>
              </w:rPr>
              <w:t>3)</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комплект</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highlight w:val="yellow"/>
              </w:rPr>
            </w:pPr>
            <w:r>
              <w:rPr>
                <w:rFonts w:ascii="Times New Roman" w:hAnsi="Times New Roman"/>
                <w:sz w:val="28"/>
                <w:szCs w:val="28"/>
              </w:rPr>
              <w:t>12.</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Наглядные пособия для авиамодельного спорта – плакаты-схемы систем управления, основных конструкционных элементов, основ аэродинамики, основных схем классов моделей</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комплект</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highlight w:val="yellow"/>
              </w:rPr>
            </w:pPr>
            <w:r>
              <w:rPr>
                <w:rFonts w:ascii="Times New Roman" w:hAnsi="Times New Roman"/>
                <w:sz w:val="28"/>
                <w:szCs w:val="28"/>
              </w:rPr>
              <w:t>13.</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Стенка гимнастическая</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пар</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highlight w:val="yellow"/>
              </w:rPr>
            </w:pPr>
            <w:r>
              <w:rPr>
                <w:rFonts w:ascii="Times New Roman" w:hAnsi="Times New Roman"/>
                <w:sz w:val="28"/>
                <w:szCs w:val="28"/>
              </w:rPr>
              <w:t>14.</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 xml:space="preserve">Перекладина гимнастическая </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highlight w:val="yellow"/>
              </w:rPr>
            </w:pPr>
            <w:r>
              <w:rPr>
                <w:rFonts w:ascii="Times New Roman" w:hAnsi="Times New Roman"/>
                <w:sz w:val="28"/>
                <w:szCs w:val="28"/>
              </w:rPr>
              <w:t>15.</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Мат гимнастический</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highlight w:val="yellow"/>
              </w:rPr>
            </w:pPr>
            <w:r>
              <w:rPr>
                <w:rFonts w:ascii="Times New Roman" w:hAnsi="Times New Roman"/>
                <w:sz w:val="28"/>
                <w:szCs w:val="28"/>
              </w:rPr>
              <w:t>16.</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Скамейка гимнастическая</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100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4B3497">
            <w:pPr>
              <w:spacing w:after="0" w:line="240" w:lineRule="auto"/>
              <w:contextualSpacing/>
              <w:rPr>
                <w:rFonts w:ascii="Times New Roman" w:hAnsi="Times New Roman"/>
                <w:sz w:val="28"/>
                <w:szCs w:val="28"/>
              </w:rPr>
            </w:pPr>
            <w:r>
              <w:rPr>
                <w:rFonts w:ascii="Times New Roman" w:hAnsi="Times New Roman"/>
                <w:sz w:val="28"/>
                <w:szCs w:val="28"/>
              </w:rPr>
              <w:t xml:space="preserve">Для </w:t>
            </w:r>
            <w:r w:rsidR="004B3497">
              <w:rPr>
                <w:rFonts w:ascii="Times New Roman" w:hAnsi="Times New Roman"/>
                <w:sz w:val="28"/>
                <w:szCs w:val="28"/>
              </w:rPr>
              <w:t>авиамоделей</w:t>
            </w:r>
            <w:r>
              <w:rPr>
                <w:rFonts w:ascii="Times New Roman" w:hAnsi="Times New Roman"/>
                <w:sz w:val="28"/>
                <w:szCs w:val="28"/>
              </w:rPr>
              <w:t xml:space="preserve"> класса: F-1A, F-1D, F-1E, F-1H</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17.</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Авиамодель</w:t>
            </w:r>
            <w:r>
              <w:rPr>
                <w:lang w:val="en-US" w:eastAsia="en-US"/>
              </w:rPr>
              <w:t xml:space="preserve"> </w:t>
            </w:r>
            <w:r>
              <w:rPr>
                <w:lang w:eastAsia="en-US"/>
              </w:rPr>
              <w:t>соответствующего класса</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2</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18.</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Леер (устройство «затяжки» авиамодели)</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комплект</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2</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19.</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Радиомаяк для поиска авиамодели</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20.</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val="en-US" w:eastAsia="en-US"/>
              </w:rPr>
              <w:t>GPS</w:t>
            </w:r>
            <w:r>
              <w:rPr>
                <w:lang w:eastAsia="en-US"/>
              </w:rPr>
              <w:t xml:space="preserve"> навигатор</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21.</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Бинокль морской (7-кратный, объектив 50 мм со штативом)</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100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B3497" w:rsidP="004B3497">
            <w:pPr>
              <w:spacing w:after="0" w:line="240" w:lineRule="auto"/>
              <w:contextualSpacing/>
              <w:rPr>
                <w:rFonts w:ascii="Times New Roman" w:hAnsi="Times New Roman"/>
                <w:sz w:val="28"/>
                <w:szCs w:val="28"/>
              </w:rPr>
            </w:pPr>
            <w:r>
              <w:rPr>
                <w:rFonts w:ascii="Times New Roman" w:hAnsi="Times New Roman"/>
                <w:sz w:val="28"/>
                <w:szCs w:val="28"/>
              </w:rPr>
              <w:t>Для авиамоделей класса</w:t>
            </w:r>
            <w:r w:rsidR="00424705">
              <w:rPr>
                <w:rFonts w:ascii="Times New Roman" w:hAnsi="Times New Roman"/>
                <w:sz w:val="28"/>
                <w:szCs w:val="28"/>
              </w:rPr>
              <w:t>: F-1B, F-1G</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pPr>
            <w:r>
              <w:rPr>
                <w:rFonts w:ascii="Times New Roman" w:hAnsi="Times New Roman"/>
                <w:sz w:val="28"/>
                <w:szCs w:val="28"/>
              </w:rPr>
              <w:t>22.</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Авиамодель</w:t>
            </w:r>
            <w:r>
              <w:rPr>
                <w:lang w:val="en-US" w:eastAsia="en-US"/>
              </w:rPr>
              <w:t xml:space="preserve"> </w:t>
            </w:r>
            <w:r>
              <w:rPr>
                <w:lang w:eastAsia="en-US"/>
              </w:rPr>
              <w:t xml:space="preserve"> соответствующего класса</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2</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pPr>
            <w:r>
              <w:rPr>
                <w:rFonts w:ascii="Times New Roman" w:hAnsi="Times New Roman"/>
                <w:sz w:val="28"/>
                <w:szCs w:val="28"/>
              </w:rPr>
              <w:t>23.</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val="en-US" w:eastAsia="en-US"/>
              </w:rPr>
            </w:pPr>
            <w:r>
              <w:rPr>
                <w:lang w:eastAsia="en-US"/>
              </w:rPr>
              <w:t xml:space="preserve">Резина </w:t>
            </w:r>
            <w:r>
              <w:rPr>
                <w:lang w:val="en-US" w:eastAsia="en-US"/>
              </w:rPr>
              <w:t>FAI</w:t>
            </w:r>
            <w:r>
              <w:rPr>
                <w:lang w:eastAsia="en-US"/>
              </w:rPr>
              <w:t xml:space="preserve"> </w:t>
            </w:r>
            <w:r>
              <w:rPr>
                <w:lang w:val="en-US" w:eastAsia="en-US"/>
              </w:rPr>
              <w:t>Supersport</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кг</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2</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pPr>
            <w:r>
              <w:rPr>
                <w:rFonts w:ascii="Times New Roman" w:hAnsi="Times New Roman"/>
                <w:sz w:val="28"/>
                <w:szCs w:val="28"/>
              </w:rPr>
              <w:lastRenderedPageBreak/>
              <w:t>24.</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Радиомаяк для поиска авиамодели</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pPr>
            <w:r>
              <w:rPr>
                <w:rFonts w:ascii="Times New Roman" w:hAnsi="Times New Roman"/>
                <w:sz w:val="28"/>
                <w:szCs w:val="28"/>
              </w:rPr>
              <w:t>25.</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val="en-US" w:eastAsia="en-US"/>
              </w:rPr>
              <w:t>GPS</w:t>
            </w:r>
            <w:r>
              <w:rPr>
                <w:lang w:eastAsia="en-US"/>
              </w:rPr>
              <w:t xml:space="preserve"> навигатор</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pPr>
            <w:r>
              <w:rPr>
                <w:rFonts w:ascii="Times New Roman" w:hAnsi="Times New Roman"/>
                <w:sz w:val="28"/>
                <w:szCs w:val="28"/>
              </w:rPr>
              <w:t>26.</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Бинокль морской (7-кратный, объектив 50 мм со штативом)</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100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4B3497">
            <w:pPr>
              <w:spacing w:after="0" w:line="240" w:lineRule="auto"/>
              <w:contextualSpacing/>
              <w:rPr>
                <w:rFonts w:ascii="Times New Roman" w:hAnsi="Times New Roman"/>
                <w:sz w:val="28"/>
                <w:szCs w:val="28"/>
              </w:rPr>
            </w:pPr>
            <w:r>
              <w:rPr>
                <w:rFonts w:ascii="Times New Roman" w:hAnsi="Times New Roman"/>
                <w:sz w:val="28"/>
                <w:szCs w:val="28"/>
              </w:rPr>
              <w:t xml:space="preserve">Для </w:t>
            </w:r>
            <w:r w:rsidR="004B3497">
              <w:rPr>
                <w:rFonts w:ascii="Times New Roman" w:hAnsi="Times New Roman"/>
                <w:sz w:val="28"/>
                <w:szCs w:val="28"/>
              </w:rPr>
              <w:t>авиамоделей класса</w:t>
            </w:r>
            <w:r>
              <w:rPr>
                <w:rFonts w:ascii="Times New Roman" w:hAnsi="Times New Roman"/>
                <w:sz w:val="28"/>
                <w:szCs w:val="28"/>
              </w:rPr>
              <w:t>: F-1С, F-1Р</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847FDB">
            <w:pPr>
              <w:spacing w:after="0" w:line="240" w:lineRule="auto"/>
              <w:contextualSpacing/>
              <w:jc w:val="center"/>
            </w:pPr>
            <w:r>
              <w:rPr>
                <w:rFonts w:ascii="Times New Roman" w:hAnsi="Times New Roman"/>
                <w:sz w:val="28"/>
                <w:szCs w:val="28"/>
              </w:rPr>
              <w:t>27.</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Авиамодель</w:t>
            </w:r>
            <w:r>
              <w:rPr>
                <w:lang w:val="en-US" w:eastAsia="en-US"/>
              </w:rPr>
              <w:t xml:space="preserve"> </w:t>
            </w:r>
            <w:r>
              <w:rPr>
                <w:lang w:eastAsia="en-US"/>
              </w:rPr>
              <w:t xml:space="preserve"> соответствующего класса</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2</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847FDB">
            <w:pPr>
              <w:spacing w:after="0" w:line="240" w:lineRule="auto"/>
              <w:contextualSpacing/>
              <w:jc w:val="center"/>
            </w:pPr>
            <w:r>
              <w:rPr>
                <w:rFonts w:ascii="Times New Roman" w:hAnsi="Times New Roman"/>
                <w:sz w:val="28"/>
                <w:szCs w:val="28"/>
              </w:rPr>
              <w:t>28.</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Свечи накаливания микродвигателей авиамодели</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5</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847FDB">
            <w:pPr>
              <w:spacing w:after="0" w:line="240" w:lineRule="auto"/>
              <w:contextualSpacing/>
              <w:jc w:val="center"/>
            </w:pPr>
            <w:r>
              <w:rPr>
                <w:rFonts w:ascii="Times New Roman" w:hAnsi="Times New Roman"/>
                <w:sz w:val="28"/>
                <w:szCs w:val="28"/>
              </w:rPr>
              <w:t>29.</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Бинокль морской (7-кратный, объектив 50 мм со штативом)</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847FDB">
            <w:pPr>
              <w:spacing w:after="0" w:line="240" w:lineRule="auto"/>
              <w:contextualSpacing/>
              <w:jc w:val="center"/>
            </w:pPr>
            <w:r>
              <w:rPr>
                <w:rFonts w:ascii="Times New Roman" w:hAnsi="Times New Roman"/>
                <w:sz w:val="28"/>
                <w:szCs w:val="28"/>
              </w:rPr>
              <w:t>30.</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Радиомаяк для поиска авиамодели</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847FDB">
            <w:pPr>
              <w:spacing w:after="0" w:line="240" w:lineRule="auto"/>
              <w:contextualSpacing/>
              <w:jc w:val="center"/>
            </w:pPr>
            <w:r>
              <w:rPr>
                <w:rFonts w:ascii="Times New Roman" w:hAnsi="Times New Roman"/>
                <w:sz w:val="28"/>
                <w:szCs w:val="28"/>
              </w:rPr>
              <w:t>31.</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val="en-US" w:eastAsia="en-US"/>
              </w:rPr>
              <w:t>GPS</w:t>
            </w:r>
            <w:r>
              <w:rPr>
                <w:lang w:eastAsia="en-US"/>
              </w:rPr>
              <w:t xml:space="preserve"> навигатор</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100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B3497" w:rsidP="004B3497">
            <w:pPr>
              <w:spacing w:after="0" w:line="240" w:lineRule="auto"/>
              <w:contextualSpacing/>
              <w:rPr>
                <w:rFonts w:ascii="Times New Roman" w:hAnsi="Times New Roman"/>
                <w:sz w:val="28"/>
                <w:szCs w:val="28"/>
              </w:rPr>
            </w:pPr>
            <w:r>
              <w:rPr>
                <w:rFonts w:ascii="Times New Roman" w:hAnsi="Times New Roman"/>
                <w:sz w:val="28"/>
                <w:szCs w:val="28"/>
              </w:rPr>
              <w:t>Для авиамоделей класса</w:t>
            </w:r>
            <w:r w:rsidR="00424705">
              <w:rPr>
                <w:rFonts w:ascii="Times New Roman" w:hAnsi="Times New Roman"/>
                <w:sz w:val="28"/>
                <w:szCs w:val="28"/>
              </w:rPr>
              <w:t>: F-2A</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847FDB">
            <w:pPr>
              <w:spacing w:after="0" w:line="240" w:lineRule="auto"/>
              <w:contextualSpacing/>
              <w:jc w:val="center"/>
            </w:pPr>
            <w:r>
              <w:rPr>
                <w:rFonts w:ascii="Times New Roman" w:hAnsi="Times New Roman"/>
                <w:sz w:val="28"/>
                <w:szCs w:val="28"/>
              </w:rPr>
              <w:t>32.</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Авиамодель</w:t>
            </w:r>
            <w:r>
              <w:rPr>
                <w:lang w:val="en-US" w:eastAsia="en-US"/>
              </w:rPr>
              <w:t xml:space="preserve"> </w:t>
            </w:r>
            <w:r>
              <w:rPr>
                <w:lang w:eastAsia="en-US"/>
              </w:rPr>
              <w:t xml:space="preserve"> соответствующего класса</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2</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847FDB">
            <w:pPr>
              <w:spacing w:after="0" w:line="240" w:lineRule="auto"/>
              <w:contextualSpacing/>
              <w:jc w:val="center"/>
            </w:pPr>
            <w:r>
              <w:rPr>
                <w:rFonts w:ascii="Times New Roman" w:hAnsi="Times New Roman"/>
                <w:sz w:val="28"/>
                <w:szCs w:val="28"/>
              </w:rPr>
              <w:t>33.</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Свечи накаливания микродвигателей авиамодели</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5</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847FDB">
            <w:pPr>
              <w:spacing w:after="0" w:line="240" w:lineRule="auto"/>
              <w:contextualSpacing/>
              <w:jc w:val="center"/>
            </w:pPr>
            <w:r>
              <w:rPr>
                <w:rFonts w:ascii="Times New Roman" w:hAnsi="Times New Roman"/>
                <w:sz w:val="28"/>
                <w:szCs w:val="28"/>
              </w:rPr>
              <w:t>34.</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Вилка для запуска скоростной модели</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1</w:t>
            </w:r>
          </w:p>
        </w:tc>
      </w:tr>
      <w:tr w:rsidR="00CA6A03" w:rsidTr="004B3497">
        <w:trPr>
          <w:trHeight w:val="20"/>
        </w:trPr>
        <w:tc>
          <w:tcPr>
            <w:tcW w:w="100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4B3497">
            <w:pPr>
              <w:spacing w:after="0" w:line="240" w:lineRule="auto"/>
              <w:contextualSpacing/>
              <w:rPr>
                <w:rFonts w:ascii="Times New Roman" w:hAnsi="Times New Roman"/>
                <w:sz w:val="28"/>
                <w:szCs w:val="28"/>
              </w:rPr>
            </w:pPr>
            <w:r>
              <w:rPr>
                <w:rFonts w:ascii="Times New Roman" w:hAnsi="Times New Roman"/>
                <w:sz w:val="28"/>
                <w:szCs w:val="28"/>
              </w:rPr>
              <w:t xml:space="preserve">Для </w:t>
            </w:r>
            <w:r w:rsidR="004B3497">
              <w:rPr>
                <w:rFonts w:ascii="Times New Roman" w:hAnsi="Times New Roman"/>
                <w:sz w:val="28"/>
                <w:szCs w:val="28"/>
              </w:rPr>
              <w:t>авиамоделей класса</w:t>
            </w:r>
            <w:r>
              <w:rPr>
                <w:rFonts w:ascii="Times New Roman" w:hAnsi="Times New Roman"/>
                <w:sz w:val="28"/>
                <w:szCs w:val="28"/>
              </w:rPr>
              <w:t>: F-2В, F-4В</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847FDB">
            <w:pPr>
              <w:spacing w:after="0" w:line="240" w:lineRule="auto"/>
              <w:contextualSpacing/>
              <w:jc w:val="center"/>
            </w:pPr>
            <w:r>
              <w:rPr>
                <w:rFonts w:ascii="Times New Roman" w:hAnsi="Times New Roman"/>
                <w:sz w:val="28"/>
                <w:szCs w:val="28"/>
              </w:rPr>
              <w:t>35.</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Авиамодель</w:t>
            </w:r>
            <w:r>
              <w:rPr>
                <w:lang w:val="en-US" w:eastAsia="en-US"/>
              </w:rPr>
              <w:t xml:space="preserve"> </w:t>
            </w:r>
            <w:r>
              <w:rPr>
                <w:lang w:eastAsia="en-US"/>
              </w:rPr>
              <w:t xml:space="preserve"> соответствующего класса</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847FDB">
            <w:pPr>
              <w:spacing w:after="0" w:line="240" w:lineRule="auto"/>
              <w:contextualSpacing/>
              <w:jc w:val="center"/>
            </w:pPr>
            <w:r>
              <w:rPr>
                <w:rFonts w:ascii="Times New Roman" w:hAnsi="Times New Roman"/>
                <w:sz w:val="28"/>
                <w:szCs w:val="28"/>
              </w:rPr>
              <w:t>36.</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Свечи накаливания микродвигателей авиамодели</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2</w:t>
            </w:r>
          </w:p>
        </w:tc>
      </w:tr>
      <w:tr w:rsidR="00CA6A03" w:rsidTr="004B3497">
        <w:trPr>
          <w:trHeight w:val="20"/>
        </w:trPr>
        <w:tc>
          <w:tcPr>
            <w:tcW w:w="100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4B3497">
            <w:pPr>
              <w:spacing w:after="0" w:line="240" w:lineRule="auto"/>
              <w:contextualSpacing/>
              <w:rPr>
                <w:rFonts w:ascii="Times New Roman" w:hAnsi="Times New Roman"/>
                <w:sz w:val="28"/>
                <w:szCs w:val="28"/>
              </w:rPr>
            </w:pPr>
            <w:r>
              <w:rPr>
                <w:rFonts w:ascii="Times New Roman" w:hAnsi="Times New Roman"/>
                <w:sz w:val="28"/>
                <w:szCs w:val="28"/>
              </w:rPr>
              <w:t xml:space="preserve">Для </w:t>
            </w:r>
            <w:r w:rsidR="004B3497">
              <w:rPr>
                <w:rFonts w:ascii="Times New Roman" w:hAnsi="Times New Roman"/>
                <w:sz w:val="28"/>
                <w:szCs w:val="28"/>
              </w:rPr>
              <w:t>авиамоделей класса</w:t>
            </w:r>
            <w:r>
              <w:rPr>
                <w:rFonts w:ascii="Times New Roman" w:hAnsi="Times New Roman"/>
                <w:sz w:val="28"/>
                <w:szCs w:val="28"/>
              </w:rPr>
              <w:t>: F-2С</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847FDB">
            <w:pPr>
              <w:spacing w:after="0" w:line="240" w:lineRule="auto"/>
              <w:contextualSpacing/>
              <w:jc w:val="center"/>
            </w:pPr>
            <w:r>
              <w:rPr>
                <w:rFonts w:ascii="Times New Roman" w:hAnsi="Times New Roman"/>
                <w:sz w:val="28"/>
                <w:szCs w:val="28"/>
              </w:rPr>
              <w:t>37.</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Авиамодель</w:t>
            </w:r>
            <w:r>
              <w:rPr>
                <w:lang w:val="en-US" w:eastAsia="en-US"/>
              </w:rPr>
              <w:t xml:space="preserve"> </w:t>
            </w:r>
            <w:r>
              <w:rPr>
                <w:lang w:eastAsia="en-US"/>
              </w:rPr>
              <w:t xml:space="preserve"> соответствующего класса</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2</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847FDB">
            <w:pPr>
              <w:spacing w:after="0" w:line="240" w:lineRule="auto"/>
              <w:contextualSpacing/>
              <w:jc w:val="center"/>
            </w:pPr>
            <w:r>
              <w:rPr>
                <w:rFonts w:ascii="Times New Roman" w:hAnsi="Times New Roman"/>
                <w:sz w:val="28"/>
                <w:szCs w:val="28"/>
              </w:rPr>
              <w:t>38.</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Заправочная система для авиамодели</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1</w:t>
            </w:r>
          </w:p>
        </w:tc>
      </w:tr>
      <w:tr w:rsidR="00CA6A03" w:rsidTr="004B3497">
        <w:trPr>
          <w:trHeight w:val="20"/>
        </w:trPr>
        <w:tc>
          <w:tcPr>
            <w:tcW w:w="100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4B3497">
            <w:pPr>
              <w:spacing w:after="0" w:line="240" w:lineRule="auto"/>
              <w:contextualSpacing/>
              <w:rPr>
                <w:rFonts w:ascii="Times New Roman" w:hAnsi="Times New Roman"/>
                <w:sz w:val="28"/>
                <w:szCs w:val="28"/>
              </w:rPr>
            </w:pPr>
            <w:r>
              <w:rPr>
                <w:rFonts w:ascii="Times New Roman" w:hAnsi="Times New Roman"/>
                <w:sz w:val="28"/>
                <w:szCs w:val="28"/>
              </w:rPr>
              <w:t xml:space="preserve">Для </w:t>
            </w:r>
            <w:r w:rsidR="004B3497">
              <w:rPr>
                <w:rFonts w:ascii="Times New Roman" w:hAnsi="Times New Roman"/>
                <w:sz w:val="28"/>
                <w:szCs w:val="28"/>
              </w:rPr>
              <w:t>авиамоделей класса</w:t>
            </w:r>
            <w:r>
              <w:rPr>
                <w:rFonts w:ascii="Times New Roman" w:hAnsi="Times New Roman"/>
                <w:sz w:val="28"/>
                <w:szCs w:val="28"/>
              </w:rPr>
              <w:t>: F-2</w:t>
            </w:r>
            <w:r>
              <w:rPr>
                <w:rFonts w:ascii="Times New Roman" w:hAnsi="Times New Roman"/>
                <w:sz w:val="28"/>
                <w:szCs w:val="28"/>
                <w:lang w:val="en-US"/>
              </w:rPr>
              <w:t>D</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contextualSpacing/>
              <w:jc w:val="center"/>
            </w:pPr>
            <w:r>
              <w:rPr>
                <w:rFonts w:ascii="Times New Roman" w:hAnsi="Times New Roman"/>
                <w:sz w:val="28"/>
                <w:szCs w:val="28"/>
              </w:rPr>
              <w:t>39.</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Авиамодель  соответствующего класса</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10</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contextualSpacing/>
              <w:jc w:val="center"/>
            </w:pPr>
            <w:r>
              <w:rPr>
                <w:rFonts w:ascii="Times New Roman" w:hAnsi="Times New Roman"/>
                <w:sz w:val="28"/>
                <w:szCs w:val="28"/>
              </w:rPr>
              <w:t>40.</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Микродвигатель рабочим объемом 2,5 см3</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5</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contextualSpacing/>
              <w:jc w:val="center"/>
            </w:pPr>
            <w:r>
              <w:rPr>
                <w:rFonts w:ascii="Times New Roman" w:hAnsi="Times New Roman"/>
                <w:sz w:val="28"/>
                <w:szCs w:val="28"/>
              </w:rPr>
              <w:t>41.</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spacing w:after="0" w:line="240" w:lineRule="auto"/>
              <w:rPr>
                <w:rFonts w:ascii="Times New Roman" w:hAnsi="Times New Roman"/>
                <w:sz w:val="28"/>
                <w:szCs w:val="28"/>
              </w:rPr>
            </w:pPr>
            <w:r>
              <w:rPr>
                <w:rFonts w:ascii="Times New Roman" w:hAnsi="Times New Roman"/>
                <w:sz w:val="28"/>
                <w:szCs w:val="28"/>
              </w:rPr>
              <w:t>Корды (трос для управления авиамоделью)</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6</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contextualSpacing/>
              <w:jc w:val="center"/>
              <w:rPr>
                <w:rFonts w:ascii="Times New Roman" w:hAnsi="Times New Roman"/>
                <w:sz w:val="28"/>
                <w:szCs w:val="28"/>
                <w:highlight w:val="yellow"/>
              </w:rPr>
            </w:pPr>
            <w:r>
              <w:rPr>
                <w:rFonts w:ascii="Times New Roman" w:hAnsi="Times New Roman"/>
                <w:sz w:val="28"/>
                <w:szCs w:val="28"/>
              </w:rPr>
              <w:t>42.</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spacing w:after="0" w:line="240" w:lineRule="auto"/>
              <w:rPr>
                <w:rFonts w:ascii="Times New Roman" w:hAnsi="Times New Roman"/>
                <w:sz w:val="28"/>
                <w:szCs w:val="28"/>
              </w:rPr>
            </w:pPr>
            <w:r>
              <w:rPr>
                <w:rFonts w:ascii="Times New Roman" w:hAnsi="Times New Roman"/>
                <w:sz w:val="28"/>
                <w:szCs w:val="28"/>
              </w:rPr>
              <w:t>Винт воздушный</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20</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contextualSpacing/>
              <w:jc w:val="center"/>
            </w:pPr>
            <w:r>
              <w:rPr>
                <w:rFonts w:ascii="Times New Roman" w:hAnsi="Times New Roman"/>
                <w:sz w:val="28"/>
                <w:szCs w:val="28"/>
              </w:rPr>
              <w:t>43.</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Свечи накаливания микродвигателей авиамодели</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10</w:t>
            </w:r>
          </w:p>
        </w:tc>
      </w:tr>
      <w:tr w:rsidR="00CA6A03" w:rsidTr="004B3497">
        <w:trPr>
          <w:trHeight w:val="20"/>
        </w:trPr>
        <w:tc>
          <w:tcPr>
            <w:tcW w:w="100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4B3497">
            <w:pPr>
              <w:spacing w:after="0" w:line="240" w:lineRule="auto"/>
              <w:rPr>
                <w:rFonts w:ascii="Times New Roman" w:hAnsi="Times New Roman"/>
                <w:sz w:val="28"/>
                <w:szCs w:val="28"/>
              </w:rPr>
            </w:pPr>
            <w:r>
              <w:rPr>
                <w:rFonts w:ascii="Times New Roman" w:hAnsi="Times New Roman"/>
                <w:sz w:val="28"/>
                <w:szCs w:val="28"/>
              </w:rPr>
              <w:t xml:space="preserve">Для </w:t>
            </w:r>
            <w:r w:rsidR="004B3497">
              <w:rPr>
                <w:rFonts w:ascii="Times New Roman" w:hAnsi="Times New Roman"/>
                <w:sz w:val="28"/>
                <w:szCs w:val="28"/>
              </w:rPr>
              <w:t>авиамоделей класса</w:t>
            </w:r>
            <w:r>
              <w:rPr>
                <w:rFonts w:ascii="Times New Roman" w:hAnsi="Times New Roman"/>
                <w:sz w:val="28"/>
                <w:szCs w:val="28"/>
              </w:rPr>
              <w:t>: F-3A,</w:t>
            </w:r>
            <w:r>
              <w:t xml:space="preserve"> </w:t>
            </w:r>
            <w:r>
              <w:rPr>
                <w:rFonts w:ascii="Times New Roman" w:hAnsi="Times New Roman"/>
                <w:sz w:val="28"/>
                <w:szCs w:val="28"/>
              </w:rPr>
              <w:t>F-3С, F-3D, 1/2 F-3D, F-4С</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contextualSpacing/>
              <w:jc w:val="center"/>
            </w:pPr>
            <w:r>
              <w:rPr>
                <w:rFonts w:ascii="Times New Roman" w:hAnsi="Times New Roman"/>
                <w:sz w:val="28"/>
                <w:szCs w:val="28"/>
              </w:rPr>
              <w:t>44.</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spacing w:after="0" w:line="240" w:lineRule="auto"/>
              <w:rPr>
                <w:rFonts w:ascii="Times New Roman" w:hAnsi="Times New Roman"/>
                <w:sz w:val="28"/>
                <w:szCs w:val="28"/>
              </w:rPr>
            </w:pPr>
            <w:r>
              <w:rPr>
                <w:rFonts w:ascii="Times New Roman" w:hAnsi="Times New Roman"/>
                <w:sz w:val="28"/>
                <w:szCs w:val="28"/>
              </w:rPr>
              <w:t xml:space="preserve">Авиамодель </w:t>
            </w:r>
            <w:r>
              <w:rPr>
                <w:lang w:eastAsia="en-US"/>
              </w:rPr>
              <w:t xml:space="preserve"> </w:t>
            </w:r>
            <w:r>
              <w:rPr>
                <w:rFonts w:ascii="Times New Roman" w:hAnsi="Times New Roman" w:cs="Times New Roman"/>
                <w:sz w:val="28"/>
                <w:szCs w:val="28"/>
                <w:lang w:eastAsia="en-US"/>
              </w:rPr>
              <w:t>соответствующего класса</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2</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contextualSpacing/>
              <w:jc w:val="center"/>
            </w:pPr>
            <w:r>
              <w:rPr>
                <w:rFonts w:ascii="Times New Roman" w:hAnsi="Times New Roman"/>
                <w:sz w:val="28"/>
                <w:szCs w:val="28"/>
              </w:rPr>
              <w:t>45.</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spacing w:after="0" w:line="240" w:lineRule="auto"/>
              <w:rPr>
                <w:rFonts w:ascii="Times New Roman" w:hAnsi="Times New Roman"/>
                <w:sz w:val="28"/>
                <w:szCs w:val="28"/>
              </w:rPr>
            </w:pPr>
            <w:r>
              <w:rPr>
                <w:rFonts w:ascii="Times New Roman" w:hAnsi="Times New Roman"/>
                <w:sz w:val="28"/>
                <w:szCs w:val="28"/>
              </w:rPr>
              <w:t>Радиоаппаратура для управления авиамоделями (частотой 2,4 ГГц, не менее восьми каналов управления)</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contextualSpacing/>
              <w:jc w:val="center"/>
            </w:pPr>
            <w:r>
              <w:rPr>
                <w:rFonts w:ascii="Times New Roman" w:hAnsi="Times New Roman"/>
                <w:sz w:val="28"/>
                <w:szCs w:val="28"/>
              </w:rPr>
              <w:t>46.</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Свечи накаливания микродвигателей авиамодели</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5</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contextualSpacing/>
              <w:jc w:val="center"/>
              <w:rPr>
                <w:rFonts w:ascii="Times New Roman" w:hAnsi="Times New Roman"/>
                <w:sz w:val="28"/>
                <w:szCs w:val="28"/>
                <w:highlight w:val="yellow"/>
              </w:rPr>
            </w:pPr>
            <w:r>
              <w:rPr>
                <w:rFonts w:ascii="Times New Roman" w:hAnsi="Times New Roman"/>
                <w:sz w:val="28"/>
                <w:szCs w:val="28"/>
              </w:rPr>
              <w:t>47.</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Ноутбук с программой авиамодельного тренажера ( экран 15 дюймов, видеокарта частотой не менее 772 МГц)</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100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4B3497">
            <w:pPr>
              <w:spacing w:after="0" w:line="240" w:lineRule="auto"/>
              <w:rPr>
                <w:rFonts w:ascii="Times New Roman" w:hAnsi="Times New Roman"/>
                <w:sz w:val="28"/>
                <w:szCs w:val="28"/>
              </w:rPr>
            </w:pPr>
            <w:r>
              <w:rPr>
                <w:rFonts w:ascii="Times New Roman" w:hAnsi="Times New Roman"/>
                <w:sz w:val="28"/>
                <w:szCs w:val="28"/>
              </w:rPr>
              <w:t xml:space="preserve">Для </w:t>
            </w:r>
            <w:r w:rsidR="004B3497">
              <w:rPr>
                <w:rFonts w:ascii="Times New Roman" w:hAnsi="Times New Roman"/>
                <w:sz w:val="28"/>
                <w:szCs w:val="28"/>
              </w:rPr>
              <w:t>авиамоделей класса</w:t>
            </w:r>
            <w:r>
              <w:rPr>
                <w:rFonts w:ascii="Times New Roman" w:hAnsi="Times New Roman"/>
                <w:sz w:val="28"/>
                <w:szCs w:val="28"/>
              </w:rPr>
              <w:t xml:space="preserve">: F-3В, F-3J, F-3К, </w:t>
            </w:r>
            <w:r>
              <w:rPr>
                <w:rFonts w:ascii="Times New Roman" w:hAnsi="Times New Roman"/>
                <w:sz w:val="28"/>
                <w:szCs w:val="28"/>
                <w:lang w:val="en-US"/>
              </w:rPr>
              <w:t>F</w:t>
            </w:r>
            <w:r>
              <w:rPr>
                <w:rFonts w:ascii="Times New Roman" w:hAnsi="Times New Roman"/>
                <w:sz w:val="28"/>
                <w:szCs w:val="28"/>
              </w:rPr>
              <w:t>-3</w:t>
            </w:r>
            <w:r>
              <w:rPr>
                <w:rFonts w:ascii="Times New Roman" w:hAnsi="Times New Roman"/>
                <w:sz w:val="28"/>
                <w:szCs w:val="28"/>
                <w:lang w:val="en-US"/>
              </w:rPr>
              <w:t>U</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contextualSpacing/>
              <w:jc w:val="center"/>
            </w:pPr>
            <w:r>
              <w:rPr>
                <w:rFonts w:ascii="Times New Roman" w:hAnsi="Times New Roman"/>
                <w:sz w:val="28"/>
                <w:szCs w:val="28"/>
              </w:rPr>
              <w:t>48.</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spacing w:after="0" w:line="240" w:lineRule="auto"/>
              <w:rPr>
                <w:rFonts w:ascii="Times New Roman" w:hAnsi="Times New Roman"/>
                <w:sz w:val="28"/>
                <w:szCs w:val="28"/>
              </w:rPr>
            </w:pPr>
            <w:r>
              <w:rPr>
                <w:rFonts w:ascii="Times New Roman" w:hAnsi="Times New Roman"/>
                <w:sz w:val="28"/>
                <w:szCs w:val="28"/>
              </w:rPr>
              <w:t xml:space="preserve">Авиамодель </w:t>
            </w:r>
            <w:r>
              <w:rPr>
                <w:lang w:eastAsia="en-US"/>
              </w:rPr>
              <w:t xml:space="preserve"> </w:t>
            </w:r>
            <w:r>
              <w:rPr>
                <w:rFonts w:ascii="Times New Roman" w:hAnsi="Times New Roman" w:cs="Times New Roman"/>
                <w:sz w:val="28"/>
                <w:szCs w:val="28"/>
                <w:lang w:eastAsia="en-US"/>
              </w:rPr>
              <w:t>соответствующего класса</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3</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contextualSpacing/>
              <w:jc w:val="center"/>
            </w:pPr>
            <w:r>
              <w:rPr>
                <w:rFonts w:ascii="Times New Roman" w:hAnsi="Times New Roman"/>
                <w:sz w:val="28"/>
                <w:szCs w:val="28"/>
              </w:rPr>
              <w:t>49.</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spacing w:after="0" w:line="240" w:lineRule="auto"/>
              <w:rPr>
                <w:rFonts w:ascii="Times New Roman" w:hAnsi="Times New Roman"/>
                <w:sz w:val="28"/>
                <w:szCs w:val="28"/>
              </w:rPr>
            </w:pPr>
            <w:r>
              <w:rPr>
                <w:rFonts w:ascii="Times New Roman" w:hAnsi="Times New Roman"/>
                <w:sz w:val="28"/>
                <w:szCs w:val="28"/>
              </w:rPr>
              <w:t>Радиоаппаратура для управления авиамоделями  (частотой 2,4 ГГц, не менее восьми каналов управления)</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142"/>
              <w:contextualSpacing/>
              <w:jc w:val="center"/>
            </w:pPr>
            <w:r>
              <w:rPr>
                <w:rFonts w:ascii="Times New Roman" w:hAnsi="Times New Roman"/>
                <w:sz w:val="28"/>
                <w:szCs w:val="28"/>
              </w:rPr>
              <w:t>50.</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 xml:space="preserve">Ноутбук с программой авиамодельного тренажера ( экран 15 дюймов, видеокарта </w:t>
            </w:r>
            <w:r>
              <w:rPr>
                <w:lang w:eastAsia="en-US"/>
              </w:rPr>
              <w:lastRenderedPageBreak/>
              <w:t>частотой не менее 772 МГц)</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pPr>
            <w:r>
              <w:rPr>
                <w:rFonts w:ascii="Times New Roman" w:hAnsi="Times New Roman"/>
                <w:sz w:val="28"/>
                <w:szCs w:val="28"/>
              </w:rPr>
              <w:lastRenderedPageBreak/>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100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B3497" w:rsidP="004B3497">
            <w:pPr>
              <w:pStyle w:val="ConsPlusCell"/>
              <w:rPr>
                <w:lang w:eastAsia="en-US"/>
              </w:rPr>
            </w:pPr>
            <w:r>
              <w:lastRenderedPageBreak/>
              <w:t>Для авиамоделей класса:</w:t>
            </w:r>
            <w:r>
              <w:rPr>
                <w:lang w:eastAsia="en-US"/>
              </w:rPr>
              <w:t xml:space="preserve"> </w:t>
            </w:r>
            <w:r w:rsidR="00424705">
              <w:rPr>
                <w:lang w:eastAsia="en-US"/>
              </w:rPr>
              <w:t>F-5А,</w:t>
            </w:r>
            <w:r w:rsidR="00424705">
              <w:rPr>
                <w:rFonts w:ascii="Calibri" w:hAnsi="Calibri"/>
                <w:sz w:val="22"/>
                <w:szCs w:val="22"/>
                <w:lang w:eastAsia="en-US"/>
              </w:rPr>
              <w:t xml:space="preserve"> </w:t>
            </w:r>
            <w:r w:rsidR="00424705">
              <w:rPr>
                <w:lang w:eastAsia="en-US"/>
              </w:rPr>
              <w:t>F-5</w:t>
            </w:r>
            <w:r w:rsidR="00424705">
              <w:rPr>
                <w:lang w:val="en-US" w:eastAsia="en-US"/>
              </w:rPr>
              <w:t>B</w:t>
            </w:r>
            <w:r w:rsidR="00424705">
              <w:rPr>
                <w:lang w:eastAsia="en-US"/>
              </w:rPr>
              <w:t>,</w:t>
            </w:r>
            <w:r w:rsidR="00424705">
              <w:rPr>
                <w:rFonts w:ascii="Calibri" w:hAnsi="Calibri"/>
                <w:sz w:val="22"/>
                <w:szCs w:val="22"/>
                <w:lang w:eastAsia="en-US"/>
              </w:rPr>
              <w:t xml:space="preserve"> </w:t>
            </w:r>
            <w:r w:rsidR="00424705">
              <w:rPr>
                <w:lang w:eastAsia="en-US"/>
              </w:rPr>
              <w:t>F-5</w:t>
            </w:r>
            <w:r w:rsidR="00424705">
              <w:rPr>
                <w:lang w:val="en-US" w:eastAsia="en-US"/>
              </w:rPr>
              <w:t>C</w:t>
            </w:r>
            <w:r w:rsidR="00424705">
              <w:rPr>
                <w:lang w:eastAsia="en-US"/>
              </w:rPr>
              <w:t>,</w:t>
            </w:r>
            <w:r w:rsidR="00424705">
              <w:rPr>
                <w:rFonts w:ascii="Calibri" w:hAnsi="Calibri"/>
                <w:sz w:val="22"/>
                <w:szCs w:val="22"/>
                <w:lang w:eastAsia="en-US"/>
              </w:rPr>
              <w:t xml:space="preserve"> </w:t>
            </w:r>
            <w:r w:rsidR="00424705">
              <w:rPr>
                <w:lang w:eastAsia="en-US"/>
              </w:rPr>
              <w:t>F-5</w:t>
            </w:r>
            <w:r w:rsidR="00424705">
              <w:rPr>
                <w:lang w:val="en-US" w:eastAsia="en-US"/>
              </w:rPr>
              <w:t>D</w:t>
            </w:r>
            <w:r w:rsidR="00424705">
              <w:rPr>
                <w:lang w:eastAsia="en-US"/>
              </w:rPr>
              <w:t>, F-5</w:t>
            </w:r>
            <w:r w:rsidR="00424705">
              <w:rPr>
                <w:lang w:val="en-US" w:eastAsia="en-US"/>
              </w:rPr>
              <w:t>B</w:t>
            </w:r>
            <w:r w:rsidR="00424705">
              <w:rPr>
                <w:lang w:eastAsia="en-US"/>
              </w:rPr>
              <w:t>/600, F-5</w:t>
            </w:r>
            <w:r w:rsidR="00424705">
              <w:rPr>
                <w:lang w:val="en-US" w:eastAsia="en-US"/>
              </w:rPr>
              <w:t>B</w:t>
            </w:r>
            <w:r w:rsidR="00424705">
              <w:rPr>
                <w:lang w:eastAsia="en-US"/>
              </w:rPr>
              <w:t>/7,</w:t>
            </w:r>
            <w:r w:rsidR="00424705">
              <w:rPr>
                <w:rFonts w:ascii="Calibri" w:hAnsi="Calibri"/>
                <w:sz w:val="22"/>
                <w:szCs w:val="22"/>
                <w:lang w:eastAsia="en-US"/>
              </w:rPr>
              <w:t xml:space="preserve"> </w:t>
            </w:r>
            <w:r w:rsidR="00424705">
              <w:rPr>
                <w:lang w:eastAsia="en-US"/>
              </w:rPr>
              <w:t>F-5</w:t>
            </w:r>
            <w:r w:rsidR="00424705">
              <w:rPr>
                <w:lang w:val="en-US" w:eastAsia="en-US"/>
              </w:rPr>
              <w:t>D</w:t>
            </w:r>
            <w:r w:rsidR="00424705">
              <w:rPr>
                <w:lang w:eastAsia="en-US"/>
              </w:rPr>
              <w:t>/400</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142"/>
              <w:contextualSpacing/>
              <w:jc w:val="center"/>
              <w:rPr>
                <w:rFonts w:ascii="Times New Roman" w:hAnsi="Times New Roman"/>
                <w:sz w:val="28"/>
                <w:szCs w:val="28"/>
                <w:highlight w:val="yellow"/>
              </w:rPr>
            </w:pPr>
            <w:r>
              <w:rPr>
                <w:rFonts w:ascii="Times New Roman" w:hAnsi="Times New Roman"/>
                <w:sz w:val="28"/>
                <w:szCs w:val="28"/>
              </w:rPr>
              <w:t>51.</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spacing w:after="0" w:line="240" w:lineRule="auto"/>
              <w:rPr>
                <w:rFonts w:ascii="Times New Roman" w:hAnsi="Times New Roman"/>
                <w:sz w:val="28"/>
                <w:szCs w:val="28"/>
              </w:rPr>
            </w:pPr>
            <w:r>
              <w:rPr>
                <w:rFonts w:ascii="Times New Roman" w:hAnsi="Times New Roman"/>
                <w:sz w:val="28"/>
                <w:szCs w:val="28"/>
              </w:rPr>
              <w:t xml:space="preserve">Авиамодель </w:t>
            </w:r>
            <w:r>
              <w:rPr>
                <w:lang w:eastAsia="en-US"/>
              </w:rPr>
              <w:t xml:space="preserve"> </w:t>
            </w:r>
            <w:r>
              <w:rPr>
                <w:rFonts w:ascii="Times New Roman" w:hAnsi="Times New Roman" w:cs="Times New Roman"/>
                <w:sz w:val="28"/>
                <w:szCs w:val="28"/>
                <w:lang w:eastAsia="en-US"/>
              </w:rPr>
              <w:t>соответствующего класса</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3</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142"/>
              <w:contextualSpacing/>
              <w:jc w:val="center"/>
              <w:rPr>
                <w:rFonts w:ascii="Times New Roman" w:hAnsi="Times New Roman"/>
                <w:sz w:val="28"/>
                <w:szCs w:val="28"/>
                <w:highlight w:val="yellow"/>
              </w:rPr>
            </w:pPr>
            <w:r>
              <w:rPr>
                <w:rFonts w:ascii="Times New Roman" w:hAnsi="Times New Roman"/>
                <w:sz w:val="28"/>
                <w:szCs w:val="28"/>
              </w:rPr>
              <w:t>52.</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spacing w:after="0" w:line="240" w:lineRule="auto"/>
              <w:rPr>
                <w:rFonts w:ascii="Times New Roman" w:hAnsi="Times New Roman"/>
                <w:sz w:val="28"/>
                <w:szCs w:val="28"/>
              </w:rPr>
            </w:pPr>
            <w:r>
              <w:rPr>
                <w:rFonts w:ascii="Times New Roman" w:hAnsi="Times New Roman"/>
                <w:sz w:val="28"/>
                <w:szCs w:val="28"/>
              </w:rPr>
              <w:t>Радиоаппаратура для управления авиамоделями (частотой 2,4 ГГц, не менее восьми каналов управления)</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142"/>
              <w:contextualSpacing/>
              <w:jc w:val="center"/>
            </w:pPr>
            <w:r>
              <w:rPr>
                <w:rFonts w:ascii="Times New Roman" w:hAnsi="Times New Roman"/>
                <w:sz w:val="28"/>
                <w:szCs w:val="28"/>
              </w:rPr>
              <w:t>53.</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Ноутбук с программой авиамодельного тренажера ( экран 15 дюймов, видеокарта частотой не менее 772 МГц)</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142"/>
              <w:contextualSpacing/>
              <w:jc w:val="center"/>
              <w:rPr>
                <w:rFonts w:ascii="Times New Roman" w:hAnsi="Times New Roman"/>
                <w:sz w:val="28"/>
                <w:szCs w:val="28"/>
                <w:highlight w:val="yellow"/>
              </w:rPr>
            </w:pPr>
            <w:r>
              <w:rPr>
                <w:rFonts w:ascii="Times New Roman" w:hAnsi="Times New Roman"/>
                <w:sz w:val="28"/>
                <w:szCs w:val="28"/>
              </w:rPr>
              <w:t>54.</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Зарядное устройство аккумуляторов</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jc w:val="center"/>
              <w:rPr>
                <w:lang w:eastAsia="en-US"/>
              </w:rPr>
            </w:pPr>
            <w:r>
              <w:rPr>
                <w:lang w:eastAsia="en-US"/>
              </w:rPr>
              <w:t>1</w:t>
            </w:r>
          </w:p>
        </w:tc>
      </w:tr>
      <w:tr w:rsidR="00CA6A03" w:rsidRPr="000A6F59" w:rsidTr="004B3497">
        <w:trPr>
          <w:trHeight w:val="20"/>
        </w:trPr>
        <w:tc>
          <w:tcPr>
            <w:tcW w:w="100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B3497" w:rsidP="004B3497">
            <w:pPr>
              <w:spacing w:after="0" w:line="240" w:lineRule="auto"/>
              <w:rPr>
                <w:rFonts w:ascii="Times New Roman" w:hAnsi="Times New Roman"/>
                <w:sz w:val="28"/>
                <w:szCs w:val="28"/>
                <w:lang w:val="en-US"/>
              </w:rPr>
            </w:pPr>
            <w:r w:rsidRPr="004B3497">
              <w:rPr>
                <w:rFonts w:ascii="Times New Roman" w:hAnsi="Times New Roman" w:cs="Times New Roman"/>
                <w:sz w:val="28"/>
                <w:szCs w:val="28"/>
              </w:rPr>
              <w:t>Для</w:t>
            </w:r>
            <w:r w:rsidRPr="004B3497">
              <w:rPr>
                <w:lang w:val="en-US"/>
              </w:rPr>
              <w:t xml:space="preserve"> </w:t>
            </w:r>
            <w:r>
              <w:rPr>
                <w:rFonts w:ascii="Times New Roman" w:hAnsi="Times New Roman"/>
                <w:sz w:val="28"/>
                <w:szCs w:val="28"/>
              </w:rPr>
              <w:t>авиамоделей</w:t>
            </w:r>
            <w:r w:rsidRPr="004B3497">
              <w:rPr>
                <w:rFonts w:ascii="Times New Roman" w:hAnsi="Times New Roman"/>
                <w:sz w:val="28"/>
                <w:szCs w:val="28"/>
                <w:lang w:val="en-US"/>
              </w:rPr>
              <w:t xml:space="preserve"> </w:t>
            </w:r>
            <w:r>
              <w:rPr>
                <w:rFonts w:ascii="Times New Roman" w:hAnsi="Times New Roman"/>
                <w:sz w:val="28"/>
                <w:szCs w:val="28"/>
              </w:rPr>
              <w:t>класса</w:t>
            </w:r>
            <w:r w:rsidRPr="004B3497">
              <w:rPr>
                <w:lang w:val="en-US"/>
              </w:rPr>
              <w:t>:</w:t>
            </w:r>
            <w:r w:rsidR="00424705">
              <w:rPr>
                <w:rFonts w:ascii="Times New Roman" w:hAnsi="Times New Roman"/>
                <w:sz w:val="28"/>
                <w:szCs w:val="28"/>
                <w:lang w:val="en-US"/>
              </w:rPr>
              <w:t xml:space="preserve"> S-1, S-2, S-3, S-4, S-5, S-6, S-7, S-8, S-9</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142"/>
              <w:contextualSpacing/>
              <w:jc w:val="center"/>
            </w:pPr>
            <w:r>
              <w:rPr>
                <w:rFonts w:ascii="Times New Roman" w:hAnsi="Times New Roman"/>
                <w:sz w:val="28"/>
                <w:szCs w:val="28"/>
              </w:rPr>
              <w:t>55.</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spacing w:after="0" w:line="240" w:lineRule="auto"/>
              <w:rPr>
                <w:rFonts w:ascii="Times New Roman" w:hAnsi="Times New Roman"/>
                <w:sz w:val="28"/>
                <w:szCs w:val="28"/>
              </w:rPr>
            </w:pPr>
            <w:r>
              <w:rPr>
                <w:rFonts w:ascii="Times New Roman" w:hAnsi="Times New Roman"/>
                <w:sz w:val="28"/>
                <w:szCs w:val="28"/>
              </w:rPr>
              <w:t xml:space="preserve">Авиамодель </w:t>
            </w:r>
            <w:r>
              <w:rPr>
                <w:lang w:eastAsia="en-US"/>
              </w:rPr>
              <w:t xml:space="preserve"> </w:t>
            </w:r>
            <w:r>
              <w:rPr>
                <w:rFonts w:ascii="Times New Roman" w:hAnsi="Times New Roman" w:cs="Times New Roman"/>
                <w:sz w:val="28"/>
                <w:szCs w:val="28"/>
                <w:lang w:eastAsia="en-US"/>
              </w:rPr>
              <w:t>соответствующего класса</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sz w:val="28"/>
                <w:szCs w:val="28"/>
              </w:rPr>
            </w:pPr>
            <w:r>
              <w:rPr>
                <w:rFonts w:ascii="Times New Roman" w:hAnsi="Times New Roman"/>
                <w:sz w:val="28"/>
                <w:szCs w:val="28"/>
              </w:rPr>
              <w:t>3</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142"/>
              <w:contextualSpacing/>
              <w:jc w:val="center"/>
            </w:pPr>
            <w:r>
              <w:rPr>
                <w:rFonts w:ascii="Times New Roman" w:hAnsi="Times New Roman"/>
                <w:sz w:val="28"/>
                <w:szCs w:val="28"/>
              </w:rPr>
              <w:t>56.</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Стартовая установка</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142"/>
              <w:contextualSpacing/>
              <w:jc w:val="center"/>
            </w:pPr>
            <w:r>
              <w:rPr>
                <w:rFonts w:ascii="Times New Roman" w:hAnsi="Times New Roman"/>
                <w:sz w:val="28"/>
                <w:szCs w:val="28"/>
              </w:rPr>
              <w:t>57.</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Пульт для запуска моделей</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1</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142"/>
              <w:contextualSpacing/>
              <w:jc w:val="center"/>
            </w:pPr>
            <w:r>
              <w:rPr>
                <w:rFonts w:ascii="Times New Roman" w:hAnsi="Times New Roman"/>
                <w:sz w:val="28"/>
                <w:szCs w:val="28"/>
              </w:rPr>
              <w:t>58.</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Двигатель для моделей ракет</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40</w:t>
            </w:r>
          </w:p>
        </w:tc>
      </w:tr>
      <w:tr w:rsidR="00CA6A03" w:rsidTr="004B3497">
        <w:trPr>
          <w:trHeight w:val="20"/>
        </w:trPr>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142"/>
              <w:contextualSpacing/>
              <w:jc w:val="center"/>
              <w:rPr>
                <w:rFonts w:ascii="Times New Roman" w:hAnsi="Times New Roman"/>
                <w:sz w:val="28"/>
                <w:szCs w:val="28"/>
                <w:highlight w:val="yellow"/>
              </w:rPr>
            </w:pPr>
            <w:r>
              <w:rPr>
                <w:rFonts w:ascii="Times New Roman" w:hAnsi="Times New Roman"/>
                <w:sz w:val="28"/>
                <w:szCs w:val="28"/>
              </w:rPr>
              <w:t>59.</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Cell"/>
              <w:rPr>
                <w:lang w:eastAsia="en-US"/>
              </w:rPr>
            </w:pPr>
            <w:r>
              <w:rPr>
                <w:lang w:eastAsia="en-US"/>
              </w:rPr>
              <w:t>Запалы для запуска двигателей</w:t>
            </w:r>
          </w:p>
        </w:tc>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штук</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contextualSpacing/>
              <w:jc w:val="center"/>
              <w:rPr>
                <w:rFonts w:ascii="Times New Roman" w:hAnsi="Times New Roman"/>
                <w:sz w:val="28"/>
                <w:szCs w:val="28"/>
              </w:rPr>
            </w:pPr>
            <w:r>
              <w:rPr>
                <w:rFonts w:ascii="Times New Roman" w:hAnsi="Times New Roman"/>
                <w:sz w:val="28"/>
                <w:szCs w:val="28"/>
              </w:rPr>
              <w:t>50</w:t>
            </w:r>
          </w:p>
        </w:tc>
      </w:tr>
    </w:tbl>
    <w:p w:rsidR="00CA6A03" w:rsidRDefault="00CA6A03">
      <w:pPr>
        <w:sectPr w:rsidR="00CA6A03">
          <w:headerReference w:type="default" r:id="rId8"/>
          <w:footerReference w:type="default" r:id="rId9"/>
          <w:pgSz w:w="11906" w:h="16838"/>
          <w:pgMar w:top="1134" w:right="566" w:bottom="1134" w:left="1134" w:header="708" w:footer="350" w:gutter="0"/>
          <w:cols w:space="720"/>
          <w:formProt w:val="0"/>
          <w:titlePg/>
          <w:docGrid w:linePitch="360"/>
        </w:sectPr>
      </w:pPr>
    </w:p>
    <w:p w:rsidR="00CA6A03" w:rsidRDefault="00CA6A03">
      <w:pPr>
        <w:pStyle w:val="ConsPlusNormal"/>
        <w:jc w:val="right"/>
        <w:outlineLvl w:val="1"/>
        <w:rPr>
          <w:rFonts w:ascii="Times New Roman" w:hAnsi="Times New Roman"/>
          <w:sz w:val="28"/>
        </w:rPr>
      </w:pPr>
    </w:p>
    <w:p w:rsidR="00CA6A03" w:rsidRDefault="00424705">
      <w:pPr>
        <w:pStyle w:val="ConsPlusNormal"/>
        <w:jc w:val="right"/>
        <w:outlineLvl w:val="1"/>
        <w:rPr>
          <w:rFonts w:ascii="Times New Roman" w:hAnsi="Times New Roman"/>
          <w:sz w:val="28"/>
        </w:rPr>
      </w:pPr>
      <w:r>
        <w:rPr>
          <w:rFonts w:ascii="Times New Roman" w:hAnsi="Times New Roman"/>
          <w:sz w:val="28"/>
        </w:rPr>
        <w:t>Приложение №12</w:t>
      </w:r>
    </w:p>
    <w:p w:rsidR="00CA6A03" w:rsidRDefault="00424705">
      <w:pPr>
        <w:pStyle w:val="ConsPlusNormal"/>
        <w:jc w:val="right"/>
        <w:outlineLvl w:val="1"/>
        <w:rPr>
          <w:rFonts w:ascii="Times New Roman" w:hAnsi="Times New Roman"/>
          <w:sz w:val="28"/>
        </w:rPr>
      </w:pPr>
      <w:r>
        <w:rPr>
          <w:rFonts w:ascii="Times New Roman" w:hAnsi="Times New Roman"/>
          <w:sz w:val="28"/>
        </w:rPr>
        <w:t>к федеральному стандарту</w:t>
      </w:r>
    </w:p>
    <w:p w:rsidR="00CA6A03" w:rsidRDefault="00424705">
      <w:pPr>
        <w:pStyle w:val="ConsPlusNormal"/>
        <w:jc w:val="right"/>
        <w:outlineLvl w:val="1"/>
        <w:rPr>
          <w:rFonts w:ascii="Times New Roman" w:hAnsi="Times New Roman" w:cs="Times New Roman"/>
          <w:sz w:val="28"/>
          <w:szCs w:val="28"/>
        </w:rPr>
      </w:pPr>
      <w:r>
        <w:rPr>
          <w:rFonts w:ascii="Times New Roman" w:hAnsi="Times New Roman"/>
          <w:sz w:val="28"/>
        </w:rPr>
        <w:t>спортивной подготовки</w:t>
      </w:r>
    </w:p>
    <w:p w:rsidR="00CA6A03" w:rsidRDefault="00424705">
      <w:pPr>
        <w:pStyle w:val="ConsPlusNormal"/>
        <w:jc w:val="right"/>
        <w:outlineLvl w:val="1"/>
        <w:rPr>
          <w:rFonts w:ascii="Times New Roman" w:hAnsi="Times New Roman"/>
          <w:sz w:val="28"/>
        </w:rPr>
      </w:pPr>
      <w:r>
        <w:rPr>
          <w:rFonts w:ascii="Times New Roman" w:hAnsi="Times New Roman"/>
          <w:sz w:val="28"/>
        </w:rPr>
        <w:t xml:space="preserve">по виду спорта </w:t>
      </w:r>
      <w:r>
        <w:rPr>
          <w:rFonts w:ascii="Times New Roman" w:hAnsi="Times New Roman" w:cs="Times New Roman"/>
          <w:sz w:val="28"/>
          <w:szCs w:val="28"/>
        </w:rPr>
        <w:t>«</w:t>
      </w:r>
      <w:r>
        <w:rPr>
          <w:rFonts w:ascii="Times New Roman" w:hAnsi="Times New Roman"/>
          <w:sz w:val="28"/>
          <w:szCs w:val="28"/>
        </w:rPr>
        <w:t>авиамодельный спорт</w:t>
      </w:r>
      <w:r>
        <w:rPr>
          <w:rFonts w:ascii="Times New Roman" w:hAnsi="Times New Roman" w:cs="Times New Roman"/>
          <w:sz w:val="28"/>
          <w:szCs w:val="28"/>
        </w:rPr>
        <w:t>»</w:t>
      </w:r>
    </w:p>
    <w:p w:rsidR="00CA6A03" w:rsidRDefault="00CA6A03">
      <w:pPr>
        <w:pStyle w:val="ConsPlusNormal"/>
        <w:jc w:val="right"/>
        <w:outlineLvl w:val="1"/>
        <w:rPr>
          <w:rFonts w:ascii="Times New Roman" w:hAnsi="Times New Roman" w:cs="Times New Roman"/>
          <w:sz w:val="24"/>
          <w:szCs w:val="24"/>
        </w:rPr>
      </w:pPr>
    </w:p>
    <w:p w:rsidR="00CA6A03" w:rsidRDefault="00424705">
      <w:pPr>
        <w:pStyle w:val="ConsPlusNormal"/>
        <w:jc w:val="center"/>
        <w:outlineLvl w:val="1"/>
        <w:rPr>
          <w:rFonts w:ascii="Times New Roman" w:hAnsi="Times New Roman" w:cs="Times New Roman"/>
          <w:b/>
          <w:sz w:val="28"/>
          <w:szCs w:val="28"/>
        </w:rPr>
      </w:pPr>
      <w:bookmarkStart w:id="11" w:name="Par810"/>
      <w:bookmarkEnd w:id="11"/>
      <w:r>
        <w:rPr>
          <w:rFonts w:ascii="Times New Roman" w:hAnsi="Times New Roman" w:cs="Times New Roman"/>
          <w:b/>
          <w:sz w:val="28"/>
          <w:szCs w:val="28"/>
        </w:rPr>
        <w:t>Обеспечение спортивной экипировкой</w:t>
      </w:r>
    </w:p>
    <w:p w:rsidR="00CA6A03" w:rsidRDefault="00CA6A03">
      <w:pPr>
        <w:pStyle w:val="ConsPlusNormal"/>
        <w:jc w:val="center"/>
        <w:outlineLvl w:val="1"/>
        <w:rPr>
          <w:rFonts w:ascii="Times New Roman" w:hAnsi="Times New Roman" w:cs="Times New Roman"/>
          <w:sz w:val="28"/>
          <w:szCs w:val="28"/>
        </w:rPr>
      </w:pPr>
    </w:p>
    <w:tbl>
      <w:tblPr>
        <w:tblW w:w="1516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5" w:type="dxa"/>
        </w:tblCellMar>
        <w:tblLook w:val="0000" w:firstRow="0" w:lastRow="0" w:firstColumn="0" w:lastColumn="0" w:noHBand="0" w:noVBand="0"/>
      </w:tblPr>
      <w:tblGrid>
        <w:gridCol w:w="565"/>
        <w:gridCol w:w="3513"/>
        <w:gridCol w:w="1275"/>
        <w:gridCol w:w="2259"/>
        <w:gridCol w:w="473"/>
        <w:gridCol w:w="990"/>
        <w:gridCol w:w="851"/>
        <w:gridCol w:w="1131"/>
        <w:gridCol w:w="1133"/>
        <w:gridCol w:w="1276"/>
        <w:gridCol w:w="708"/>
        <w:gridCol w:w="995"/>
      </w:tblGrid>
      <w:tr w:rsidR="00CA6A03">
        <w:tc>
          <w:tcPr>
            <w:tcW w:w="15168" w:type="dxa"/>
            <w:gridSpan w:val="12"/>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Спортивная экипировка, передаваемая в индивидуальное пользование</w:t>
            </w:r>
          </w:p>
        </w:tc>
      </w:tr>
      <w:tr w:rsidR="00CA6A03">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Расчетная единица</w:t>
            </w:r>
          </w:p>
        </w:tc>
        <w:tc>
          <w:tcPr>
            <w:tcW w:w="7514" w:type="dxa"/>
            <w:gridSpan w:val="8"/>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Этапы спортивной подготовки</w:t>
            </w:r>
          </w:p>
        </w:tc>
      </w:tr>
      <w:tr w:rsidR="00CA6A03">
        <w:trPr>
          <w:trHeight w:val="1518"/>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Default="00CA6A03">
            <w:pPr>
              <w:spacing w:after="0" w:line="240" w:lineRule="auto"/>
              <w:jc w:val="center"/>
              <w:rPr>
                <w:rFonts w:ascii="Times New Roman" w:hAnsi="Times New Roman" w:cs="Times New Roman"/>
                <w:sz w:val="28"/>
                <w:szCs w:val="28"/>
              </w:rPr>
            </w:pPr>
          </w:p>
        </w:tc>
        <w:tc>
          <w:tcPr>
            <w:tcW w:w="3543"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Default="00CA6A03">
            <w:pPr>
              <w:spacing w:after="0" w:line="240" w:lineRule="auto"/>
              <w:jc w:val="center"/>
              <w:rPr>
                <w:rFonts w:ascii="Times New Roman" w:hAnsi="Times New Roman" w:cs="Times New Roman"/>
                <w:sz w:val="28"/>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Default="00CA6A03">
            <w:pPr>
              <w:spacing w:after="0" w:line="240" w:lineRule="auto"/>
              <w:ind w:left="-75" w:right="-75"/>
              <w:jc w:val="center"/>
              <w:rPr>
                <w:rFonts w:ascii="Times New Roman" w:hAnsi="Times New Roman" w:cs="Times New Roman"/>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Default="00CA6A03">
            <w:pPr>
              <w:spacing w:after="0" w:line="240" w:lineRule="auto"/>
              <w:ind w:left="-75" w:right="-75"/>
              <w:jc w:val="center"/>
              <w:rPr>
                <w:rFonts w:ascii="Times New Roman" w:hAnsi="Times New Roman" w:cs="Times New Roman"/>
                <w:sz w:val="28"/>
                <w:szCs w:val="28"/>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spacing w:after="0" w:line="240" w:lineRule="auto"/>
              <w:ind w:left="-93" w:right="-75"/>
              <w:jc w:val="center"/>
              <w:rPr>
                <w:rFonts w:ascii="Times New Roman" w:hAnsi="Times New Roman" w:cs="Times New Roman"/>
                <w:sz w:val="28"/>
                <w:szCs w:val="28"/>
              </w:rPr>
            </w:pPr>
            <w:r>
              <w:rPr>
                <w:rFonts w:ascii="Times New Roman" w:hAnsi="Times New Roman" w:cs="Times New Roman"/>
                <w:sz w:val="28"/>
                <w:szCs w:val="28"/>
              </w:rPr>
              <w:t>Тренировочный этап (этап спортивной специализации)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spacing w:after="0" w:line="240" w:lineRule="auto"/>
              <w:ind w:left="-75" w:right="-75"/>
              <w:jc w:val="center"/>
              <w:rPr>
                <w:rFonts w:ascii="Times New Roman" w:hAnsi="Times New Roman" w:cs="Times New Roman"/>
                <w:sz w:val="28"/>
                <w:szCs w:val="28"/>
              </w:rPr>
            </w:pPr>
            <w:r>
              <w:rPr>
                <w:rFonts w:ascii="Times New Roman" w:hAnsi="Times New Roman" w:cs="Times New Roman"/>
                <w:sz w:val="28"/>
                <w:szCs w:val="28"/>
              </w:rPr>
              <w:t>Этап совершенствования спортивного мастерства</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Этап высшего спортивного мастерства</w:t>
            </w:r>
          </w:p>
        </w:tc>
      </w:tr>
      <w:tr w:rsidR="00CA6A03">
        <w:trPr>
          <w:cantSplit/>
          <w:trHeight w:hRule="exact" w:val="1763"/>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Default="00CA6A03">
            <w:pPr>
              <w:spacing w:after="0" w:line="240" w:lineRule="auto"/>
              <w:jc w:val="center"/>
              <w:rPr>
                <w:rFonts w:ascii="Times New Roman" w:hAnsi="Times New Roman" w:cs="Times New Roman"/>
                <w:sz w:val="28"/>
                <w:szCs w:val="28"/>
              </w:rPr>
            </w:pPr>
          </w:p>
        </w:tc>
        <w:tc>
          <w:tcPr>
            <w:tcW w:w="3543"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Default="00CA6A03">
            <w:pPr>
              <w:spacing w:after="0" w:line="240" w:lineRule="auto"/>
              <w:jc w:val="center"/>
              <w:rPr>
                <w:rFonts w:ascii="Times New Roman" w:hAnsi="Times New Roman" w:cs="Times New Roman"/>
                <w:sz w:val="28"/>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Default="00CA6A03">
            <w:pPr>
              <w:spacing w:after="0" w:line="240" w:lineRule="auto"/>
              <w:ind w:left="-75" w:right="-75"/>
              <w:jc w:val="center"/>
              <w:rPr>
                <w:rFonts w:ascii="Times New Roman" w:hAnsi="Times New Roman" w:cs="Times New Roman"/>
                <w:sz w:val="28"/>
                <w:szCs w:val="28"/>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CA6A03" w:rsidRDefault="00CA6A03">
            <w:pPr>
              <w:spacing w:after="0" w:line="240" w:lineRule="auto"/>
              <w:ind w:left="-75" w:right="-75"/>
              <w:jc w:val="center"/>
              <w:rPr>
                <w:rFonts w:ascii="Times New Roman" w:hAnsi="Times New Roman" w:cs="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99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эксплуатации (лет)</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113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эксплуатации (лет)</w:t>
            </w:r>
          </w:p>
        </w:tc>
        <w:tc>
          <w:tcPr>
            <w:tcW w:w="113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эксплуатации (лет)</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99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A6A03" w:rsidRDefault="0042470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эксплуатации (лет)</w:t>
            </w:r>
          </w:p>
        </w:tc>
      </w:tr>
      <w:tr w:rsidR="00CA6A0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tabs>
                <w:tab w:val="left" w:pos="513"/>
              </w:tabs>
              <w:spacing w:after="0" w:line="240" w:lineRule="auto"/>
              <w:contextualSpacing/>
              <w:rPr>
                <w:rFonts w:ascii="Times New Roman" w:hAnsi="Times New Roman"/>
                <w:sz w:val="28"/>
                <w:szCs w:val="28"/>
              </w:rPr>
            </w:pPr>
            <w:r>
              <w:rPr>
                <w:rFonts w:ascii="Times New Roman" w:hAnsi="Times New Roman"/>
                <w:sz w:val="28"/>
                <w:szCs w:val="28"/>
              </w:rPr>
              <w:t>Очки солнцезащитные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штук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75" w:right="-75"/>
              <w:jc w:val="center"/>
              <w:rPr>
                <w:rFonts w:ascii="Times New Roman" w:hAnsi="Times New Roman" w:cs="Times New Roman"/>
                <w:color w:val="auto"/>
                <w:sz w:val="28"/>
                <w:szCs w:val="28"/>
              </w:rPr>
            </w:pPr>
            <w:r>
              <w:rPr>
                <w:rFonts w:ascii="Times New Roman" w:hAnsi="Times New Roman" w:cs="Times New Roman"/>
                <w:color w:val="auto"/>
                <w:sz w:val="28"/>
                <w:szCs w:val="28"/>
              </w:rPr>
              <w:t>на занимающегося</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r>
      <w:tr w:rsidR="00CA6A03">
        <w:trPr>
          <w:trHeight w:val="52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ind w:right="-75"/>
              <w:outlineLvl w:val="1"/>
              <w:rPr>
                <w:rFonts w:ascii="Times New Roman" w:hAnsi="Times New Roman" w:cs="Times New Roman"/>
                <w:sz w:val="28"/>
                <w:szCs w:val="28"/>
              </w:rPr>
            </w:pPr>
            <w:r>
              <w:rPr>
                <w:rFonts w:ascii="Times New Roman" w:hAnsi="Times New Roman"/>
                <w:sz w:val="28"/>
                <w:szCs w:val="28"/>
              </w:rPr>
              <w:t>Комбинезон спортивный летний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штук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75" w:right="-75"/>
              <w:jc w:val="center"/>
              <w:rPr>
                <w:rFonts w:ascii="Times New Roman" w:hAnsi="Times New Roman" w:cs="Times New Roman"/>
                <w:color w:val="auto"/>
                <w:sz w:val="28"/>
                <w:szCs w:val="28"/>
              </w:rPr>
            </w:pPr>
            <w:r>
              <w:rPr>
                <w:rFonts w:ascii="Times New Roman" w:hAnsi="Times New Roman" w:cs="Times New Roman"/>
                <w:color w:val="auto"/>
                <w:sz w:val="28"/>
                <w:szCs w:val="28"/>
              </w:rPr>
              <w:t>на занимающегося</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r>
      <w:tr w:rsidR="00CA6A03">
        <w:trPr>
          <w:trHeight w:val="59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ind w:right="-75"/>
              <w:outlineLvl w:val="1"/>
              <w:rPr>
                <w:rFonts w:ascii="Times New Roman" w:hAnsi="Times New Roman" w:cs="Times New Roman"/>
                <w:sz w:val="28"/>
                <w:szCs w:val="28"/>
              </w:rPr>
            </w:pPr>
            <w:r>
              <w:rPr>
                <w:rFonts w:ascii="Times New Roman" w:hAnsi="Times New Roman"/>
                <w:sz w:val="28"/>
                <w:szCs w:val="28"/>
              </w:rPr>
              <w:t>Комбинезон спортивный утепленный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штук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75" w:right="-75"/>
              <w:jc w:val="center"/>
              <w:rPr>
                <w:rFonts w:ascii="Times New Roman" w:hAnsi="Times New Roman" w:cs="Times New Roman"/>
                <w:color w:val="auto"/>
                <w:sz w:val="28"/>
                <w:szCs w:val="28"/>
              </w:rPr>
            </w:pPr>
            <w:r>
              <w:rPr>
                <w:rFonts w:ascii="Times New Roman" w:hAnsi="Times New Roman" w:cs="Times New Roman"/>
                <w:color w:val="auto"/>
                <w:sz w:val="28"/>
                <w:szCs w:val="28"/>
              </w:rPr>
              <w:t>на занимающегося</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r>
      <w:tr w:rsidR="00CA6A0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ind w:right="-75"/>
              <w:outlineLvl w:val="1"/>
              <w:rPr>
                <w:rFonts w:ascii="Times New Roman" w:hAnsi="Times New Roman" w:cs="Times New Roman"/>
                <w:sz w:val="28"/>
                <w:szCs w:val="28"/>
              </w:rPr>
            </w:pPr>
            <w:r>
              <w:rPr>
                <w:rFonts w:ascii="Times New Roman" w:hAnsi="Times New Roman"/>
                <w:sz w:val="28"/>
                <w:szCs w:val="28"/>
              </w:rPr>
              <w:t>Костюм спортивный ветрозащитный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штук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ind w:left="-75" w:right="-75"/>
              <w:jc w:val="center"/>
              <w:outlineLvl w:val="1"/>
              <w:rPr>
                <w:rFonts w:ascii="Times New Roman" w:hAnsi="Times New Roman" w:cs="Times New Roman"/>
                <w:sz w:val="28"/>
                <w:szCs w:val="28"/>
              </w:rPr>
            </w:pPr>
            <w:r>
              <w:rPr>
                <w:rFonts w:ascii="Times New Roman" w:hAnsi="Times New Roman" w:cs="Times New Roman"/>
                <w:sz w:val="28"/>
                <w:szCs w:val="28"/>
              </w:rPr>
              <w:t>на занимающегося</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r>
      <w:tr w:rsidR="00CA6A03">
        <w:trPr>
          <w:trHeight w:val="13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ind w:right="-75"/>
              <w:outlineLvl w:val="1"/>
              <w:rPr>
                <w:rFonts w:ascii="Times New Roman" w:hAnsi="Times New Roman" w:cs="Times New Roman"/>
                <w:sz w:val="28"/>
                <w:szCs w:val="28"/>
              </w:rPr>
            </w:pPr>
            <w:r>
              <w:rPr>
                <w:rFonts w:ascii="Times New Roman" w:hAnsi="Times New Roman"/>
                <w:sz w:val="28"/>
                <w:szCs w:val="28"/>
              </w:rPr>
              <w:t>Кроссовки легкоатлетические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пар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75" w:right="-75"/>
              <w:jc w:val="center"/>
              <w:rPr>
                <w:rFonts w:ascii="Times New Roman" w:hAnsi="Times New Roman" w:cs="Times New Roman"/>
                <w:color w:val="auto"/>
                <w:sz w:val="28"/>
                <w:szCs w:val="28"/>
              </w:rPr>
            </w:pPr>
            <w:r>
              <w:rPr>
                <w:rFonts w:ascii="Times New Roman" w:hAnsi="Times New Roman" w:cs="Times New Roman"/>
                <w:color w:val="auto"/>
                <w:sz w:val="28"/>
                <w:szCs w:val="28"/>
              </w:rPr>
              <w:t>на занимающегося</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r>
      <w:tr w:rsidR="00CA6A0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ind w:right="-75"/>
              <w:outlineLvl w:val="1"/>
              <w:rPr>
                <w:rFonts w:ascii="Times New Roman" w:hAnsi="Times New Roman" w:cs="Times New Roman"/>
                <w:sz w:val="28"/>
                <w:szCs w:val="28"/>
              </w:rPr>
            </w:pPr>
            <w:r>
              <w:rPr>
                <w:rFonts w:ascii="Times New Roman" w:hAnsi="Times New Roman"/>
                <w:sz w:val="28"/>
                <w:szCs w:val="28"/>
              </w:rPr>
              <w:t>Обувь для травяного покрытия (бутсы)</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пар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75" w:right="-75"/>
              <w:jc w:val="center"/>
              <w:rPr>
                <w:rFonts w:ascii="Times New Roman" w:hAnsi="Times New Roman" w:cs="Times New Roman"/>
                <w:color w:val="auto"/>
                <w:sz w:val="28"/>
                <w:szCs w:val="28"/>
              </w:rPr>
            </w:pPr>
            <w:r>
              <w:rPr>
                <w:rFonts w:ascii="Times New Roman" w:hAnsi="Times New Roman" w:cs="Times New Roman"/>
                <w:color w:val="auto"/>
                <w:sz w:val="28"/>
                <w:szCs w:val="28"/>
              </w:rPr>
              <w:t>на занимающегося</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r>
      <w:tr w:rsidR="00CA6A0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ind w:right="-75"/>
              <w:outlineLvl w:val="1"/>
              <w:rPr>
                <w:rFonts w:ascii="Times New Roman" w:hAnsi="Times New Roman" w:cs="Times New Roman"/>
                <w:sz w:val="28"/>
                <w:szCs w:val="28"/>
              </w:rPr>
            </w:pPr>
            <w:r>
              <w:rPr>
                <w:rFonts w:ascii="Times New Roman" w:hAnsi="Times New Roman"/>
                <w:sz w:val="28"/>
                <w:szCs w:val="28"/>
              </w:rPr>
              <w:t>Термобелье спортивное</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пар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75" w:right="-75"/>
              <w:jc w:val="center"/>
              <w:rPr>
                <w:rFonts w:ascii="Times New Roman" w:hAnsi="Times New Roman" w:cs="Times New Roman"/>
                <w:color w:val="auto"/>
                <w:sz w:val="28"/>
                <w:szCs w:val="28"/>
              </w:rPr>
            </w:pPr>
            <w:r>
              <w:rPr>
                <w:rFonts w:ascii="Times New Roman" w:hAnsi="Times New Roman" w:cs="Times New Roman"/>
                <w:color w:val="auto"/>
                <w:sz w:val="28"/>
                <w:szCs w:val="28"/>
              </w:rPr>
              <w:t>на занимающегося</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r>
      <w:tr w:rsidR="00CA6A0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ind w:right="-75"/>
              <w:outlineLvl w:val="1"/>
              <w:rPr>
                <w:rFonts w:ascii="Times New Roman" w:hAnsi="Times New Roman" w:cs="Times New Roman"/>
                <w:sz w:val="28"/>
                <w:szCs w:val="28"/>
              </w:rPr>
            </w:pPr>
            <w:r>
              <w:rPr>
                <w:rFonts w:ascii="Times New Roman" w:hAnsi="Times New Roman"/>
                <w:sz w:val="28"/>
                <w:szCs w:val="28"/>
              </w:rPr>
              <w:t>Футболка спортивная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штук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75" w:right="-75"/>
              <w:jc w:val="center"/>
              <w:rPr>
                <w:rFonts w:ascii="Times New Roman" w:hAnsi="Times New Roman" w:cs="Times New Roman"/>
                <w:color w:val="auto"/>
                <w:sz w:val="28"/>
                <w:szCs w:val="28"/>
              </w:rPr>
            </w:pPr>
            <w:r>
              <w:rPr>
                <w:rFonts w:ascii="Times New Roman" w:hAnsi="Times New Roman" w:cs="Times New Roman"/>
                <w:color w:val="auto"/>
                <w:sz w:val="28"/>
                <w:szCs w:val="28"/>
              </w:rPr>
              <w:t>на занимающегося</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r>
      <w:tr w:rsidR="00CA6A0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ind w:right="-75"/>
              <w:outlineLvl w:val="1"/>
              <w:rPr>
                <w:rFonts w:ascii="Times New Roman" w:hAnsi="Times New Roman" w:cs="Times New Roman"/>
                <w:sz w:val="28"/>
                <w:szCs w:val="28"/>
              </w:rPr>
            </w:pPr>
            <w:r>
              <w:rPr>
                <w:rFonts w:ascii="Times New Roman" w:hAnsi="Times New Roman"/>
                <w:sz w:val="28"/>
                <w:szCs w:val="28"/>
              </w:rPr>
              <w:t>Бейсболка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штук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75" w:right="-75"/>
              <w:jc w:val="center"/>
              <w:rPr>
                <w:rFonts w:ascii="Times New Roman" w:hAnsi="Times New Roman" w:cs="Times New Roman"/>
                <w:color w:val="auto"/>
                <w:sz w:val="28"/>
                <w:szCs w:val="28"/>
              </w:rPr>
            </w:pPr>
            <w:r>
              <w:rPr>
                <w:rFonts w:ascii="Times New Roman" w:hAnsi="Times New Roman" w:cs="Times New Roman"/>
                <w:color w:val="auto"/>
                <w:sz w:val="28"/>
                <w:szCs w:val="28"/>
              </w:rPr>
              <w:t>на занимающегося</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r>
      <w:tr w:rsidR="00CA6A0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ind w:right="-75"/>
              <w:outlineLvl w:val="1"/>
              <w:rPr>
                <w:rFonts w:ascii="Times New Roman" w:hAnsi="Times New Roman" w:cs="Times New Roman"/>
                <w:sz w:val="28"/>
                <w:szCs w:val="28"/>
              </w:rPr>
            </w:pPr>
            <w:r>
              <w:rPr>
                <w:rFonts w:ascii="Times New Roman" w:hAnsi="Times New Roman"/>
                <w:sz w:val="28"/>
                <w:szCs w:val="28"/>
              </w:rPr>
              <w:t>Шапка спортивная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штук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75" w:right="-75"/>
              <w:jc w:val="center"/>
              <w:rPr>
                <w:rFonts w:ascii="Times New Roman" w:hAnsi="Times New Roman" w:cs="Times New Roman"/>
                <w:color w:val="auto"/>
                <w:sz w:val="28"/>
                <w:szCs w:val="28"/>
              </w:rPr>
            </w:pPr>
            <w:r>
              <w:rPr>
                <w:rFonts w:ascii="Times New Roman" w:hAnsi="Times New Roman" w:cs="Times New Roman"/>
                <w:color w:val="auto"/>
                <w:sz w:val="28"/>
                <w:szCs w:val="28"/>
              </w:rPr>
              <w:t>на занимающегося</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r>
      <w:tr w:rsidR="00CA6A03">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rsidP="003204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ind w:right="-75"/>
              <w:outlineLvl w:val="1"/>
            </w:pPr>
            <w:r>
              <w:rPr>
                <w:rFonts w:ascii="Times New Roman" w:hAnsi="Times New Roman"/>
                <w:sz w:val="28"/>
                <w:szCs w:val="28"/>
              </w:rPr>
              <w:t>Для спортивной дисциплины F-2D: шлем защитный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штук</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spacing w:after="0" w:line="240" w:lineRule="auto"/>
              <w:ind w:left="-75" w:right="-75"/>
              <w:jc w:val="center"/>
              <w:rPr>
                <w:rFonts w:ascii="Times New Roman" w:hAnsi="Times New Roman" w:cs="Times New Roman"/>
                <w:color w:val="auto"/>
                <w:sz w:val="28"/>
                <w:szCs w:val="28"/>
              </w:rPr>
            </w:pPr>
            <w:r>
              <w:rPr>
                <w:rFonts w:ascii="Times New Roman" w:hAnsi="Times New Roman" w:cs="Times New Roman"/>
                <w:color w:val="auto"/>
                <w:sz w:val="28"/>
                <w:szCs w:val="28"/>
              </w:rPr>
              <w:t>на занимающегося</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CA6A03">
            <w:pPr>
              <w:pStyle w:val="ConsPlusNormal"/>
              <w:jc w:val="center"/>
              <w:outlineLvl w:val="1"/>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CA6A03">
            <w:pPr>
              <w:pStyle w:val="ConsPlusNormal"/>
              <w:jc w:val="center"/>
              <w:outlineLvl w:val="1"/>
              <w:rPr>
                <w:rFonts w:ascii="Times New Roman" w:hAnsi="Times New Roman" w:cs="Times New Roman"/>
                <w:sz w:val="28"/>
                <w:szCs w:val="2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6A03" w:rsidRDefault="0042470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w:t>
            </w:r>
          </w:p>
        </w:tc>
      </w:tr>
    </w:tbl>
    <w:p w:rsidR="00CA6A03" w:rsidRDefault="00CA6A03">
      <w:pPr>
        <w:pStyle w:val="ConsPlusNormal"/>
        <w:outlineLvl w:val="1"/>
      </w:pPr>
    </w:p>
    <w:sectPr w:rsidR="00CA6A03" w:rsidSect="00D250DE">
      <w:headerReference w:type="default" r:id="rId10"/>
      <w:footerReference w:type="default" r:id="rId11"/>
      <w:pgSz w:w="16838" w:h="11906" w:orient="landscape"/>
      <w:pgMar w:top="1134" w:right="567" w:bottom="1134"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B2D" w:rsidRDefault="00C43B2D">
      <w:pPr>
        <w:spacing w:after="0" w:line="240" w:lineRule="auto"/>
      </w:pPr>
      <w:r>
        <w:separator/>
      </w:r>
    </w:p>
  </w:endnote>
  <w:endnote w:type="continuationSeparator" w:id="0">
    <w:p w:rsidR="00C43B2D" w:rsidRDefault="00C4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ohit Devanaga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497" w:rsidRDefault="004B3497">
    <w:pPr>
      <w:pStyle w:val="aff"/>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497" w:rsidRDefault="004B3497">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B2D" w:rsidRDefault="00C43B2D">
      <w:r>
        <w:separator/>
      </w:r>
    </w:p>
  </w:footnote>
  <w:footnote w:type="continuationSeparator" w:id="0">
    <w:p w:rsidR="00C43B2D" w:rsidRDefault="00C43B2D">
      <w:r>
        <w:continuationSeparator/>
      </w:r>
    </w:p>
  </w:footnote>
  <w:footnote w:id="1">
    <w:p w:rsidR="004B3497" w:rsidRDefault="004B3497">
      <w:pPr>
        <w:pStyle w:val="11"/>
        <w:shd w:val="clear" w:color="auto" w:fill="auto"/>
        <w:tabs>
          <w:tab w:val="left" w:pos="121"/>
        </w:tabs>
        <w:spacing w:after="0"/>
        <w:ind w:left="20"/>
      </w:pPr>
      <w:r>
        <w:rPr>
          <w:rStyle w:val="af1"/>
        </w:rPr>
        <w:footnoteRef/>
      </w:r>
      <w:r>
        <w:rPr>
          <w:rStyle w:val="af1"/>
        </w:rPr>
        <w:tab/>
      </w:r>
      <w:r>
        <w:rPr>
          <w:rStyle w:val="af1"/>
        </w:rPr>
        <w:tab/>
      </w:r>
      <w:r>
        <w:rPr>
          <w:color w:val="000000" w:themeColor="text1"/>
          <w:vertAlign w:val="superscript"/>
        </w:rPr>
        <w:tab/>
      </w:r>
      <w:r>
        <w:rPr>
          <w:color w:val="000000" w:themeColor="text1"/>
        </w:rPr>
        <w:tab/>
        <w:t>с изменениями, внесенными приказом Минтруда России от 12.12.2016 № 727н (зарегистрирован Минюстом России 13.01.2017, регистрационный № 45230).</w:t>
      </w:r>
    </w:p>
  </w:footnote>
  <w:footnote w:id="2">
    <w:p w:rsidR="004B3497" w:rsidRDefault="004B3497">
      <w:pPr>
        <w:pStyle w:val="11"/>
        <w:shd w:val="clear" w:color="auto" w:fill="auto"/>
        <w:tabs>
          <w:tab w:val="left" w:pos="115"/>
        </w:tabs>
        <w:spacing w:after="0"/>
      </w:pPr>
      <w:r>
        <w:rPr>
          <w:rStyle w:val="af1"/>
        </w:rPr>
        <w:footnoteRef/>
      </w:r>
      <w:r>
        <w:rPr>
          <w:rStyle w:val="af1"/>
        </w:rPr>
        <w:tab/>
      </w:r>
      <w:r>
        <w:rPr>
          <w:rStyle w:val="af1"/>
        </w:rPr>
        <w:tab/>
      </w:r>
      <w:r>
        <w:rPr>
          <w:color w:val="000000" w:themeColor="text1"/>
          <w:vertAlign w:val="superscript"/>
        </w:rPr>
        <w:tab/>
      </w:r>
      <w:r>
        <w:rPr>
          <w:color w:val="000000" w:themeColor="text1"/>
        </w:rPr>
        <w:tab/>
        <w:t>с изменениями, внесенными приказом Минтруда России от 12.12.2016 № 727н (зарегистрирован Минюстом России 13.01.2017, регистрационный № 45230).</w:t>
      </w:r>
    </w:p>
  </w:footnote>
  <w:footnote w:id="3">
    <w:p w:rsidR="004B3497" w:rsidRDefault="004B3497">
      <w:pPr>
        <w:pStyle w:val="11"/>
        <w:spacing w:after="0"/>
      </w:pPr>
      <w:r>
        <w:rPr>
          <w:rStyle w:val="af1"/>
        </w:rPr>
        <w:footnoteRef/>
      </w:r>
      <w:r>
        <w:rPr>
          <w:rStyle w:val="af1"/>
        </w:rPr>
        <w:tab/>
      </w:r>
      <w:r>
        <w:rPr>
          <w:rStyle w:val="af1"/>
        </w:rPr>
        <w:tab/>
      </w:r>
      <w:r>
        <w:rPr>
          <w:rStyle w:val="FootnoteCharacters"/>
          <w:color w:val="000000" w:themeColor="text1"/>
        </w:rPr>
        <w:tab/>
      </w:r>
      <w:r>
        <w:rPr>
          <w:color w:val="000000" w:themeColor="text1"/>
        </w:rPr>
        <w:t>пункт 6 ЕКСД.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491603"/>
      <w:docPartObj>
        <w:docPartGallery w:val="Page Numbers (Top of Page)"/>
        <w:docPartUnique/>
      </w:docPartObj>
    </w:sdtPr>
    <w:sdtEndPr/>
    <w:sdtContent>
      <w:p w:rsidR="004B3497" w:rsidRDefault="004B3497">
        <w:pPr>
          <w:pStyle w:val="aff0"/>
          <w:jc w:val="center"/>
        </w:pPr>
        <w:r>
          <w:fldChar w:fldCharType="begin"/>
        </w:r>
        <w:r>
          <w:instrText>PAGE</w:instrText>
        </w:r>
        <w:r>
          <w:fldChar w:fldCharType="separate"/>
        </w:r>
        <w:r w:rsidR="000A6F59">
          <w:rPr>
            <w:noProof/>
          </w:rPr>
          <w:t>13</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343019"/>
      <w:docPartObj>
        <w:docPartGallery w:val="Page Numbers (Top of Page)"/>
        <w:docPartUnique/>
      </w:docPartObj>
    </w:sdtPr>
    <w:sdtEndPr/>
    <w:sdtContent>
      <w:p w:rsidR="004B3497" w:rsidRDefault="004B3497">
        <w:pPr>
          <w:pStyle w:val="aff0"/>
          <w:jc w:val="center"/>
        </w:pPr>
        <w:r>
          <w:fldChar w:fldCharType="begin"/>
        </w:r>
        <w:r>
          <w:instrText>PAGE</w:instrText>
        </w:r>
        <w:r>
          <w:fldChar w:fldCharType="separate"/>
        </w:r>
        <w:r w:rsidR="000A6F59">
          <w:rPr>
            <w:noProof/>
          </w:rPr>
          <w:t>26</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1BD6"/>
    <w:multiLevelType w:val="multilevel"/>
    <w:tmpl w:val="31FE6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D27797"/>
    <w:multiLevelType w:val="multilevel"/>
    <w:tmpl w:val="4D620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3B6B73"/>
    <w:multiLevelType w:val="multilevel"/>
    <w:tmpl w:val="F158841A"/>
    <w:lvl w:ilvl="0">
      <w:start w:val="1"/>
      <w:numFmt w:val="decimal"/>
      <w:lvlText w:val="%1."/>
      <w:lvlJc w:val="left"/>
      <w:pPr>
        <w:tabs>
          <w:tab w:val="num" w:pos="833"/>
        </w:tabs>
        <w:ind w:left="833" w:hanging="360"/>
      </w:p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 w15:restartNumberingAfterBreak="0">
    <w:nsid w:val="2DE13FCC"/>
    <w:multiLevelType w:val="multilevel"/>
    <w:tmpl w:val="76E004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5775AA9"/>
    <w:multiLevelType w:val="multilevel"/>
    <w:tmpl w:val="7B6EC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6C266F"/>
    <w:multiLevelType w:val="multilevel"/>
    <w:tmpl w:val="71E4D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6A03"/>
    <w:rsid w:val="0006507E"/>
    <w:rsid w:val="00070F28"/>
    <w:rsid w:val="000A6F59"/>
    <w:rsid w:val="0010515A"/>
    <w:rsid w:val="002549BD"/>
    <w:rsid w:val="003204BA"/>
    <w:rsid w:val="00424705"/>
    <w:rsid w:val="00484E9A"/>
    <w:rsid w:val="004B3497"/>
    <w:rsid w:val="005040D7"/>
    <w:rsid w:val="00594456"/>
    <w:rsid w:val="005A6BA2"/>
    <w:rsid w:val="00634482"/>
    <w:rsid w:val="00791648"/>
    <w:rsid w:val="00847FDB"/>
    <w:rsid w:val="00865120"/>
    <w:rsid w:val="00962967"/>
    <w:rsid w:val="00B74D39"/>
    <w:rsid w:val="00C43B2D"/>
    <w:rsid w:val="00C60E22"/>
    <w:rsid w:val="00CA6A03"/>
    <w:rsid w:val="00D250DE"/>
    <w:rsid w:val="00D25DEC"/>
    <w:rsid w:val="00D53995"/>
    <w:rsid w:val="00DC3A51"/>
    <w:rsid w:val="00E95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CC83"/>
  <w15:docId w15:val="{630E214B-497C-4755-971F-B424F759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BF7"/>
    <w:pPr>
      <w:spacing w:after="200" w:line="276" w:lineRule="auto"/>
    </w:pPr>
    <w:rPr>
      <w:color w:val="000000"/>
      <w:sz w:val="22"/>
      <w:szCs w:val="22"/>
    </w:rPr>
  </w:style>
  <w:style w:type="paragraph" w:styleId="1">
    <w:name w:val="heading 1"/>
    <w:basedOn w:val="a"/>
    <w:link w:val="10"/>
    <w:qFormat/>
    <w:rsid w:val="008D1C1E"/>
    <w:pPr>
      <w:keepNext/>
      <w:keepLines/>
      <w:spacing w:before="480" w:after="120"/>
      <w:outlineLvl w:val="0"/>
    </w:pPr>
    <w:rPr>
      <w:b/>
      <w:sz w:val="48"/>
      <w:szCs w:val="48"/>
    </w:rPr>
  </w:style>
  <w:style w:type="paragraph" w:styleId="2">
    <w:name w:val="heading 2"/>
    <w:basedOn w:val="a"/>
    <w:qFormat/>
    <w:rsid w:val="008D1C1E"/>
    <w:pPr>
      <w:keepNext/>
      <w:keepLines/>
      <w:spacing w:before="360" w:after="80"/>
      <w:outlineLvl w:val="1"/>
    </w:pPr>
    <w:rPr>
      <w:b/>
      <w:sz w:val="36"/>
      <w:szCs w:val="36"/>
    </w:rPr>
  </w:style>
  <w:style w:type="paragraph" w:styleId="3">
    <w:name w:val="heading 3"/>
    <w:basedOn w:val="a"/>
    <w:link w:val="30"/>
    <w:qFormat/>
    <w:rsid w:val="008D1C1E"/>
    <w:pPr>
      <w:keepNext/>
      <w:keepLines/>
      <w:spacing w:before="280" w:after="80"/>
      <w:outlineLvl w:val="2"/>
    </w:pPr>
    <w:rPr>
      <w:b/>
      <w:sz w:val="28"/>
      <w:szCs w:val="28"/>
    </w:rPr>
  </w:style>
  <w:style w:type="paragraph" w:styleId="4">
    <w:name w:val="heading 4"/>
    <w:basedOn w:val="a"/>
    <w:link w:val="40"/>
    <w:qFormat/>
    <w:rsid w:val="008D1C1E"/>
    <w:pPr>
      <w:keepNext/>
      <w:keepLines/>
      <w:spacing w:before="240" w:after="40"/>
      <w:outlineLvl w:val="3"/>
    </w:pPr>
    <w:rPr>
      <w:b/>
      <w:sz w:val="24"/>
      <w:szCs w:val="24"/>
    </w:rPr>
  </w:style>
  <w:style w:type="paragraph" w:styleId="5">
    <w:name w:val="heading 5"/>
    <w:basedOn w:val="a"/>
    <w:link w:val="50"/>
    <w:qFormat/>
    <w:rsid w:val="008D1C1E"/>
    <w:pPr>
      <w:keepNext/>
      <w:keepLines/>
      <w:spacing w:before="220" w:after="40"/>
      <w:outlineLvl w:val="4"/>
    </w:pPr>
    <w:rPr>
      <w:b/>
    </w:rPr>
  </w:style>
  <w:style w:type="paragraph" w:styleId="6">
    <w:name w:val="heading 6"/>
    <w:basedOn w:val="a"/>
    <w:link w:val="60"/>
    <w:qFormat/>
    <w:rsid w:val="008D1C1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uiPriority w:val="99"/>
    <w:qFormat/>
    <w:rsid w:val="008D1C1E"/>
    <w:rPr>
      <w:rFonts w:cs="Times New Roman"/>
    </w:rPr>
  </w:style>
  <w:style w:type="character" w:styleId="a4">
    <w:name w:val="annotation reference"/>
    <w:uiPriority w:val="99"/>
    <w:semiHidden/>
    <w:unhideWhenUsed/>
    <w:qFormat/>
    <w:rsid w:val="008D1C1E"/>
    <w:rPr>
      <w:sz w:val="16"/>
      <w:szCs w:val="16"/>
    </w:rPr>
  </w:style>
  <w:style w:type="character" w:customStyle="1" w:styleId="a5">
    <w:name w:val="Текст выноски Знак"/>
    <w:uiPriority w:val="99"/>
    <w:semiHidden/>
    <w:qFormat/>
    <w:rsid w:val="0008558A"/>
    <w:rPr>
      <w:rFonts w:ascii="Segoe UI" w:hAnsi="Segoe UI" w:cs="Times New Roman"/>
      <w:sz w:val="18"/>
      <w:szCs w:val="18"/>
    </w:rPr>
  </w:style>
  <w:style w:type="character" w:customStyle="1" w:styleId="a6">
    <w:name w:val="Нижний колонтитул Знак"/>
    <w:uiPriority w:val="99"/>
    <w:qFormat/>
    <w:rsid w:val="00973D9A"/>
    <w:rPr>
      <w:rFonts w:eastAsia="Times New Roman" w:cs="Times New Roman"/>
      <w:color w:val="auto"/>
    </w:rPr>
  </w:style>
  <w:style w:type="character" w:styleId="a7">
    <w:name w:val="page number"/>
    <w:basedOn w:val="a0"/>
    <w:qFormat/>
    <w:rsid w:val="00973D9A"/>
  </w:style>
  <w:style w:type="character" w:customStyle="1" w:styleId="a8">
    <w:name w:val="Верхний колонтитул Знак"/>
    <w:uiPriority w:val="99"/>
    <w:qFormat/>
    <w:rsid w:val="00833928"/>
    <w:rPr>
      <w:color w:val="000000"/>
      <w:sz w:val="22"/>
      <w:szCs w:val="22"/>
    </w:rPr>
  </w:style>
  <w:style w:type="character" w:customStyle="1" w:styleId="a9">
    <w:name w:val="Привязка сноски"/>
    <w:rsid w:val="00D250DE"/>
    <w:rPr>
      <w:vertAlign w:val="superscript"/>
    </w:rPr>
  </w:style>
  <w:style w:type="character" w:customStyle="1" w:styleId="FootnoteCharacters">
    <w:name w:val="Footnote Characters"/>
    <w:unhideWhenUsed/>
    <w:qFormat/>
    <w:rsid w:val="0077530B"/>
    <w:rPr>
      <w:vertAlign w:val="superscript"/>
    </w:rPr>
  </w:style>
  <w:style w:type="character" w:customStyle="1" w:styleId="aa">
    <w:name w:val="Текст сноски Знак"/>
    <w:uiPriority w:val="99"/>
    <w:qFormat/>
    <w:rsid w:val="0077530B"/>
    <w:rPr>
      <w:rFonts w:cs="Times New Roman"/>
      <w:lang w:eastAsia="en-US"/>
    </w:rPr>
  </w:style>
  <w:style w:type="character" w:customStyle="1" w:styleId="20">
    <w:name w:val="Основной текст (2)_"/>
    <w:basedOn w:val="a0"/>
    <w:link w:val="21"/>
    <w:qFormat/>
    <w:rsid w:val="00412BF7"/>
    <w:rPr>
      <w:rFonts w:ascii="Times New Roman" w:eastAsia="Times New Roman" w:hAnsi="Times New Roman" w:cs="Times New Roman"/>
      <w:sz w:val="28"/>
      <w:szCs w:val="28"/>
      <w:shd w:val="clear" w:color="auto" w:fill="FFFFFF"/>
    </w:rPr>
  </w:style>
  <w:style w:type="character" w:customStyle="1" w:styleId="ab">
    <w:name w:val="Колонтитул_"/>
    <w:basedOn w:val="a0"/>
    <w:qFormat/>
    <w:rsid w:val="00412BF7"/>
    <w:rPr>
      <w:rFonts w:ascii="Times New Roman" w:eastAsia="Times New Roman" w:hAnsi="Times New Roman" w:cs="Times New Roman"/>
      <w:sz w:val="28"/>
      <w:szCs w:val="28"/>
      <w:shd w:val="clear" w:color="auto" w:fill="FFFFFF"/>
    </w:rPr>
  </w:style>
  <w:style w:type="character" w:styleId="ac">
    <w:name w:val="Strong"/>
    <w:basedOn w:val="a0"/>
    <w:uiPriority w:val="22"/>
    <w:qFormat/>
    <w:rsid w:val="00412BF7"/>
    <w:rPr>
      <w:b/>
      <w:bCs/>
    </w:rPr>
  </w:style>
  <w:style w:type="character" w:customStyle="1" w:styleId="10">
    <w:name w:val="Заголовок 1 Знак"/>
    <w:basedOn w:val="a0"/>
    <w:link w:val="1"/>
    <w:qFormat/>
    <w:rsid w:val="00412BF7"/>
    <w:rPr>
      <w:b/>
      <w:color w:val="000000"/>
      <w:sz w:val="48"/>
      <w:szCs w:val="48"/>
    </w:rPr>
  </w:style>
  <w:style w:type="character" w:customStyle="1" w:styleId="22">
    <w:name w:val="Заголовок 2 Знак"/>
    <w:basedOn w:val="a0"/>
    <w:qFormat/>
    <w:rsid w:val="00412BF7"/>
    <w:rPr>
      <w:b/>
      <w:color w:val="000000"/>
      <w:sz w:val="36"/>
      <w:szCs w:val="36"/>
    </w:rPr>
  </w:style>
  <w:style w:type="character" w:customStyle="1" w:styleId="30">
    <w:name w:val="Заголовок 3 Знак"/>
    <w:basedOn w:val="a0"/>
    <w:link w:val="3"/>
    <w:qFormat/>
    <w:rsid w:val="00412BF7"/>
    <w:rPr>
      <w:b/>
      <w:color w:val="000000"/>
      <w:sz w:val="28"/>
      <w:szCs w:val="28"/>
    </w:rPr>
  </w:style>
  <w:style w:type="character" w:customStyle="1" w:styleId="40">
    <w:name w:val="Заголовок 4 Знак"/>
    <w:basedOn w:val="a0"/>
    <w:link w:val="4"/>
    <w:qFormat/>
    <w:rsid w:val="00412BF7"/>
    <w:rPr>
      <w:b/>
      <w:color w:val="000000"/>
      <w:sz w:val="24"/>
      <w:szCs w:val="24"/>
    </w:rPr>
  </w:style>
  <w:style w:type="character" w:customStyle="1" w:styleId="50">
    <w:name w:val="Заголовок 5 Знак"/>
    <w:basedOn w:val="a0"/>
    <w:link w:val="5"/>
    <w:qFormat/>
    <w:rsid w:val="00412BF7"/>
    <w:rPr>
      <w:b/>
      <w:color w:val="000000"/>
      <w:sz w:val="22"/>
      <w:szCs w:val="22"/>
    </w:rPr>
  </w:style>
  <w:style w:type="character" w:customStyle="1" w:styleId="60">
    <w:name w:val="Заголовок 6 Знак"/>
    <w:basedOn w:val="a0"/>
    <w:link w:val="6"/>
    <w:qFormat/>
    <w:rsid w:val="00412BF7"/>
    <w:rPr>
      <w:b/>
      <w:color w:val="000000"/>
    </w:rPr>
  </w:style>
  <w:style w:type="character" w:customStyle="1" w:styleId="ad">
    <w:name w:val="Заголовок Знак"/>
    <w:basedOn w:val="a0"/>
    <w:qFormat/>
    <w:rsid w:val="00412BF7"/>
    <w:rPr>
      <w:b/>
      <w:color w:val="000000"/>
      <w:sz w:val="72"/>
      <w:szCs w:val="72"/>
    </w:rPr>
  </w:style>
  <w:style w:type="character" w:customStyle="1" w:styleId="ae">
    <w:name w:val="Подзаголовок Знак"/>
    <w:basedOn w:val="a0"/>
    <w:qFormat/>
    <w:rsid w:val="00412BF7"/>
    <w:rPr>
      <w:rFonts w:ascii="Georgia" w:eastAsia="Georgia" w:hAnsi="Georgia" w:cs="Georgia"/>
      <w:i/>
      <w:color w:val="666666"/>
      <w:sz w:val="48"/>
      <w:szCs w:val="48"/>
    </w:rPr>
  </w:style>
  <w:style w:type="character" w:customStyle="1" w:styleId="CharStyle5">
    <w:name w:val="Char Style 5"/>
    <w:basedOn w:val="a0"/>
    <w:link w:val="Style4"/>
    <w:qFormat/>
    <w:rsid w:val="00C56FB4"/>
    <w:rPr>
      <w:sz w:val="32"/>
      <w:szCs w:val="32"/>
      <w:shd w:val="clear" w:color="auto" w:fill="FFFFFF"/>
    </w:rPr>
  </w:style>
  <w:style w:type="character" w:customStyle="1" w:styleId="CharStyle6">
    <w:name w:val="Char Style 6"/>
    <w:basedOn w:val="CharStyle5"/>
    <w:qFormat/>
    <w:rsid w:val="00C56FB4"/>
    <w:rPr>
      <w:rFonts w:ascii="Times New Roman" w:eastAsia="Times New Roman" w:hAnsi="Times New Roman" w:cs="Times New Roman"/>
      <w:color w:val="000000"/>
      <w:spacing w:val="5"/>
      <w:w w:val="100"/>
      <w:sz w:val="24"/>
      <w:szCs w:val="24"/>
      <w:shd w:val="clear" w:color="auto" w:fill="FFFFFF"/>
      <w:lang w:val="ru-RU" w:eastAsia="ru-RU" w:bidi="ru-RU"/>
    </w:rPr>
  </w:style>
  <w:style w:type="character" w:customStyle="1" w:styleId="245pt">
    <w:name w:val="Основной текст (2) + 4;5 pt"/>
    <w:qFormat/>
    <w:rsid w:val="007A282B"/>
    <w:rPr>
      <w:rFonts w:ascii="Times New Roman" w:eastAsia="Times New Roman" w:hAnsi="Times New Roman" w:cs="Times New Roman"/>
      <w:i w:val="0"/>
      <w:iCs w:val="0"/>
      <w:caps w:val="0"/>
      <w:smallCaps w:val="0"/>
      <w:color w:val="000000"/>
      <w:spacing w:val="0"/>
      <w:w w:val="100"/>
      <w:sz w:val="9"/>
      <w:szCs w:val="9"/>
      <w:shd w:val="clear" w:color="auto" w:fill="FFFFFF"/>
      <w:lang w:val="ru-RU" w:eastAsia="ru-RU" w:bidi="ru-RU"/>
    </w:rPr>
  </w:style>
  <w:style w:type="character" w:customStyle="1" w:styleId="2Tahoma4pt">
    <w:name w:val="Основной текст (2) + Tahoma;4 pt"/>
    <w:qFormat/>
    <w:rsid w:val="009E1004"/>
    <w:rPr>
      <w:rFonts w:ascii="Tahoma" w:eastAsia="Tahoma" w:hAnsi="Tahoma" w:cs="Tahoma"/>
      <w:i w:val="0"/>
      <w:iCs w:val="0"/>
      <w:caps w:val="0"/>
      <w:smallCaps w:val="0"/>
      <w:color w:val="000000"/>
      <w:spacing w:val="0"/>
      <w:w w:val="100"/>
      <w:sz w:val="8"/>
      <w:szCs w:val="8"/>
      <w:shd w:val="clear" w:color="auto" w:fill="FFFFFF"/>
      <w:lang w:val="ru-RU" w:eastAsia="ru-RU" w:bidi="ru-RU"/>
    </w:rPr>
  </w:style>
  <w:style w:type="character" w:customStyle="1" w:styleId="af">
    <w:name w:val="Сноска_"/>
    <w:basedOn w:val="a0"/>
    <w:qFormat/>
    <w:rsid w:val="00A36243"/>
    <w:rPr>
      <w:rFonts w:ascii="Times New Roman" w:eastAsia="Times New Roman" w:hAnsi="Times New Roman" w:cs="Times New Roman"/>
      <w:spacing w:val="10"/>
      <w:sz w:val="19"/>
      <w:szCs w:val="19"/>
      <w:shd w:val="clear" w:color="auto" w:fill="FFFFFF"/>
    </w:rPr>
  </w:style>
  <w:style w:type="character" w:customStyle="1" w:styleId="af0">
    <w:name w:val="Основной текст_"/>
    <w:basedOn w:val="a0"/>
    <w:link w:val="23"/>
    <w:qFormat/>
    <w:rsid w:val="00A36243"/>
    <w:rPr>
      <w:rFonts w:ascii="Times New Roman" w:eastAsia="Times New Roman" w:hAnsi="Times New Roman" w:cs="Times New Roman"/>
      <w:sz w:val="28"/>
      <w:szCs w:val="28"/>
      <w:shd w:val="clear" w:color="auto" w:fill="FFFFFF"/>
    </w:rPr>
  </w:style>
  <w:style w:type="character" w:customStyle="1" w:styleId="ListLabel1">
    <w:name w:val="ListLabel 1"/>
    <w:qFormat/>
    <w:rsid w:val="00D250DE"/>
    <w:rPr>
      <w:u w:val="none"/>
    </w:rPr>
  </w:style>
  <w:style w:type="character" w:customStyle="1" w:styleId="ListLabel2">
    <w:name w:val="ListLabel 2"/>
    <w:qFormat/>
    <w:rsid w:val="00D250DE"/>
    <w:rPr>
      <w:u w:val="none"/>
    </w:rPr>
  </w:style>
  <w:style w:type="character" w:customStyle="1" w:styleId="ListLabel3">
    <w:name w:val="ListLabel 3"/>
    <w:qFormat/>
    <w:rsid w:val="00D250DE"/>
    <w:rPr>
      <w:u w:val="none"/>
    </w:rPr>
  </w:style>
  <w:style w:type="character" w:customStyle="1" w:styleId="ListLabel4">
    <w:name w:val="ListLabel 4"/>
    <w:qFormat/>
    <w:rsid w:val="00D250DE"/>
    <w:rPr>
      <w:u w:val="none"/>
    </w:rPr>
  </w:style>
  <w:style w:type="character" w:customStyle="1" w:styleId="ListLabel5">
    <w:name w:val="ListLabel 5"/>
    <w:qFormat/>
    <w:rsid w:val="00D250DE"/>
    <w:rPr>
      <w:u w:val="none"/>
    </w:rPr>
  </w:style>
  <w:style w:type="character" w:customStyle="1" w:styleId="ListLabel6">
    <w:name w:val="ListLabel 6"/>
    <w:qFormat/>
    <w:rsid w:val="00D250DE"/>
    <w:rPr>
      <w:u w:val="none"/>
    </w:rPr>
  </w:style>
  <w:style w:type="character" w:customStyle="1" w:styleId="ListLabel7">
    <w:name w:val="ListLabel 7"/>
    <w:qFormat/>
    <w:rsid w:val="00D250DE"/>
    <w:rPr>
      <w:u w:val="none"/>
    </w:rPr>
  </w:style>
  <w:style w:type="character" w:customStyle="1" w:styleId="ListLabel8">
    <w:name w:val="ListLabel 8"/>
    <w:qFormat/>
    <w:rsid w:val="00D250DE"/>
    <w:rPr>
      <w:u w:val="none"/>
    </w:rPr>
  </w:style>
  <w:style w:type="character" w:customStyle="1" w:styleId="ListLabel9">
    <w:name w:val="ListLabel 9"/>
    <w:qFormat/>
    <w:rsid w:val="00D250DE"/>
    <w:rPr>
      <w:u w:val="none"/>
    </w:rPr>
  </w:style>
  <w:style w:type="character" w:customStyle="1" w:styleId="ListLabel10">
    <w:name w:val="ListLabel 10"/>
    <w:qFormat/>
    <w:rsid w:val="00D250DE"/>
    <w:rPr>
      <w:rFonts w:eastAsia="Times New Roman" w:cs="Times New Roman"/>
    </w:rPr>
  </w:style>
  <w:style w:type="character" w:customStyle="1" w:styleId="ListLabel11">
    <w:name w:val="ListLabel 11"/>
    <w:qFormat/>
    <w:rsid w:val="00D250DE"/>
    <w:rPr>
      <w:rFonts w:cs="Courier New"/>
    </w:rPr>
  </w:style>
  <w:style w:type="character" w:customStyle="1" w:styleId="ListLabel12">
    <w:name w:val="ListLabel 12"/>
    <w:qFormat/>
    <w:rsid w:val="00D250DE"/>
    <w:rPr>
      <w:rFonts w:cs="Courier New"/>
    </w:rPr>
  </w:style>
  <w:style w:type="character" w:customStyle="1" w:styleId="ListLabel13">
    <w:name w:val="ListLabel 13"/>
    <w:qFormat/>
    <w:rsid w:val="00D250DE"/>
    <w:rPr>
      <w:rFonts w:cs="Courier New"/>
    </w:rPr>
  </w:style>
  <w:style w:type="character" w:customStyle="1" w:styleId="ListLabel14">
    <w:name w:val="ListLabel 14"/>
    <w:qFormat/>
    <w:rsid w:val="00D250DE"/>
    <w:rPr>
      <w:rFonts w:eastAsia="Times New Roman" w:cs="Times New Roman"/>
    </w:rPr>
  </w:style>
  <w:style w:type="character" w:customStyle="1" w:styleId="ListLabel15">
    <w:name w:val="ListLabel 15"/>
    <w:qFormat/>
    <w:rsid w:val="00D250DE"/>
    <w:rPr>
      <w:rFonts w:cs="Courier New"/>
    </w:rPr>
  </w:style>
  <w:style w:type="character" w:customStyle="1" w:styleId="ListLabel16">
    <w:name w:val="ListLabel 16"/>
    <w:qFormat/>
    <w:rsid w:val="00D250DE"/>
    <w:rPr>
      <w:rFonts w:cs="Courier New"/>
    </w:rPr>
  </w:style>
  <w:style w:type="character" w:customStyle="1" w:styleId="ListLabel17">
    <w:name w:val="ListLabel 17"/>
    <w:qFormat/>
    <w:rsid w:val="00D250DE"/>
    <w:rPr>
      <w:rFonts w:cs="Courier New"/>
    </w:rPr>
  </w:style>
  <w:style w:type="character" w:customStyle="1" w:styleId="ListLabel18">
    <w:name w:val="ListLabel 18"/>
    <w:qFormat/>
    <w:rsid w:val="00D250DE"/>
    <w:rPr>
      <w:rFonts w:eastAsia="Times New Roman" w:cs="Times New Roman"/>
    </w:rPr>
  </w:style>
  <w:style w:type="character" w:customStyle="1" w:styleId="ListLabel19">
    <w:name w:val="ListLabel 19"/>
    <w:qFormat/>
    <w:rsid w:val="00D250DE"/>
    <w:rPr>
      <w:rFonts w:cs="Courier New"/>
    </w:rPr>
  </w:style>
  <w:style w:type="character" w:customStyle="1" w:styleId="ListLabel20">
    <w:name w:val="ListLabel 20"/>
    <w:qFormat/>
    <w:rsid w:val="00D250DE"/>
    <w:rPr>
      <w:rFonts w:cs="Courier New"/>
    </w:rPr>
  </w:style>
  <w:style w:type="character" w:customStyle="1" w:styleId="ListLabel21">
    <w:name w:val="ListLabel 21"/>
    <w:qFormat/>
    <w:rsid w:val="00D250DE"/>
    <w:rPr>
      <w:rFonts w:cs="Courier New"/>
    </w:rPr>
  </w:style>
  <w:style w:type="character" w:customStyle="1" w:styleId="ListLabel22">
    <w:name w:val="ListLabel 22"/>
    <w:qFormat/>
    <w:rsid w:val="00D250DE"/>
    <w:rPr>
      <w:rFonts w:eastAsia="Times New Roman" w:cs="Times New Roman"/>
    </w:rPr>
  </w:style>
  <w:style w:type="character" w:customStyle="1" w:styleId="ListLabel23">
    <w:name w:val="ListLabel 23"/>
    <w:qFormat/>
    <w:rsid w:val="00D250DE"/>
    <w:rPr>
      <w:rFonts w:cs="Courier New"/>
    </w:rPr>
  </w:style>
  <w:style w:type="character" w:customStyle="1" w:styleId="ListLabel24">
    <w:name w:val="ListLabel 24"/>
    <w:qFormat/>
    <w:rsid w:val="00D250DE"/>
    <w:rPr>
      <w:rFonts w:cs="Courier New"/>
    </w:rPr>
  </w:style>
  <w:style w:type="character" w:customStyle="1" w:styleId="ListLabel25">
    <w:name w:val="ListLabel 25"/>
    <w:qFormat/>
    <w:rsid w:val="00D250DE"/>
    <w:rPr>
      <w:rFonts w:cs="Courier New"/>
    </w:rPr>
  </w:style>
  <w:style w:type="character" w:customStyle="1" w:styleId="ListLabel26">
    <w:name w:val="ListLabel 26"/>
    <w:qFormat/>
    <w:rsid w:val="00D250DE"/>
    <w:rPr>
      <w:rFonts w:cs="Courier New"/>
    </w:rPr>
  </w:style>
  <w:style w:type="character" w:customStyle="1" w:styleId="ListLabel27">
    <w:name w:val="ListLabel 27"/>
    <w:qFormat/>
    <w:rsid w:val="00D250DE"/>
    <w:rPr>
      <w:rFonts w:cs="Courier New"/>
    </w:rPr>
  </w:style>
  <w:style w:type="character" w:customStyle="1" w:styleId="ListLabel28">
    <w:name w:val="ListLabel 28"/>
    <w:qFormat/>
    <w:rsid w:val="00D250DE"/>
    <w:rPr>
      <w:rFonts w:cs="Courier New"/>
    </w:rPr>
  </w:style>
  <w:style w:type="character" w:customStyle="1" w:styleId="ListLabel29">
    <w:name w:val="ListLabel 29"/>
    <w:qFormat/>
    <w:rsid w:val="00D250DE"/>
    <w:rPr>
      <w:rFonts w:cs="Courier New"/>
    </w:rPr>
  </w:style>
  <w:style w:type="character" w:customStyle="1" w:styleId="ListLabel30">
    <w:name w:val="ListLabel 30"/>
    <w:qFormat/>
    <w:rsid w:val="00D250DE"/>
    <w:rPr>
      <w:rFonts w:cs="Courier New"/>
    </w:rPr>
  </w:style>
  <w:style w:type="character" w:customStyle="1" w:styleId="ListLabel31">
    <w:name w:val="ListLabel 31"/>
    <w:qFormat/>
    <w:rsid w:val="00D250DE"/>
    <w:rPr>
      <w:rFonts w:cs="Courier New"/>
    </w:rPr>
  </w:style>
  <w:style w:type="character" w:customStyle="1" w:styleId="ListLabel32">
    <w:name w:val="ListLabel 32"/>
    <w:qFormat/>
    <w:rsid w:val="00D250DE"/>
    <w:rPr>
      <w:rFonts w:cs="Courier New"/>
    </w:rPr>
  </w:style>
  <w:style w:type="character" w:customStyle="1" w:styleId="ListLabel33">
    <w:name w:val="ListLabel 33"/>
    <w:qFormat/>
    <w:rsid w:val="00D250DE"/>
    <w:rPr>
      <w:rFonts w:cs="Courier New"/>
    </w:rPr>
  </w:style>
  <w:style w:type="character" w:customStyle="1" w:styleId="ListLabel34">
    <w:name w:val="ListLabel 34"/>
    <w:qFormat/>
    <w:rsid w:val="00D250DE"/>
    <w:rPr>
      <w:rFonts w:cs="Courier New"/>
    </w:rPr>
  </w:style>
  <w:style w:type="character" w:customStyle="1" w:styleId="ListLabel35">
    <w:name w:val="ListLabel 35"/>
    <w:qFormat/>
    <w:rsid w:val="00D250DE"/>
    <w:rPr>
      <w:rFonts w:cs="Courier New"/>
    </w:rPr>
  </w:style>
  <w:style w:type="character" w:customStyle="1" w:styleId="ListLabel36">
    <w:name w:val="ListLabel 36"/>
    <w:qFormat/>
    <w:rsid w:val="00D250DE"/>
    <w:rPr>
      <w:rFonts w:cs="Courier New"/>
    </w:rPr>
  </w:style>
  <w:style w:type="character" w:customStyle="1" w:styleId="ListLabel37">
    <w:name w:val="ListLabel 37"/>
    <w:qFormat/>
    <w:rsid w:val="00D250DE"/>
    <w:rPr>
      <w:rFonts w:cs="Courier New"/>
    </w:rPr>
  </w:style>
  <w:style w:type="character" w:customStyle="1" w:styleId="ListLabel38">
    <w:name w:val="ListLabel 38"/>
    <w:qFormat/>
    <w:rsid w:val="00D250DE"/>
    <w:rPr>
      <w:rFonts w:cs="Courier New"/>
    </w:rPr>
  </w:style>
  <w:style w:type="character" w:customStyle="1" w:styleId="ListLabel39">
    <w:name w:val="ListLabel 39"/>
    <w:qFormat/>
    <w:rsid w:val="00D250DE"/>
    <w:rPr>
      <w:rFonts w:cs="Courier New"/>
    </w:rPr>
  </w:style>
  <w:style w:type="character" w:customStyle="1" w:styleId="ListLabel40">
    <w:name w:val="ListLabel 40"/>
    <w:qFormat/>
    <w:rsid w:val="00D250DE"/>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41">
    <w:name w:val="ListLabel 41"/>
    <w:qFormat/>
    <w:rsid w:val="00D250DE"/>
    <w:rPr>
      <w:rFonts w:cs="Courier New"/>
    </w:rPr>
  </w:style>
  <w:style w:type="character" w:customStyle="1" w:styleId="ListLabel42">
    <w:name w:val="ListLabel 42"/>
    <w:qFormat/>
    <w:rsid w:val="00D250DE"/>
    <w:rPr>
      <w:rFonts w:cs="Courier New"/>
    </w:rPr>
  </w:style>
  <w:style w:type="character" w:customStyle="1" w:styleId="ListLabel43">
    <w:name w:val="ListLabel 43"/>
    <w:qFormat/>
    <w:rsid w:val="00D250DE"/>
    <w:rPr>
      <w:rFonts w:cs="Courier New"/>
    </w:rPr>
  </w:style>
  <w:style w:type="character" w:customStyle="1" w:styleId="ListLabel44">
    <w:name w:val="ListLabel 44"/>
    <w:qFormat/>
    <w:rsid w:val="00D250DE"/>
    <w:rPr>
      <w:rFonts w:cs="Courier New"/>
    </w:rPr>
  </w:style>
  <w:style w:type="character" w:customStyle="1" w:styleId="ListLabel45">
    <w:name w:val="ListLabel 45"/>
    <w:qFormat/>
    <w:rsid w:val="00D250DE"/>
    <w:rPr>
      <w:rFonts w:cs="Courier New"/>
    </w:rPr>
  </w:style>
  <w:style w:type="character" w:customStyle="1" w:styleId="ListLabel46">
    <w:name w:val="ListLabel 46"/>
    <w:qFormat/>
    <w:rsid w:val="00D250DE"/>
    <w:rPr>
      <w:rFonts w:cs="Courier New"/>
    </w:rPr>
  </w:style>
  <w:style w:type="character" w:customStyle="1" w:styleId="ListLabel47">
    <w:name w:val="ListLabel 47"/>
    <w:qFormat/>
    <w:rsid w:val="00D250DE"/>
    <w:rPr>
      <w:rFonts w:cs="Courier New"/>
    </w:rPr>
  </w:style>
  <w:style w:type="character" w:customStyle="1" w:styleId="ListLabel48">
    <w:name w:val="ListLabel 48"/>
    <w:qFormat/>
    <w:rsid w:val="00D250DE"/>
    <w:rPr>
      <w:rFonts w:cs="Courier New"/>
    </w:rPr>
  </w:style>
  <w:style w:type="character" w:customStyle="1" w:styleId="ListLabel49">
    <w:name w:val="ListLabel 49"/>
    <w:qFormat/>
    <w:rsid w:val="00D250DE"/>
    <w:rPr>
      <w:rFonts w:cs="Courier New"/>
    </w:rPr>
  </w:style>
  <w:style w:type="character" w:customStyle="1" w:styleId="ListLabel50">
    <w:name w:val="ListLabel 50"/>
    <w:qFormat/>
    <w:rsid w:val="00D250DE"/>
    <w:rPr>
      <w:rFonts w:ascii="Times New Roman" w:eastAsia="Times New Roman" w:hAnsi="Times New Roman" w:cs="Times New Roman"/>
      <w:color w:val="auto"/>
      <w:sz w:val="28"/>
      <w:szCs w:val="28"/>
    </w:rPr>
  </w:style>
  <w:style w:type="character" w:customStyle="1" w:styleId="-">
    <w:name w:val="Интернет-ссылка"/>
    <w:rsid w:val="00D250DE"/>
    <w:rPr>
      <w:color w:val="000080"/>
      <w:u w:val="single"/>
    </w:rPr>
  </w:style>
  <w:style w:type="character" w:customStyle="1" w:styleId="ListLabel51">
    <w:name w:val="ListLabel 51"/>
    <w:qFormat/>
    <w:rsid w:val="00D250DE"/>
    <w:rPr>
      <w:rFonts w:ascii="Times New Roman" w:hAnsi="Times New Roman" w:cs="Times New Roman"/>
      <w:color w:val="auto"/>
      <w:sz w:val="28"/>
      <w:szCs w:val="28"/>
    </w:rPr>
  </w:style>
  <w:style w:type="character" w:customStyle="1" w:styleId="af1">
    <w:name w:val="Символ сноски"/>
    <w:qFormat/>
    <w:rsid w:val="00D250DE"/>
  </w:style>
  <w:style w:type="character" w:customStyle="1" w:styleId="af2">
    <w:name w:val="Привязка концевой сноски"/>
    <w:rsid w:val="00D250DE"/>
    <w:rPr>
      <w:vertAlign w:val="superscript"/>
    </w:rPr>
  </w:style>
  <w:style w:type="character" w:customStyle="1" w:styleId="af3">
    <w:name w:val="Символ концевой сноски"/>
    <w:qFormat/>
    <w:rsid w:val="00D250DE"/>
  </w:style>
  <w:style w:type="character" w:customStyle="1" w:styleId="ListLabel52">
    <w:name w:val="ListLabel 52"/>
    <w:qFormat/>
    <w:rsid w:val="00D250DE"/>
    <w:rPr>
      <w:rFonts w:ascii="Times New Roman" w:eastAsia="Times New Roman" w:hAnsi="Times New Roman" w:cs="Times New Roman"/>
      <w:color w:val="auto"/>
      <w:sz w:val="28"/>
      <w:szCs w:val="28"/>
    </w:rPr>
  </w:style>
  <w:style w:type="character" w:customStyle="1" w:styleId="ListLabel53">
    <w:name w:val="ListLabel 53"/>
    <w:qFormat/>
    <w:rsid w:val="00D250DE"/>
    <w:rPr>
      <w:rFonts w:ascii="Times New Roman" w:eastAsia="Times New Roman" w:hAnsi="Times New Roman" w:cs="Times New Roman"/>
      <w:color w:val="auto"/>
      <w:sz w:val="28"/>
      <w:szCs w:val="28"/>
    </w:rPr>
  </w:style>
  <w:style w:type="character" w:customStyle="1" w:styleId="ListLabel54">
    <w:name w:val="ListLabel 54"/>
    <w:qFormat/>
    <w:rsid w:val="00D250DE"/>
    <w:rPr>
      <w:rFonts w:ascii="Times New Roman" w:hAnsi="Times New Roman" w:cs="Times New Roman"/>
      <w:color w:val="auto"/>
      <w:sz w:val="28"/>
      <w:szCs w:val="28"/>
    </w:rPr>
  </w:style>
  <w:style w:type="character" w:customStyle="1" w:styleId="ListLabel55">
    <w:name w:val="ListLabel 55"/>
    <w:qFormat/>
    <w:rsid w:val="00D250DE"/>
    <w:rPr>
      <w:rFonts w:ascii="Times New Roman" w:eastAsia="Times New Roman" w:hAnsi="Times New Roman" w:cs="Times New Roman"/>
      <w:color w:val="auto"/>
      <w:sz w:val="28"/>
      <w:szCs w:val="28"/>
    </w:rPr>
  </w:style>
  <w:style w:type="character" w:customStyle="1" w:styleId="ListLabel56">
    <w:name w:val="ListLabel 56"/>
    <w:qFormat/>
    <w:rsid w:val="00D250DE"/>
    <w:rPr>
      <w:rFonts w:ascii="Times New Roman" w:eastAsia="Times New Roman" w:hAnsi="Times New Roman" w:cs="Times New Roman"/>
      <w:color w:val="auto"/>
      <w:sz w:val="28"/>
      <w:szCs w:val="28"/>
    </w:rPr>
  </w:style>
  <w:style w:type="character" w:customStyle="1" w:styleId="ListLabel57">
    <w:name w:val="ListLabel 57"/>
    <w:qFormat/>
    <w:rsid w:val="00D250DE"/>
    <w:rPr>
      <w:rFonts w:ascii="Times New Roman" w:hAnsi="Times New Roman" w:cs="Times New Roman"/>
      <w:color w:val="auto"/>
      <w:sz w:val="28"/>
      <w:szCs w:val="28"/>
    </w:rPr>
  </w:style>
  <w:style w:type="character" w:customStyle="1" w:styleId="af4">
    <w:name w:val="Символ нумерации"/>
    <w:qFormat/>
    <w:rsid w:val="00D250DE"/>
  </w:style>
  <w:style w:type="paragraph" w:styleId="af5">
    <w:name w:val="Title"/>
    <w:basedOn w:val="a"/>
    <w:next w:val="af6"/>
    <w:qFormat/>
    <w:rsid w:val="008D1C1E"/>
    <w:pPr>
      <w:keepNext/>
      <w:keepLines/>
      <w:spacing w:before="480" w:after="120"/>
    </w:pPr>
    <w:rPr>
      <w:b/>
      <w:sz w:val="72"/>
      <w:szCs w:val="72"/>
    </w:rPr>
  </w:style>
  <w:style w:type="paragraph" w:styleId="af6">
    <w:name w:val="Body Text"/>
    <w:basedOn w:val="a"/>
    <w:rsid w:val="00D250DE"/>
    <w:pPr>
      <w:spacing w:after="140"/>
    </w:pPr>
  </w:style>
  <w:style w:type="paragraph" w:styleId="af7">
    <w:name w:val="List"/>
    <w:basedOn w:val="af6"/>
    <w:rsid w:val="00D250DE"/>
    <w:rPr>
      <w:rFonts w:cs="Lohit Devanagari"/>
    </w:rPr>
  </w:style>
  <w:style w:type="paragraph" w:styleId="af8">
    <w:name w:val="caption"/>
    <w:basedOn w:val="a"/>
    <w:qFormat/>
    <w:rsid w:val="00D250DE"/>
    <w:pPr>
      <w:suppressLineNumbers/>
      <w:spacing w:before="120" w:after="120"/>
    </w:pPr>
    <w:rPr>
      <w:rFonts w:cs="Lohit Devanagari"/>
      <w:i/>
      <w:iCs/>
      <w:sz w:val="24"/>
      <w:szCs w:val="24"/>
    </w:rPr>
  </w:style>
  <w:style w:type="paragraph" w:styleId="af9">
    <w:name w:val="index heading"/>
    <w:basedOn w:val="a"/>
    <w:qFormat/>
    <w:rsid w:val="00D250DE"/>
    <w:pPr>
      <w:suppressLineNumbers/>
    </w:pPr>
    <w:rPr>
      <w:rFonts w:cs="Lohit Devanagari"/>
    </w:rPr>
  </w:style>
  <w:style w:type="paragraph" w:styleId="afa">
    <w:name w:val="Subtitle"/>
    <w:basedOn w:val="a"/>
    <w:qFormat/>
    <w:rsid w:val="008D1C1E"/>
    <w:pPr>
      <w:keepNext/>
      <w:keepLines/>
      <w:spacing w:before="360" w:after="80"/>
    </w:pPr>
    <w:rPr>
      <w:rFonts w:ascii="Georgia" w:eastAsia="Georgia" w:hAnsi="Georgia" w:cs="Georgia"/>
      <w:i/>
      <w:color w:val="666666"/>
      <w:sz w:val="48"/>
      <w:szCs w:val="48"/>
    </w:rPr>
  </w:style>
  <w:style w:type="paragraph" w:styleId="afb">
    <w:name w:val="annotation text"/>
    <w:basedOn w:val="a"/>
    <w:uiPriority w:val="99"/>
    <w:unhideWhenUsed/>
    <w:qFormat/>
    <w:rsid w:val="00412BF7"/>
    <w:pPr>
      <w:spacing w:line="240" w:lineRule="auto"/>
    </w:pPr>
    <w:rPr>
      <w:rFonts w:cs="Times New Roman"/>
      <w:color w:val="auto"/>
      <w:sz w:val="20"/>
      <w:szCs w:val="20"/>
    </w:rPr>
  </w:style>
  <w:style w:type="paragraph" w:styleId="afc">
    <w:name w:val="Balloon Text"/>
    <w:basedOn w:val="a"/>
    <w:uiPriority w:val="99"/>
    <w:semiHidden/>
    <w:unhideWhenUsed/>
    <w:qFormat/>
    <w:rsid w:val="00412BF7"/>
    <w:pPr>
      <w:spacing w:after="0" w:line="240" w:lineRule="auto"/>
    </w:pPr>
    <w:rPr>
      <w:rFonts w:ascii="Segoe UI" w:hAnsi="Segoe UI" w:cs="Times New Roman"/>
      <w:color w:val="auto"/>
      <w:sz w:val="18"/>
      <w:szCs w:val="18"/>
    </w:rPr>
  </w:style>
  <w:style w:type="paragraph" w:styleId="afd">
    <w:name w:val="List Paragraph"/>
    <w:basedOn w:val="a"/>
    <w:uiPriority w:val="34"/>
    <w:qFormat/>
    <w:rsid w:val="003D5D12"/>
    <w:pPr>
      <w:ind w:left="720"/>
      <w:contextualSpacing/>
    </w:pPr>
  </w:style>
  <w:style w:type="paragraph" w:styleId="afe">
    <w:name w:val="No Spacing"/>
    <w:uiPriority w:val="1"/>
    <w:qFormat/>
    <w:rsid w:val="00412BF7"/>
    <w:rPr>
      <w:color w:val="000000"/>
      <w:sz w:val="22"/>
      <w:szCs w:val="22"/>
    </w:rPr>
  </w:style>
  <w:style w:type="paragraph" w:customStyle="1" w:styleId="ConsPlusNormal">
    <w:name w:val="ConsPlusNormal"/>
    <w:qFormat/>
    <w:rsid w:val="00412BF7"/>
    <w:pPr>
      <w:widowControl w:val="0"/>
    </w:pPr>
    <w:rPr>
      <w:rFonts w:ascii="Arial" w:eastAsia="Times New Roman" w:hAnsi="Arial" w:cs="Arial"/>
      <w:sz w:val="22"/>
    </w:rPr>
  </w:style>
  <w:style w:type="paragraph" w:styleId="aff">
    <w:name w:val="footer"/>
    <w:basedOn w:val="a"/>
    <w:uiPriority w:val="99"/>
    <w:rsid w:val="00973D9A"/>
    <w:pPr>
      <w:tabs>
        <w:tab w:val="center" w:pos="4677"/>
        <w:tab w:val="right" w:pos="9355"/>
      </w:tabs>
    </w:pPr>
    <w:rPr>
      <w:rFonts w:eastAsia="Times New Roman" w:cs="Times New Roman"/>
      <w:color w:val="auto"/>
      <w:sz w:val="20"/>
      <w:szCs w:val="20"/>
    </w:rPr>
  </w:style>
  <w:style w:type="paragraph" w:styleId="aff0">
    <w:name w:val="header"/>
    <w:basedOn w:val="a"/>
    <w:uiPriority w:val="99"/>
    <w:unhideWhenUsed/>
    <w:rsid w:val="00833928"/>
    <w:pPr>
      <w:tabs>
        <w:tab w:val="center" w:pos="4677"/>
        <w:tab w:val="right" w:pos="9355"/>
      </w:tabs>
    </w:pPr>
  </w:style>
  <w:style w:type="paragraph" w:customStyle="1" w:styleId="11">
    <w:name w:val="Текст сноски1"/>
    <w:basedOn w:val="a"/>
    <w:rsid w:val="00A36243"/>
    <w:pPr>
      <w:widowControl w:val="0"/>
      <w:shd w:val="clear" w:color="auto" w:fill="FFFFFF"/>
      <w:spacing w:after="60" w:line="240" w:lineRule="auto"/>
      <w:jc w:val="both"/>
    </w:pPr>
    <w:rPr>
      <w:rFonts w:ascii="Times New Roman" w:eastAsia="Times New Roman" w:hAnsi="Times New Roman" w:cs="Times New Roman"/>
      <w:color w:val="auto"/>
      <w:spacing w:val="10"/>
      <w:sz w:val="19"/>
      <w:szCs w:val="19"/>
    </w:rPr>
  </w:style>
  <w:style w:type="paragraph" w:customStyle="1" w:styleId="21">
    <w:name w:val="Основной текст (2)"/>
    <w:basedOn w:val="a"/>
    <w:link w:val="20"/>
    <w:qFormat/>
    <w:rsid w:val="00412BF7"/>
    <w:pPr>
      <w:widowControl w:val="0"/>
      <w:shd w:val="clear" w:color="auto" w:fill="FFFFFF"/>
      <w:spacing w:after="0" w:line="370" w:lineRule="exact"/>
      <w:jc w:val="both"/>
    </w:pPr>
    <w:rPr>
      <w:rFonts w:ascii="Times New Roman" w:eastAsia="Times New Roman" w:hAnsi="Times New Roman" w:cs="Times New Roman"/>
      <w:color w:val="auto"/>
      <w:sz w:val="28"/>
      <w:szCs w:val="28"/>
    </w:rPr>
  </w:style>
  <w:style w:type="paragraph" w:customStyle="1" w:styleId="aff1">
    <w:name w:val="Колонтитул"/>
    <w:basedOn w:val="a"/>
    <w:qFormat/>
    <w:rsid w:val="00412BF7"/>
    <w:pPr>
      <w:widowControl w:val="0"/>
      <w:shd w:val="clear" w:color="auto" w:fill="FFFFFF"/>
      <w:spacing w:after="0" w:line="326" w:lineRule="exact"/>
      <w:jc w:val="right"/>
    </w:pPr>
    <w:rPr>
      <w:rFonts w:ascii="Times New Roman" w:eastAsia="Times New Roman" w:hAnsi="Times New Roman" w:cs="Times New Roman"/>
      <w:color w:val="auto"/>
      <w:sz w:val="28"/>
      <w:szCs w:val="28"/>
    </w:rPr>
  </w:style>
  <w:style w:type="paragraph" w:styleId="aff2">
    <w:name w:val="Revision"/>
    <w:uiPriority w:val="99"/>
    <w:semiHidden/>
    <w:qFormat/>
    <w:rsid w:val="00412BF7"/>
    <w:rPr>
      <w:color w:val="000000"/>
      <w:sz w:val="22"/>
      <w:szCs w:val="22"/>
    </w:rPr>
  </w:style>
  <w:style w:type="paragraph" w:customStyle="1" w:styleId="aff3">
    <w:name w:val="Текстовый блок"/>
    <w:qFormat/>
    <w:rsid w:val="00252509"/>
    <w:rPr>
      <w:rFonts w:ascii="Helvetica" w:eastAsia="ヒラギノ角ゴ Pro W3" w:hAnsi="Helvetica" w:cs="Times New Roman"/>
      <w:color w:val="000000"/>
      <w:sz w:val="24"/>
    </w:rPr>
  </w:style>
  <w:style w:type="paragraph" w:customStyle="1" w:styleId="ConsPlusNonformat">
    <w:name w:val="ConsPlusNonformat"/>
    <w:uiPriority w:val="99"/>
    <w:qFormat/>
    <w:rsid w:val="00B33636"/>
    <w:rPr>
      <w:rFonts w:ascii="Courier New" w:hAnsi="Courier New" w:cs="Courier New"/>
      <w:sz w:val="22"/>
    </w:rPr>
  </w:style>
  <w:style w:type="paragraph" w:customStyle="1" w:styleId="Style4">
    <w:name w:val="Style 4"/>
    <w:basedOn w:val="a"/>
    <w:link w:val="CharStyle5"/>
    <w:qFormat/>
    <w:rsid w:val="00C56FB4"/>
    <w:pPr>
      <w:widowControl w:val="0"/>
      <w:shd w:val="clear" w:color="auto" w:fill="FFFFFF"/>
      <w:spacing w:after="0" w:line="240" w:lineRule="auto"/>
    </w:pPr>
    <w:rPr>
      <w:color w:val="auto"/>
      <w:sz w:val="32"/>
      <w:szCs w:val="32"/>
    </w:rPr>
  </w:style>
  <w:style w:type="paragraph" w:customStyle="1" w:styleId="23">
    <w:name w:val="Основной текст2"/>
    <w:basedOn w:val="a"/>
    <w:link w:val="af0"/>
    <w:qFormat/>
    <w:rsid w:val="00A36243"/>
    <w:pPr>
      <w:widowControl w:val="0"/>
      <w:shd w:val="clear" w:color="auto" w:fill="FFFFFF"/>
      <w:spacing w:after="1560" w:line="322" w:lineRule="exact"/>
      <w:ind w:hanging="2160"/>
    </w:pPr>
    <w:rPr>
      <w:rFonts w:ascii="Times New Roman" w:eastAsia="Times New Roman" w:hAnsi="Times New Roman" w:cs="Times New Roman"/>
      <w:color w:val="auto"/>
      <w:sz w:val="28"/>
      <w:szCs w:val="28"/>
    </w:rPr>
  </w:style>
  <w:style w:type="paragraph" w:customStyle="1" w:styleId="ConsPlusCell">
    <w:name w:val="ConsPlusCell"/>
    <w:uiPriority w:val="99"/>
    <w:qFormat/>
    <w:rsid w:val="00025B17"/>
    <w:rPr>
      <w:rFonts w:ascii="Times New Roman" w:hAnsi="Times New Roman" w:cs="Times New Roman"/>
      <w:sz w:val="28"/>
      <w:szCs w:val="28"/>
    </w:rPr>
  </w:style>
  <w:style w:type="paragraph" w:customStyle="1" w:styleId="aff4">
    <w:name w:val="Содержимое таблицы"/>
    <w:basedOn w:val="a"/>
    <w:qFormat/>
    <w:rsid w:val="00D250DE"/>
    <w:pPr>
      <w:suppressLineNumbers/>
    </w:pPr>
  </w:style>
  <w:style w:type="paragraph" w:customStyle="1" w:styleId="aff5">
    <w:name w:val="Заголовок таблицы"/>
    <w:basedOn w:val="aff4"/>
    <w:qFormat/>
    <w:rsid w:val="00D250DE"/>
    <w:pPr>
      <w:jc w:val="center"/>
    </w:pPr>
    <w:rPr>
      <w:b/>
      <w:bCs/>
    </w:rPr>
  </w:style>
  <w:style w:type="table" w:customStyle="1" w:styleId="TableNormal">
    <w:name w:val="Table Normal"/>
    <w:rsid w:val="008D1C1E"/>
    <w:pPr>
      <w:spacing w:after="200" w:line="276" w:lineRule="auto"/>
    </w:pPr>
    <w:rPr>
      <w:color w:val="000000"/>
      <w:sz w:val="22"/>
      <w:szCs w:val="22"/>
    </w:rPr>
    <w:tblPr>
      <w:tblCellMar>
        <w:top w:w="0" w:type="dxa"/>
        <w:left w:w="0" w:type="dxa"/>
        <w:bottom w:w="0" w:type="dxa"/>
        <w:right w:w="0" w:type="dxa"/>
      </w:tblCellMar>
    </w:tblPr>
  </w:style>
  <w:style w:type="table" w:customStyle="1" w:styleId="12">
    <w:name w:val="1"/>
    <w:basedOn w:val="TableNormal"/>
    <w:rsid w:val="008D1C1E"/>
    <w:tblPr>
      <w:tblStyleRowBandSize w:val="1"/>
      <w:tblStyleColBandSize w:val="1"/>
    </w:tblPr>
  </w:style>
  <w:style w:type="table" w:customStyle="1" w:styleId="15">
    <w:name w:val="15"/>
    <w:basedOn w:val="TableNormal"/>
    <w:rsid w:val="008D1C1E"/>
    <w:tblPr>
      <w:tblStyleRowBandSize w:val="1"/>
      <w:tblStyleColBandSize w:val="1"/>
      <w:tblCellMar>
        <w:top w:w="102" w:type="dxa"/>
        <w:left w:w="62" w:type="dxa"/>
        <w:bottom w:w="102" w:type="dxa"/>
        <w:right w:w="62" w:type="dxa"/>
      </w:tblCellMar>
    </w:tblPr>
  </w:style>
  <w:style w:type="table" w:customStyle="1" w:styleId="14">
    <w:name w:val="14"/>
    <w:basedOn w:val="TableNormal"/>
    <w:rsid w:val="008D1C1E"/>
    <w:tblPr>
      <w:tblStyleRowBandSize w:val="1"/>
      <w:tblStyleColBandSize w:val="1"/>
      <w:tblCellMar>
        <w:top w:w="102" w:type="dxa"/>
        <w:left w:w="62" w:type="dxa"/>
        <w:bottom w:w="102" w:type="dxa"/>
        <w:right w:w="62" w:type="dxa"/>
      </w:tblCellMar>
    </w:tblPr>
  </w:style>
  <w:style w:type="table" w:customStyle="1" w:styleId="13">
    <w:name w:val="13"/>
    <w:basedOn w:val="TableNormal"/>
    <w:rsid w:val="008D1C1E"/>
    <w:tblPr>
      <w:tblStyleRowBandSize w:val="1"/>
      <w:tblStyleColBandSize w:val="1"/>
    </w:tblPr>
  </w:style>
  <w:style w:type="table" w:customStyle="1" w:styleId="120">
    <w:name w:val="12"/>
    <w:basedOn w:val="TableNormal"/>
    <w:rsid w:val="008D1C1E"/>
    <w:tblPr>
      <w:tblStyleRowBandSize w:val="1"/>
      <w:tblStyleColBandSize w:val="1"/>
      <w:tblCellMar>
        <w:left w:w="115" w:type="dxa"/>
        <w:right w:w="115" w:type="dxa"/>
      </w:tblCellMar>
    </w:tblPr>
  </w:style>
  <w:style w:type="table" w:customStyle="1" w:styleId="110">
    <w:name w:val="11"/>
    <w:basedOn w:val="TableNormal"/>
    <w:rsid w:val="008D1C1E"/>
    <w:tblPr>
      <w:tblStyleRowBandSize w:val="1"/>
      <w:tblStyleColBandSize w:val="1"/>
      <w:tblCellMar>
        <w:left w:w="28" w:type="dxa"/>
        <w:right w:w="28" w:type="dxa"/>
      </w:tblCellMar>
    </w:tblPr>
  </w:style>
  <w:style w:type="table" w:customStyle="1" w:styleId="100">
    <w:name w:val="10"/>
    <w:basedOn w:val="TableNormal"/>
    <w:rsid w:val="008D1C1E"/>
    <w:tblPr>
      <w:tblStyleRowBandSize w:val="1"/>
      <w:tblStyleColBandSize w:val="1"/>
      <w:tblCellMar>
        <w:left w:w="28" w:type="dxa"/>
        <w:right w:w="28" w:type="dxa"/>
      </w:tblCellMar>
    </w:tblPr>
  </w:style>
  <w:style w:type="table" w:customStyle="1" w:styleId="9">
    <w:name w:val="9"/>
    <w:basedOn w:val="TableNormal"/>
    <w:rsid w:val="008D1C1E"/>
    <w:tblPr>
      <w:tblStyleRowBandSize w:val="1"/>
      <w:tblStyleColBandSize w:val="1"/>
      <w:tblCellMar>
        <w:left w:w="28" w:type="dxa"/>
        <w:right w:w="28" w:type="dxa"/>
      </w:tblCellMar>
    </w:tblPr>
  </w:style>
  <w:style w:type="table" w:customStyle="1" w:styleId="8">
    <w:name w:val="8"/>
    <w:basedOn w:val="TableNormal"/>
    <w:rsid w:val="008D1C1E"/>
    <w:tblPr>
      <w:tblStyleRowBandSize w:val="1"/>
      <w:tblStyleColBandSize w:val="1"/>
      <w:tblCellMar>
        <w:left w:w="28" w:type="dxa"/>
        <w:right w:w="28" w:type="dxa"/>
      </w:tblCellMar>
    </w:tblPr>
  </w:style>
  <w:style w:type="table" w:customStyle="1" w:styleId="7">
    <w:name w:val="7"/>
    <w:basedOn w:val="TableNormal"/>
    <w:rsid w:val="008D1C1E"/>
    <w:tblPr>
      <w:tblStyleRowBandSize w:val="1"/>
      <w:tblStyleColBandSize w:val="1"/>
      <w:tblCellMar>
        <w:top w:w="75" w:type="dxa"/>
        <w:bottom w:w="75" w:type="dxa"/>
      </w:tblCellMar>
    </w:tblPr>
  </w:style>
  <w:style w:type="table" w:customStyle="1" w:styleId="61">
    <w:name w:val="6"/>
    <w:basedOn w:val="TableNormal"/>
    <w:rsid w:val="008D1C1E"/>
    <w:tblPr>
      <w:tblStyleRowBandSize w:val="1"/>
      <w:tblStyleColBandSize w:val="1"/>
      <w:tblCellMar>
        <w:top w:w="102" w:type="dxa"/>
        <w:left w:w="62" w:type="dxa"/>
        <w:bottom w:w="102" w:type="dxa"/>
        <w:right w:w="62" w:type="dxa"/>
      </w:tblCellMar>
    </w:tblPr>
  </w:style>
  <w:style w:type="table" w:customStyle="1" w:styleId="51">
    <w:name w:val="5"/>
    <w:basedOn w:val="TableNormal"/>
    <w:rsid w:val="008D1C1E"/>
    <w:tblPr>
      <w:tblStyleRowBandSize w:val="1"/>
      <w:tblStyleColBandSize w:val="1"/>
      <w:tblCellMar>
        <w:left w:w="115" w:type="dxa"/>
        <w:right w:w="115" w:type="dxa"/>
      </w:tblCellMar>
    </w:tblPr>
  </w:style>
  <w:style w:type="table" w:customStyle="1" w:styleId="41">
    <w:name w:val="4"/>
    <w:basedOn w:val="TableNormal"/>
    <w:rsid w:val="008D1C1E"/>
    <w:tblPr>
      <w:tblStyleRowBandSize w:val="1"/>
      <w:tblStyleColBandSize w:val="1"/>
    </w:tblPr>
  </w:style>
  <w:style w:type="table" w:customStyle="1" w:styleId="31">
    <w:name w:val="3"/>
    <w:basedOn w:val="TableNormal"/>
    <w:rsid w:val="008D1C1E"/>
    <w:tblPr>
      <w:tblStyleRowBandSize w:val="1"/>
      <w:tblStyleColBandSize w:val="1"/>
      <w:tblCellMar>
        <w:top w:w="102" w:type="dxa"/>
        <w:left w:w="62" w:type="dxa"/>
        <w:bottom w:w="102" w:type="dxa"/>
        <w:right w:w="62" w:type="dxa"/>
      </w:tblCellMar>
    </w:tblPr>
  </w:style>
  <w:style w:type="table" w:customStyle="1" w:styleId="24">
    <w:name w:val="2"/>
    <w:basedOn w:val="TableNormal"/>
    <w:rsid w:val="008D1C1E"/>
    <w:tblPr>
      <w:tblStyleRowBandSize w:val="1"/>
      <w:tblStyleColBandSize w:val="1"/>
      <w:tblCellMar>
        <w:top w:w="75" w:type="dxa"/>
        <w:bottom w:w="75" w:type="dxa"/>
      </w:tblCellMar>
    </w:tblPr>
  </w:style>
  <w:style w:type="table" w:styleId="aff6">
    <w:name w:val="Table Grid"/>
    <w:basedOn w:val="a1"/>
    <w:uiPriority w:val="39"/>
    <w:rsid w:val="001D7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3265-6F3F-4F84-988C-AA69DE90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26</Pages>
  <Words>5649</Words>
  <Characters>32200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TAXION</dc:creator>
  <cp:lastModifiedBy>FASR</cp:lastModifiedBy>
  <cp:revision>12</cp:revision>
  <cp:lastPrinted>2019-06-05T09:19:00Z</cp:lastPrinted>
  <dcterms:created xsi:type="dcterms:W3CDTF">2019-06-25T13:15:00Z</dcterms:created>
  <dcterms:modified xsi:type="dcterms:W3CDTF">2019-10-11T13:17:00Z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