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media/image1.png" ContentType="image/png"/>
  <Override PartName="/word/media/image2.png" ContentType="image/pn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9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672"/>
        <w:gridCol w:w="4719"/>
      </w:tblGrid>
      <w:tr>
        <w:trPr>
          <w:trHeight w:val="3202" w:hRule="exact"/>
        </w:trPr>
        <w:tc>
          <w:tcPr>
            <w:tcW w:w="4672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hanging="0"/>
              <w:rPr/>
            </w:pPr>
            <w:r>
              <w:rPr>
                <w:rStyle w:val="Style14"/>
                <w:b/>
                <w:sz w:val="26"/>
              </w:rPr>
              <w:t>Утверждаю</w:t>
            </w:r>
          </w:p>
          <w:p>
            <w:pPr>
              <w:pStyle w:val="Style26"/>
              <w:shd w:fill="FFFFFF" w:val="clear"/>
              <w:ind w:hanging="0"/>
              <w:rPr>
                <w:rStyle w:val="Style14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yle26"/>
              <w:shd w:fill="FFFFFF" w:val="clear"/>
              <w:ind w:hanging="0"/>
              <w:rPr>
                <w:rStyle w:val="Style14"/>
                <w:sz w:val="26"/>
              </w:rPr>
            </w:pPr>
            <w:r>
              <w:rPr>
                <w:rStyle w:val="Style14"/>
                <w:sz w:val="26"/>
              </w:rPr>
              <w:t xml:space="preserve">Директор ФЦТТУ </w:t>
            </w:r>
          </w:p>
          <w:p>
            <w:pPr>
              <w:pStyle w:val="Style26"/>
              <w:shd w:fill="FFFFFF" w:val="clear"/>
              <w:ind w:hanging="0"/>
              <w:rPr/>
            </w:pPr>
            <w:r>
              <w:rPr>
                <w:rStyle w:val="Style14"/>
                <w:sz w:val="26"/>
              </w:rPr>
              <w:t>ФГБОУ ВО «МГТУ «СТАНКИН»</w:t>
            </w:r>
          </w:p>
          <w:p>
            <w:pPr>
              <w:pStyle w:val="Style26"/>
              <w:shd w:fill="FFFFFF" w:val="clear"/>
              <w:tabs>
                <w:tab w:val="clear" w:pos="708"/>
                <w:tab w:val="left" w:pos="1814" w:leader="underscore"/>
              </w:tabs>
              <w:ind w:hanging="0"/>
              <w:rPr>
                <w:rStyle w:val="Style14"/>
                <w:color w:val="EBEBEB"/>
                <w:sz w:val="26"/>
              </w:rPr>
            </w:pPr>
            <w:r>
              <w:rPr>
                <w:color w:val="EBEBEB"/>
                <w:sz w:val="26"/>
              </w:rPr>
            </w:r>
          </w:p>
          <w:p>
            <w:pPr>
              <w:pStyle w:val="Style26"/>
              <w:shd w:fill="FFFFFF" w:val="clear"/>
              <w:tabs>
                <w:tab w:val="clear" w:pos="708"/>
                <w:tab w:val="left" w:pos="1814" w:leader="underscore"/>
              </w:tabs>
              <w:ind w:hanging="0"/>
              <w:rPr>
                <w:rStyle w:val="Style14"/>
                <w:color w:val="EBEBEB"/>
                <w:sz w:val="26"/>
              </w:rPr>
            </w:pPr>
            <w:r>
              <w:rPr>
                <w:color w:val="EBEBEB"/>
                <w:sz w:val="26"/>
              </w:rPr>
            </w:r>
          </w:p>
          <w:p>
            <w:pPr>
              <w:pStyle w:val="Style26"/>
              <w:shd w:fill="FFFFFF" w:val="clear"/>
              <w:tabs>
                <w:tab w:val="clear" w:pos="708"/>
                <w:tab w:val="left" w:pos="1814" w:leader="underscore"/>
              </w:tabs>
              <w:ind w:hanging="0"/>
              <w:rPr/>
            </w:pPr>
            <w:r>
              <w:rPr>
                <w:rStyle w:val="Style14"/>
                <w:color w:val="00000A"/>
                <w:sz w:val="26"/>
              </w:rPr>
              <w:t>_________________</w:t>
            </w:r>
            <w:r>
              <w:rPr>
                <w:rStyle w:val="Style14"/>
                <w:color w:val="EBEBEB"/>
                <w:sz w:val="26"/>
              </w:rPr>
              <w:t xml:space="preserve"> </w:t>
            </w:r>
            <w:r>
              <w:rPr>
                <w:rStyle w:val="Style14"/>
                <w:sz w:val="26"/>
              </w:rPr>
              <w:t>С.К. Никулин</w:t>
            </w:r>
          </w:p>
          <w:p>
            <w:pPr>
              <w:pStyle w:val="Style26"/>
              <w:shd w:fill="FFFFFF" w:val="clear"/>
              <w:tabs>
                <w:tab w:val="clear" w:pos="708"/>
                <w:tab w:val="left" w:pos="648" w:leader="underscore"/>
                <w:tab w:val="left" w:pos="3053" w:leader="underscore"/>
              </w:tabs>
              <w:ind w:hanging="0"/>
              <w:rPr>
                <w:rStyle w:val="Style14"/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Style26"/>
              <w:shd w:fill="FFFFFF" w:val="clear"/>
              <w:tabs>
                <w:tab w:val="clear" w:pos="708"/>
                <w:tab w:val="left" w:pos="648" w:leader="underscore"/>
                <w:tab w:val="left" w:pos="3053" w:leader="underscore"/>
              </w:tabs>
              <w:ind w:hanging="0"/>
              <w:rPr/>
            </w:pPr>
            <w:r>
              <w:rPr>
                <w:rStyle w:val="Style14"/>
                <w:sz w:val="26"/>
              </w:rPr>
              <w:t>«</w:t>
              <w:tab/>
              <w:t xml:space="preserve">» </w:t>
              <w:tab/>
              <w:t xml:space="preserve"> 2019 г.</w:t>
            </w:r>
          </w:p>
          <w:p>
            <w:pPr>
              <w:pStyle w:val="Style26"/>
              <w:shd w:fill="FFFFFF" w:val="clear"/>
              <w:ind w:firstLine="560"/>
              <w:rPr>
                <w:rStyle w:val="Style14"/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Style26"/>
              <w:shd w:fill="FFFFFF" w:val="clear"/>
              <w:ind w:firstLine="560"/>
              <w:rPr/>
            </w:pPr>
            <w:r>
              <w:rPr>
                <w:rStyle w:val="Style14"/>
                <w:sz w:val="26"/>
              </w:rPr>
              <w:t>М.П.</w:t>
            </w:r>
          </w:p>
        </w:tc>
        <w:tc>
          <w:tcPr>
            <w:tcW w:w="4719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firstLine="760"/>
              <w:rPr/>
            </w:pPr>
            <w:r>
              <w:rPr>
                <w:rStyle w:val="Style14"/>
                <w:b/>
                <w:sz w:val="26"/>
              </w:rPr>
              <w:t>Согласовано</w:t>
            </w:r>
          </w:p>
          <w:p>
            <w:pPr>
              <w:pStyle w:val="Style26"/>
              <w:shd w:fill="FFFFFF" w:val="clear"/>
              <w:ind w:firstLine="760"/>
              <w:rPr>
                <w:rStyle w:val="Style14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yle26"/>
              <w:shd w:fill="FFFFFF" w:val="clear"/>
              <w:ind w:firstLine="713"/>
              <w:rPr/>
            </w:pPr>
            <w:r>
              <w:rPr>
                <w:rStyle w:val="Style14"/>
                <w:sz w:val="26"/>
              </w:rPr>
              <w:t>Министр образования, науки и</w:t>
            </w:r>
          </w:p>
          <w:p>
            <w:pPr>
              <w:pStyle w:val="Style26"/>
              <w:shd w:fill="FFFFFF" w:val="clear"/>
              <w:ind w:left="713" w:hanging="0"/>
              <w:rPr/>
            </w:pPr>
            <w:r>
              <w:rPr/>
              <w:t>молодежной политики  Нижегородской области</w:t>
            </w:r>
          </w:p>
          <w:p>
            <w:pPr>
              <w:pStyle w:val="Style26"/>
              <w:shd w:fill="FFFFFF" w:val="clear"/>
              <w:tabs>
                <w:tab w:val="clear" w:pos="708"/>
                <w:tab w:val="left" w:pos="2968" w:leader="underscore"/>
              </w:tabs>
              <w:ind w:firstLine="760"/>
              <w:rPr>
                <w:rStyle w:val="Style14"/>
                <w:color w:val="EBEBEB"/>
                <w:sz w:val="26"/>
              </w:rPr>
            </w:pPr>
            <w:r>
              <w:rPr>
                <w:color w:val="EBEBEB"/>
                <w:sz w:val="26"/>
              </w:rPr>
            </w:r>
          </w:p>
          <w:p>
            <w:pPr>
              <w:pStyle w:val="Style26"/>
              <w:shd w:fill="FFFFFF" w:val="clear"/>
              <w:tabs>
                <w:tab w:val="clear" w:pos="708"/>
                <w:tab w:val="left" w:pos="2968" w:leader="underscore"/>
              </w:tabs>
              <w:ind w:firstLine="760"/>
              <w:rPr>
                <w:color w:val="000000" w:themeColor="text1"/>
              </w:rPr>
            </w:pPr>
            <w:r>
              <w:rPr>
                <w:rStyle w:val="Style14"/>
                <w:color w:val="000000" w:themeColor="text1"/>
                <w:sz w:val="26"/>
              </w:rPr>
              <w:t>___________________ С.В. Злобин</w:t>
            </w:r>
          </w:p>
          <w:p>
            <w:pPr>
              <w:pStyle w:val="Style26"/>
              <w:shd w:fill="FFFFFF" w:val="clear"/>
              <w:tabs>
                <w:tab w:val="clear" w:pos="708"/>
                <w:tab w:val="left" w:pos="1408" w:leader="underscore"/>
                <w:tab w:val="left" w:pos="3813" w:leader="underscore"/>
              </w:tabs>
              <w:ind w:firstLine="760"/>
              <w:rPr>
                <w:rStyle w:val="Style14"/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Style26"/>
              <w:shd w:fill="FFFFFF" w:val="clear"/>
              <w:tabs>
                <w:tab w:val="clear" w:pos="708"/>
                <w:tab w:val="left" w:pos="1408" w:leader="underscore"/>
                <w:tab w:val="left" w:pos="3813" w:leader="underscore"/>
              </w:tabs>
              <w:ind w:firstLine="760"/>
              <w:rPr/>
            </w:pPr>
            <w:r>
              <w:rPr>
                <w:rStyle w:val="Style14"/>
                <w:sz w:val="26"/>
              </w:rPr>
              <w:t>«</w:t>
              <w:tab/>
              <w:t xml:space="preserve">» </w:t>
              <w:tab/>
              <w:t xml:space="preserve"> 2019 г.</w:t>
            </w:r>
          </w:p>
          <w:p>
            <w:pPr>
              <w:pStyle w:val="Style26"/>
              <w:shd w:fill="FFFFFF" w:val="clear"/>
              <w:ind w:hanging="0"/>
              <w:jc w:val="center"/>
              <w:rPr>
                <w:rStyle w:val="Style14"/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Style26"/>
              <w:shd w:fill="FFFFFF" w:val="clear"/>
              <w:ind w:hanging="0"/>
              <w:jc w:val="center"/>
              <w:rPr/>
            </w:pPr>
            <w:r>
              <w:rPr>
                <w:rStyle w:val="Style14"/>
                <w:sz w:val="26"/>
              </w:rPr>
              <w:t>М.П.</w:t>
            </w:r>
          </w:p>
        </w:tc>
      </w:tr>
      <w:tr>
        <w:trPr>
          <w:trHeight w:val="3202" w:hRule="exact"/>
        </w:trPr>
        <w:tc>
          <w:tcPr>
            <w:tcW w:w="4672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hanging="0"/>
              <w:rPr>
                <w:rStyle w:val="Style14"/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Style26"/>
              <w:shd w:fill="FFFFFF" w:val="clear"/>
              <w:ind w:hanging="0"/>
              <w:rPr/>
            </w:pPr>
            <w:r>
              <w:rPr>
                <w:rStyle w:val="Style14"/>
                <w:b/>
                <w:sz w:val="26"/>
              </w:rPr>
              <w:t>Согласовано</w:t>
            </w:r>
          </w:p>
          <w:p>
            <w:pPr>
              <w:pStyle w:val="Style26"/>
              <w:shd w:fill="FFFFFF" w:val="clear"/>
              <w:ind w:firstLine="760"/>
              <w:rPr>
                <w:rStyle w:val="Style14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yle26"/>
              <w:shd w:fill="FFFFFF" w:val="clear"/>
              <w:ind w:hanging="0"/>
              <w:rPr/>
            </w:pPr>
            <w:r>
              <w:rPr>
                <w:rStyle w:val="Style14"/>
                <w:sz w:val="26"/>
              </w:rPr>
              <w:t>Федерация авиамодельного спорта</w:t>
            </w:r>
          </w:p>
          <w:p>
            <w:pPr>
              <w:pStyle w:val="Style26"/>
              <w:shd w:fill="FFFFFF" w:val="clear"/>
              <w:ind w:hanging="0"/>
              <w:rPr/>
            </w:pPr>
            <w:r>
              <w:rPr/>
              <w:t>России</w:t>
            </w:r>
          </w:p>
          <w:p>
            <w:pPr>
              <w:pStyle w:val="Style26"/>
              <w:shd w:fill="FFFFFF" w:val="clear"/>
              <w:tabs>
                <w:tab w:val="clear" w:pos="708"/>
                <w:tab w:val="left" w:pos="2968" w:leader="underscore"/>
              </w:tabs>
              <w:ind w:firstLine="760"/>
              <w:rPr>
                <w:rStyle w:val="Style14"/>
                <w:color w:val="EBEBEB"/>
                <w:sz w:val="26"/>
              </w:rPr>
            </w:pPr>
            <w:r>
              <w:rPr>
                <w:color w:val="EBEBEB"/>
                <w:sz w:val="26"/>
              </w:rPr>
            </w:r>
          </w:p>
          <w:p>
            <w:pPr>
              <w:pStyle w:val="Style26"/>
              <w:shd w:fill="FFFFFF" w:val="clear"/>
              <w:tabs>
                <w:tab w:val="clear" w:pos="708"/>
                <w:tab w:val="left" w:pos="2968" w:leader="underscore"/>
              </w:tabs>
              <w:ind w:hanging="0"/>
              <w:rPr>
                <w:color w:val="000000" w:themeColor="text1"/>
              </w:rPr>
            </w:pPr>
            <w:r>
              <w:rPr>
                <w:rStyle w:val="Style14"/>
                <w:color w:val="000000" w:themeColor="text1"/>
                <w:sz w:val="26"/>
              </w:rPr>
              <w:t>___________________ Ю.М. Ващук</w:t>
            </w:r>
          </w:p>
          <w:p>
            <w:pPr>
              <w:pStyle w:val="Style26"/>
              <w:shd w:fill="FFFFFF" w:val="clear"/>
              <w:tabs>
                <w:tab w:val="clear" w:pos="708"/>
                <w:tab w:val="left" w:pos="1408" w:leader="underscore"/>
                <w:tab w:val="left" w:pos="3813" w:leader="underscore"/>
              </w:tabs>
              <w:ind w:firstLine="760"/>
              <w:rPr>
                <w:rStyle w:val="Style14"/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Style26"/>
              <w:shd w:fill="FFFFFF" w:val="clear"/>
              <w:tabs>
                <w:tab w:val="clear" w:pos="708"/>
                <w:tab w:val="left" w:pos="1408" w:leader="underscore"/>
                <w:tab w:val="left" w:pos="3813" w:leader="underscore"/>
              </w:tabs>
              <w:ind w:hanging="0"/>
              <w:rPr/>
            </w:pPr>
            <w:r>
              <w:rPr>
                <w:rStyle w:val="Style14"/>
                <w:sz w:val="26"/>
              </w:rPr>
              <w:t>«</w:t>
              <w:tab/>
              <w:t xml:space="preserve">» </w:t>
              <w:tab/>
              <w:t xml:space="preserve"> 2019 г.</w:t>
            </w:r>
          </w:p>
          <w:p>
            <w:pPr>
              <w:pStyle w:val="Style26"/>
              <w:shd w:fill="FFFFFF" w:val="clear"/>
              <w:ind w:hanging="0"/>
              <w:rPr>
                <w:rStyle w:val="Style14"/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Style26"/>
              <w:shd w:fill="FFFFFF" w:val="clear"/>
              <w:ind w:firstLine="572"/>
              <w:rPr>
                <w:rStyle w:val="Style14"/>
                <w:b/>
                <w:b/>
                <w:sz w:val="26"/>
              </w:rPr>
            </w:pPr>
            <w:r>
              <w:rPr>
                <w:rStyle w:val="Style14"/>
                <w:sz w:val="26"/>
              </w:rPr>
              <w:t>М.П.</w:t>
            </w:r>
          </w:p>
        </w:tc>
        <w:tc>
          <w:tcPr>
            <w:tcW w:w="4719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firstLine="760"/>
              <w:rPr>
                <w:rStyle w:val="Style14"/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Style26"/>
              <w:shd w:fill="FFFFFF" w:val="clear"/>
              <w:ind w:firstLine="760"/>
              <w:rPr/>
            </w:pPr>
            <w:r>
              <w:rPr>
                <w:rStyle w:val="Style14"/>
                <w:b/>
                <w:sz w:val="26"/>
              </w:rPr>
              <w:t>Согласовано</w:t>
            </w:r>
          </w:p>
          <w:p>
            <w:pPr>
              <w:pStyle w:val="Style26"/>
              <w:shd w:fill="FFFFFF" w:val="clear"/>
              <w:ind w:firstLine="760"/>
              <w:rPr>
                <w:rStyle w:val="Style14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yle26"/>
              <w:shd w:fill="FFFFFF" w:val="clear"/>
              <w:ind w:firstLine="713"/>
              <w:rPr/>
            </w:pPr>
            <w:r>
              <w:rPr>
                <w:rStyle w:val="Style14"/>
                <w:sz w:val="26"/>
              </w:rPr>
              <w:t>Федерация авиамодельного спорта</w:t>
            </w:r>
          </w:p>
          <w:p>
            <w:pPr>
              <w:pStyle w:val="Style26"/>
              <w:shd w:fill="FFFFFF" w:val="clear"/>
              <w:ind w:left="713" w:hanging="0"/>
              <w:rPr/>
            </w:pPr>
            <w:r>
              <w:rPr/>
              <w:t>Нижегородской области</w:t>
            </w:r>
          </w:p>
          <w:p>
            <w:pPr>
              <w:pStyle w:val="Style26"/>
              <w:shd w:fill="FFFFFF" w:val="clear"/>
              <w:tabs>
                <w:tab w:val="clear" w:pos="708"/>
                <w:tab w:val="left" w:pos="2968" w:leader="underscore"/>
              </w:tabs>
              <w:ind w:firstLine="760"/>
              <w:rPr>
                <w:rStyle w:val="Style14"/>
                <w:color w:val="EBEBEB"/>
                <w:sz w:val="26"/>
              </w:rPr>
            </w:pPr>
            <w:r>
              <w:rPr>
                <w:color w:val="EBEBEB"/>
                <w:sz w:val="26"/>
              </w:rPr>
            </w:r>
          </w:p>
          <w:p>
            <w:pPr>
              <w:pStyle w:val="Style26"/>
              <w:shd w:fill="FFFFFF" w:val="clear"/>
              <w:tabs>
                <w:tab w:val="clear" w:pos="708"/>
                <w:tab w:val="left" w:pos="2968" w:leader="underscore"/>
              </w:tabs>
              <w:ind w:firstLine="760"/>
              <w:rPr>
                <w:color w:val="000000" w:themeColor="text1"/>
              </w:rPr>
            </w:pPr>
            <w:r>
              <w:rPr>
                <w:rStyle w:val="Style14"/>
                <w:color w:val="000000" w:themeColor="text1"/>
                <w:sz w:val="26"/>
              </w:rPr>
              <w:t>_________________ А.Н. Шевяков</w:t>
            </w:r>
          </w:p>
          <w:p>
            <w:pPr>
              <w:pStyle w:val="Style26"/>
              <w:shd w:fill="FFFFFF" w:val="clear"/>
              <w:tabs>
                <w:tab w:val="clear" w:pos="708"/>
                <w:tab w:val="left" w:pos="1408" w:leader="underscore"/>
                <w:tab w:val="left" w:pos="3813" w:leader="underscore"/>
              </w:tabs>
              <w:ind w:firstLine="760"/>
              <w:rPr>
                <w:rStyle w:val="Style14"/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Style26"/>
              <w:shd w:fill="FFFFFF" w:val="clear"/>
              <w:tabs>
                <w:tab w:val="clear" w:pos="708"/>
                <w:tab w:val="left" w:pos="1408" w:leader="underscore"/>
                <w:tab w:val="left" w:pos="3813" w:leader="underscore"/>
              </w:tabs>
              <w:ind w:firstLine="760"/>
              <w:rPr/>
            </w:pPr>
            <w:r>
              <w:rPr>
                <w:rStyle w:val="Style14"/>
                <w:sz w:val="26"/>
              </w:rPr>
              <w:t>«</w:t>
              <w:tab/>
              <w:t xml:space="preserve">» </w:t>
              <w:tab/>
              <w:t xml:space="preserve"> 2019 г.</w:t>
            </w:r>
          </w:p>
          <w:p>
            <w:pPr>
              <w:pStyle w:val="Style26"/>
              <w:shd w:fill="FFFFFF" w:val="clear"/>
              <w:ind w:hanging="0"/>
              <w:jc w:val="center"/>
              <w:rPr>
                <w:rStyle w:val="Style14"/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Style26"/>
              <w:shd w:fill="FFFFFF" w:val="clear"/>
              <w:ind w:firstLine="760"/>
              <w:rPr>
                <w:rStyle w:val="Style14"/>
                <w:b/>
                <w:b/>
                <w:sz w:val="26"/>
              </w:rPr>
            </w:pPr>
            <w:r>
              <w:rPr>
                <w:rStyle w:val="Style14"/>
                <w:sz w:val="26"/>
              </w:rPr>
              <w:t>М.П.</w:t>
            </w:r>
          </w:p>
        </w:tc>
      </w:tr>
    </w:tbl>
    <w:p>
      <w:pPr>
        <w:pStyle w:val="Normal"/>
        <w:spacing w:lineRule="exact" w:line="1" w:before="0" w:after="159"/>
        <w:rPr/>
      </w:pPr>
      <w:r>
        <w:rPr/>
      </w:r>
    </w:p>
    <w:p>
      <w:pPr>
        <w:pStyle w:val="Style22"/>
        <w:shd w:fill="FFFFFF" w:val="clear"/>
        <w:ind w:hanging="0"/>
        <w:jc w:val="center"/>
        <w:rPr>
          <w:rStyle w:val="Style15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22"/>
        <w:shd w:fill="FFFFFF" w:val="clear"/>
        <w:ind w:hanging="0"/>
        <w:jc w:val="center"/>
        <w:rPr>
          <w:rStyle w:val="Style15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22"/>
        <w:shd w:fill="FFFFFF" w:val="clear"/>
        <w:ind w:hanging="0"/>
        <w:jc w:val="center"/>
        <w:rPr>
          <w:rStyle w:val="Style15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22"/>
        <w:shd w:fill="FFFFFF" w:val="clear"/>
        <w:ind w:hanging="0"/>
        <w:jc w:val="center"/>
        <w:rPr/>
      </w:pPr>
      <w:r>
        <w:rPr>
          <w:rStyle w:val="Style15"/>
          <w:b/>
        </w:rPr>
        <w:t>РЕГЛАМЕНТ</w:t>
      </w:r>
    </w:p>
    <w:p>
      <w:pPr>
        <w:pStyle w:val="Style22"/>
        <w:shd w:fill="FFFFFF" w:val="clear"/>
        <w:spacing w:before="0" w:after="240"/>
        <w:ind w:hanging="0"/>
        <w:jc w:val="center"/>
        <w:rPr/>
      </w:pPr>
      <w:r>
        <w:rPr>
          <w:rStyle w:val="Style15"/>
          <w:b/>
        </w:rPr>
        <w:t>Всероссийской научно-технической олимпиады по авиамоделированию</w:t>
      </w:r>
      <w:r>
        <w:rPr/>
        <w:br/>
      </w:r>
      <w:r>
        <w:rPr>
          <w:rStyle w:val="Style15"/>
          <w:b/>
        </w:rPr>
        <w:t>среди учащихся в номинации: радиоуправляемые модели и</w:t>
      </w:r>
      <w:r>
        <w:rPr/>
        <w:br/>
      </w:r>
      <w:r>
        <w:rPr>
          <w:rStyle w:val="Style15"/>
          <w:b/>
        </w:rPr>
        <w:t>Первенства России по авиационным радиоуправляемым моделям</w:t>
      </w:r>
    </w:p>
    <w:p>
      <w:pPr>
        <w:pStyle w:val="13"/>
        <w:keepNext w:val="true"/>
        <w:keepLines/>
        <w:numPr>
          <w:ilvl w:val="0"/>
          <w:numId w:val="1"/>
        </w:numPr>
        <w:shd w:fill="FFFFFF" w:val="clear"/>
        <w:tabs>
          <w:tab w:val="clear" w:pos="708"/>
          <w:tab w:val="left" w:pos="351" w:leader="none"/>
        </w:tabs>
        <w:spacing w:before="0" w:after="60"/>
        <w:rPr>
          <w:b w:val="false"/>
          <w:b w:val="false"/>
          <w:bCs/>
        </w:rPr>
      </w:pPr>
      <w:bookmarkStart w:id="0" w:name="bookmark0"/>
      <w:bookmarkStart w:id="1" w:name="bookmark2"/>
      <w:bookmarkStart w:id="2" w:name="bookmark1"/>
      <w:bookmarkEnd w:id="0"/>
      <w:bookmarkEnd w:id="1"/>
      <w:bookmarkEnd w:id="2"/>
      <w:r>
        <w:rPr>
          <w:rStyle w:val="1"/>
          <w:b/>
          <w:bCs/>
        </w:rPr>
        <w:t>Общие положения</w:t>
      </w:r>
    </w:p>
    <w:p>
      <w:pPr>
        <w:pStyle w:val="Style22"/>
        <w:numPr>
          <w:ilvl w:val="1"/>
          <w:numId w:val="1"/>
        </w:numPr>
        <w:shd w:fill="FFFFFF" w:val="clear"/>
        <w:tabs>
          <w:tab w:val="clear" w:pos="708"/>
          <w:tab w:val="left" w:pos="1173" w:leader="none"/>
        </w:tabs>
        <w:ind w:firstLine="580"/>
        <w:jc w:val="both"/>
        <w:rPr>
          <w:rStyle w:val="Style15"/>
        </w:rPr>
      </w:pPr>
      <w:r>
        <w:rPr>
          <w:rStyle w:val="Style15"/>
        </w:rPr>
        <w:t>Настоящий регламент определяет порядок подготовки и проведения Всероссийской научно-технической олимпиады по авиамоделированию среди учащихся в номинации: радиоуправляемые модели (далее - Олимпиада) и Первенства России по авиационным радиоуправляемым моделям (далее - Первенство).</w:t>
      </w:r>
    </w:p>
    <w:p>
      <w:pPr>
        <w:pStyle w:val="Style22"/>
        <w:numPr>
          <w:ilvl w:val="1"/>
          <w:numId w:val="1"/>
        </w:numPr>
        <w:shd w:fill="FFFFFF" w:val="clear"/>
        <w:tabs>
          <w:tab w:val="clear" w:pos="708"/>
          <w:tab w:val="left" w:pos="1173" w:leader="none"/>
        </w:tabs>
        <w:ind w:firstLine="580"/>
        <w:jc w:val="both"/>
        <w:rPr/>
      </w:pPr>
      <w:r>
        <w:rPr/>
        <w:t>Олимпиада и Первенство проводятся в соответствии с Планом работ Федерального центра технического творчества учащихся федерального государственного бюджетного образовательного учреждения высшего образования  «Московский государственный технологический университет «СТАНКИН» в рамках Всероссийского открытого фестиваля научно-технического творчества учащихся «Траектория технической мысли - 2020» (далее - Фестиваль).</w:t>
      </w:r>
    </w:p>
    <w:p>
      <w:pPr>
        <w:pStyle w:val="Style22"/>
        <w:numPr>
          <w:ilvl w:val="1"/>
          <w:numId w:val="1"/>
        </w:numPr>
        <w:shd w:fill="FFFFFF" w:val="clear"/>
        <w:tabs>
          <w:tab w:val="clear" w:pos="708"/>
          <w:tab w:val="left" w:pos="1173" w:leader="none"/>
        </w:tabs>
        <w:ind w:firstLine="580"/>
        <w:jc w:val="both"/>
        <w:rPr/>
      </w:pPr>
      <w:r>
        <w:rPr/>
        <w:t xml:space="preserve">Организаторы Олимпиады и Первенства: Федеральное государственное бюджетное образовательное учреждение высшего образования «Московский государственный технологический университет «СТАНКИН» в лице Федерального центра технического творчества учащихся федерального государственного бюджетного образовательного учреждения высшего образования «Московский государственный технологический университет «СТАНКИН» (далее – ФЦТТУ), </w:t>
      </w:r>
      <w:r>
        <w:rPr>
          <w:rStyle w:val="Style15"/>
        </w:rPr>
        <w:t>Министерство образования, науки и молодежной политики Нижегородской области, Государственное бюджетное учреждение дополнительного образования «Центр развития творчества детей и молодежи Нижегородской области» (далее – ГБУДО ЦРТДиЮ НО), Федерация авиамодельного спорта Нижегородской области (далее – ФАС НН) и Федерация авиамодельного спорта России (далее - ФАСР).</w:t>
      </w:r>
    </w:p>
    <w:p>
      <w:pPr>
        <w:pStyle w:val="Style22"/>
        <w:numPr>
          <w:ilvl w:val="1"/>
          <w:numId w:val="1"/>
        </w:numPr>
        <w:shd w:fill="FFFFFF" w:val="clear"/>
        <w:tabs>
          <w:tab w:val="clear" w:pos="708"/>
          <w:tab w:val="left" w:pos="1173" w:leader="none"/>
        </w:tabs>
        <w:ind w:firstLine="578"/>
        <w:jc w:val="both"/>
        <w:rPr/>
      </w:pPr>
      <w:r>
        <w:rPr>
          <w:rStyle w:val="Style15"/>
        </w:rPr>
        <w:t>Цель Олимпиады и Первенства: популяризация инженерных специальностей среди детей и молодёжи, а также развитие научно-технического творчества учащихся в Российской Федерации.</w:t>
      </w:r>
    </w:p>
    <w:p>
      <w:pPr>
        <w:pStyle w:val="Style22"/>
        <w:numPr>
          <w:ilvl w:val="1"/>
          <w:numId w:val="1"/>
        </w:numPr>
        <w:shd w:fill="FFFFFF" w:val="clear"/>
        <w:tabs>
          <w:tab w:val="clear" w:pos="708"/>
          <w:tab w:val="left" w:pos="1173" w:leader="none"/>
        </w:tabs>
        <w:ind w:firstLine="578"/>
        <w:jc w:val="both"/>
        <w:rPr/>
      </w:pPr>
      <w:r>
        <w:rPr>
          <w:rStyle w:val="Style15"/>
        </w:rPr>
        <w:t>Олимпиада и Первенство проводятся в соответствии с Правилами проведения соревнований, установления и регистраци</w:t>
      </w:r>
      <w:r>
        <w:rPr>
          <w:rStyle w:val="Style15"/>
          <w:color w:val="000000" w:themeColor="text1"/>
        </w:rPr>
        <w:t>и</w:t>
      </w:r>
      <w:r>
        <w:rPr>
          <w:rStyle w:val="Style15"/>
        </w:rPr>
        <w:t xml:space="preserve"> рекордов, рекомендациями для судейства и организации соревнований в России в классе радиоуправляемых моделей, утвержденных президиумом ФАСР инструкциями, принятыми на момент проведения соревнований в установленном порядке, и настоящим Регламентом.</w:t>
      </w:r>
    </w:p>
    <w:p>
      <w:pPr>
        <w:pStyle w:val="13"/>
        <w:keepNext w:val="true"/>
        <w:keepLines/>
        <w:numPr>
          <w:ilvl w:val="0"/>
          <w:numId w:val="2"/>
        </w:numPr>
        <w:shd w:fill="FFFFFF" w:val="clear"/>
        <w:tabs>
          <w:tab w:val="clear" w:pos="708"/>
          <w:tab w:val="left" w:pos="411" w:leader="none"/>
        </w:tabs>
        <w:spacing w:before="240" w:after="60"/>
        <w:rPr>
          <w:b w:val="false"/>
          <w:b w:val="false"/>
          <w:bCs/>
        </w:rPr>
      </w:pPr>
      <w:bookmarkStart w:id="3" w:name="bookmark3"/>
      <w:bookmarkStart w:id="4" w:name="bookmark4"/>
      <w:bookmarkEnd w:id="3"/>
      <w:bookmarkEnd w:id="4"/>
      <w:r>
        <w:rPr>
          <w:rStyle w:val="1"/>
          <w:b/>
          <w:bCs/>
        </w:rPr>
        <w:t>Руководство проведением</w:t>
      </w:r>
    </w:p>
    <w:p>
      <w:pPr>
        <w:pStyle w:val="Style22"/>
        <w:numPr>
          <w:ilvl w:val="1"/>
          <w:numId w:val="2"/>
        </w:numPr>
        <w:shd w:fill="FFFFFF" w:val="clear"/>
        <w:tabs>
          <w:tab w:val="clear" w:pos="708"/>
          <w:tab w:val="left" w:pos="1179" w:leader="none"/>
        </w:tabs>
        <w:ind w:firstLine="580"/>
        <w:jc w:val="both"/>
        <w:rPr/>
      </w:pPr>
      <w:r>
        <w:rPr>
          <w:rStyle w:val="Style15"/>
        </w:rPr>
        <w:t>Общее руководство организацией Олимпиады и Первенства осуществляет организационный комитет (далее - Оргкомитет).</w:t>
      </w:r>
    </w:p>
    <w:p>
      <w:pPr>
        <w:pStyle w:val="Style22"/>
        <w:numPr>
          <w:ilvl w:val="1"/>
          <w:numId w:val="2"/>
        </w:numPr>
        <w:shd w:fill="FFFFFF" w:val="clear"/>
        <w:tabs>
          <w:tab w:val="clear" w:pos="708"/>
          <w:tab w:val="left" w:pos="1184" w:leader="none"/>
        </w:tabs>
        <w:ind w:firstLine="580"/>
        <w:jc w:val="both"/>
        <w:rPr/>
      </w:pPr>
      <w:r>
        <w:rPr>
          <w:rStyle w:val="Style15"/>
        </w:rPr>
        <w:t>Оргкомитет (Приложение 1) утверждает состав главной судейской коллегии Олимпиады и Первенства (далее - ГСК).</w:t>
      </w:r>
    </w:p>
    <w:p>
      <w:pPr>
        <w:pStyle w:val="Style22"/>
        <w:numPr>
          <w:ilvl w:val="1"/>
          <w:numId w:val="2"/>
        </w:numPr>
        <w:shd w:fill="FFFFFF" w:val="clear"/>
        <w:tabs>
          <w:tab w:val="clear" w:pos="708"/>
          <w:tab w:val="left" w:pos="1179" w:leader="none"/>
        </w:tabs>
        <w:ind w:firstLine="580"/>
        <w:jc w:val="both"/>
        <w:rPr/>
      </w:pPr>
      <w:r>
        <w:rPr>
          <w:rStyle w:val="Style15"/>
        </w:rPr>
        <w:t>Непосредственное проведение Первенства возлагается на ГСК (Приложение 2).</w:t>
      </w:r>
    </w:p>
    <w:p>
      <w:pPr>
        <w:pStyle w:val="13"/>
        <w:keepNext w:val="true"/>
        <w:keepLines/>
        <w:numPr>
          <w:ilvl w:val="0"/>
          <w:numId w:val="2"/>
        </w:numPr>
        <w:shd w:fill="FFFFFF" w:val="clear"/>
        <w:tabs>
          <w:tab w:val="clear" w:pos="708"/>
          <w:tab w:val="left" w:pos="411" w:leader="none"/>
        </w:tabs>
        <w:spacing w:before="240" w:after="60"/>
        <w:rPr>
          <w:b w:val="false"/>
          <w:b w:val="false"/>
          <w:bCs/>
        </w:rPr>
      </w:pPr>
      <w:bookmarkStart w:id="5" w:name="bookmark5"/>
      <w:bookmarkStart w:id="6" w:name="bookmark6"/>
      <w:bookmarkEnd w:id="5"/>
      <w:bookmarkEnd w:id="6"/>
      <w:r>
        <w:rPr>
          <w:rStyle w:val="1"/>
          <w:b/>
          <w:bCs/>
        </w:rPr>
        <w:t>Сроки и место проведения</w:t>
      </w:r>
    </w:p>
    <w:p>
      <w:pPr>
        <w:pStyle w:val="Style22"/>
        <w:numPr>
          <w:ilvl w:val="1"/>
          <w:numId w:val="2"/>
        </w:numPr>
        <w:shd w:fill="FFFFFF" w:val="clear"/>
        <w:tabs>
          <w:tab w:val="clear" w:pos="708"/>
          <w:tab w:val="left" w:pos="1189" w:leader="none"/>
        </w:tabs>
        <w:ind w:firstLine="578"/>
        <w:jc w:val="both"/>
        <w:rPr>
          <w:b/>
          <w:b/>
        </w:rPr>
      </w:pPr>
      <w:r>
        <w:rPr>
          <w:rStyle w:val="Style15"/>
        </w:rPr>
        <w:t xml:space="preserve">Олимпиада и Первенство состоятся </w:t>
      </w:r>
      <w:r>
        <w:rPr>
          <w:rStyle w:val="Style15"/>
          <w:b/>
        </w:rPr>
        <w:t>с 29 июня по 07 июля 2020 года в Нижнем Новгороде.</w:t>
      </w:r>
    </w:p>
    <w:p>
      <w:pPr>
        <w:pStyle w:val="13"/>
        <w:keepNext w:val="true"/>
        <w:keepLines/>
        <w:numPr>
          <w:ilvl w:val="0"/>
          <w:numId w:val="2"/>
        </w:numPr>
        <w:shd w:fill="FFFFFF" w:val="clear"/>
        <w:tabs>
          <w:tab w:val="clear" w:pos="708"/>
          <w:tab w:val="left" w:pos="411" w:leader="none"/>
        </w:tabs>
        <w:spacing w:before="120" w:after="60"/>
        <w:rPr>
          <w:b w:val="false"/>
          <w:b w:val="false"/>
          <w:bCs/>
        </w:rPr>
      </w:pPr>
      <w:bookmarkStart w:id="7" w:name="bookmark7"/>
      <w:bookmarkStart w:id="8" w:name="bookmark8"/>
      <w:bookmarkEnd w:id="7"/>
      <w:bookmarkEnd w:id="8"/>
      <w:r>
        <w:rPr>
          <w:rStyle w:val="1"/>
          <w:b/>
          <w:bCs/>
        </w:rPr>
        <w:t>Участники</w:t>
      </w:r>
    </w:p>
    <w:p>
      <w:pPr>
        <w:pStyle w:val="Style22"/>
        <w:numPr>
          <w:ilvl w:val="1"/>
          <w:numId w:val="2"/>
        </w:numPr>
        <w:shd w:fill="FFFFFF" w:val="clear"/>
        <w:tabs>
          <w:tab w:val="clear" w:pos="708"/>
          <w:tab w:val="left" w:pos="1184" w:leader="none"/>
        </w:tabs>
        <w:ind w:firstLine="567"/>
        <w:jc w:val="both"/>
        <w:rPr/>
      </w:pPr>
      <w:r>
        <w:rPr>
          <w:rStyle w:val="Style15"/>
        </w:rPr>
        <w:t>В Олимпиаде и Первенстве принимают участие команды учащихся образовательных организаций субъектов Российской Федерации в возрасте от 7 до 18 лет.</w:t>
      </w:r>
      <w:r>
        <w:rPr>
          <w:rStyle w:val="Style15"/>
          <w:b/>
        </w:rPr>
        <w:t xml:space="preserve"> </w:t>
      </w:r>
      <w:r>
        <w:rPr>
          <w:rStyle w:val="Style15"/>
        </w:rPr>
        <w:t>Возраст участников определяется на последний день проведения Олимпиады и Первенства (07 июля 2020 года)</w:t>
      </w:r>
      <w:r>
        <w:rPr>
          <w:rStyle w:val="Style15"/>
          <w:b/>
        </w:rPr>
        <w:t xml:space="preserve">. </w:t>
      </w:r>
    </w:p>
    <w:p>
      <w:pPr>
        <w:pStyle w:val="Style22"/>
        <w:numPr>
          <w:ilvl w:val="1"/>
          <w:numId w:val="2"/>
        </w:numPr>
        <w:shd w:fill="FFFFFF" w:val="clear"/>
        <w:tabs>
          <w:tab w:val="clear" w:pos="708"/>
          <w:tab w:val="left" w:pos="1202" w:leader="none"/>
        </w:tabs>
        <w:ind w:firstLine="580"/>
        <w:jc w:val="both"/>
        <w:rPr/>
      </w:pPr>
      <w:r>
        <w:rPr>
          <w:rStyle w:val="Style15"/>
        </w:rPr>
        <w:t>Состав команды:</w:t>
      </w:r>
    </w:p>
    <w:p>
      <w:pPr>
        <w:pStyle w:val="Style22"/>
        <w:numPr>
          <w:ilvl w:val="0"/>
          <w:numId w:val="3"/>
        </w:numPr>
        <w:shd w:fill="FFFFFF" w:val="clear"/>
        <w:tabs>
          <w:tab w:val="clear" w:pos="708"/>
          <w:tab w:val="left" w:pos="851" w:leader="none"/>
        </w:tabs>
        <w:ind w:firstLine="567"/>
        <w:jc w:val="both"/>
        <w:rPr/>
      </w:pPr>
      <w:r>
        <w:rPr>
          <w:rStyle w:val="Style15"/>
        </w:rPr>
        <w:t>педагог-руководитель (не моложе 21 года) - 2 человека (младшей и старшей возрастных групп);</w:t>
      </w:r>
    </w:p>
    <w:p>
      <w:pPr>
        <w:pStyle w:val="Style22"/>
        <w:numPr>
          <w:ilvl w:val="0"/>
          <w:numId w:val="3"/>
        </w:numPr>
        <w:shd w:fill="FFFFFF" w:val="clear"/>
        <w:tabs>
          <w:tab w:val="clear" w:pos="708"/>
          <w:tab w:val="left" w:pos="851" w:leader="none"/>
        </w:tabs>
        <w:spacing w:lineRule="auto" w:line="228"/>
        <w:ind w:firstLine="567"/>
        <w:jc w:val="both"/>
        <w:rPr>
          <w:rStyle w:val="Style15"/>
          <w:bCs/>
        </w:rPr>
      </w:pPr>
      <w:r>
        <w:rPr>
          <w:rStyle w:val="Style15"/>
          <w:bCs/>
        </w:rPr>
        <w:t>педагог-воспитатель (не моложе 21 года, может быть тренер по дрон-рейсингу) - 1 человек;</w:t>
      </w:r>
    </w:p>
    <w:p>
      <w:pPr>
        <w:pStyle w:val="Style22"/>
        <w:numPr>
          <w:ilvl w:val="0"/>
          <w:numId w:val="3"/>
        </w:numPr>
        <w:shd w:fill="FFFFFF" w:val="clear"/>
        <w:tabs>
          <w:tab w:val="clear" w:pos="708"/>
          <w:tab w:val="left" w:pos="851" w:leader="none"/>
          <w:tab w:val="left" w:pos="1248" w:leader="none"/>
        </w:tabs>
        <w:spacing w:lineRule="auto" w:line="228"/>
        <w:ind w:firstLine="567"/>
        <w:jc w:val="both"/>
        <w:rPr>
          <w:rStyle w:val="Style15"/>
          <w:bCs/>
        </w:rPr>
      </w:pPr>
      <w:r>
        <w:rPr>
          <w:rStyle w:val="Style15"/>
        </w:rPr>
        <w:t xml:space="preserve">судья, </w:t>
      </w:r>
      <w:r>
        <w:rPr>
          <w:rStyle w:val="Style15"/>
          <w:bCs/>
        </w:rPr>
        <w:t>имеющий действующую судейскую категорию не ниже второй - 1 человек;</w:t>
      </w:r>
    </w:p>
    <w:p>
      <w:pPr>
        <w:pStyle w:val="Style22"/>
        <w:numPr>
          <w:ilvl w:val="0"/>
          <w:numId w:val="3"/>
        </w:numPr>
        <w:shd w:fill="FFFFFF" w:val="clear"/>
        <w:tabs>
          <w:tab w:val="clear" w:pos="708"/>
          <w:tab w:val="left" w:pos="851" w:leader="none"/>
        </w:tabs>
        <w:ind w:firstLine="567"/>
        <w:jc w:val="both"/>
        <w:rPr>
          <w:rStyle w:val="Style15"/>
        </w:rPr>
      </w:pPr>
      <w:r>
        <w:rPr>
          <w:rStyle w:val="Style15"/>
        </w:rPr>
        <w:t>участники (обучающиеся, проживающие в данном регионе Российской Федерации).</w:t>
      </w:r>
    </w:p>
    <w:p>
      <w:pPr>
        <w:pStyle w:val="Style22"/>
        <w:shd w:fill="FFFFFF" w:val="clear"/>
        <w:tabs>
          <w:tab w:val="clear" w:pos="708"/>
          <w:tab w:val="left" w:pos="1134" w:leader="none"/>
        </w:tabs>
        <w:ind w:firstLine="567"/>
        <w:jc w:val="both"/>
        <w:rPr/>
      </w:pPr>
      <w:r>
        <w:rPr/>
        <w:t>В целях подготовки начинающих судей, разрешается включить в команду дополнительно (не из числа участников) судью возрастом не моложе 15 лет, не исключая при этом основного судью.</w:t>
      </w:r>
    </w:p>
    <w:p>
      <w:pPr>
        <w:pStyle w:val="Style22"/>
        <w:shd w:fill="FFFFFF" w:val="clear"/>
        <w:ind w:firstLine="580"/>
        <w:jc w:val="both"/>
        <w:rPr/>
      </w:pPr>
      <w:r>
        <w:rPr>
          <w:rStyle w:val="Style15"/>
        </w:rPr>
        <w:t>4.2.1. В состав участников Олимпиады и Первенства входят учащиеся двух возрастных групп со следующим набором моделей:</w:t>
      </w:r>
    </w:p>
    <w:p>
      <w:pPr>
        <w:pStyle w:val="Style22"/>
        <w:shd w:fill="FFFFFF" w:val="clear"/>
        <w:spacing w:before="240" w:after="0"/>
        <w:ind w:firstLine="578"/>
        <w:jc w:val="both"/>
        <w:rPr>
          <w:rStyle w:val="Style15"/>
          <w:rFonts w:cs="Times New Roman"/>
          <w:b/>
          <w:b/>
          <w:u w:val="single"/>
        </w:rPr>
      </w:pPr>
      <w:r>
        <w:rPr>
          <w:rStyle w:val="Style15"/>
          <w:rFonts w:cs="Times New Roman"/>
          <w:b/>
          <w:u w:val="single"/>
        </w:rPr>
        <w:t>младшая возрастная группа (7-13 лет):</w:t>
      </w:r>
    </w:p>
    <w:tbl>
      <w:tblPr>
        <w:tblStyle w:val="af3"/>
        <w:tblW w:w="9904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88"/>
        <w:gridCol w:w="2415"/>
      </w:tblGrid>
      <w:tr>
        <w:trPr/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ind w:hanging="0"/>
              <w:jc w:val="both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>- пилотажная модель (комплекс С-11 (Приложение 6))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ind w:hanging="0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>- 1 чел.;</w:t>
            </w:r>
          </w:p>
        </w:tc>
      </w:tr>
      <w:tr>
        <w:trPr/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ind w:hanging="0"/>
              <w:jc w:val="both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>- модель планер-паритель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ind w:hanging="0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>- 1 чел.;</w:t>
            </w:r>
          </w:p>
        </w:tc>
      </w:tr>
      <w:tr>
        <w:trPr/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ind w:hanging="0"/>
              <w:jc w:val="both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bCs/>
                <w:szCs w:val="24"/>
                <w:lang w:eastAsia="ru-RU" w:bidi="ru-RU"/>
              </w:rPr>
              <w:t xml:space="preserve">- метательная модель планера   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ind w:hanging="0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bCs/>
                <w:szCs w:val="24"/>
                <w:lang w:eastAsia="ru-RU" w:bidi="ru-RU"/>
              </w:rPr>
              <w:t>- 1 чел.;</w:t>
            </w:r>
          </w:p>
        </w:tc>
      </w:tr>
      <w:tr>
        <w:trPr/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ind w:hanging="0"/>
              <w:jc w:val="both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>- гоночная модель «КВИК-500» (стандарт)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ind w:hanging="0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>- 1 чел.;</w:t>
            </w:r>
          </w:p>
        </w:tc>
      </w:tr>
      <w:tr>
        <w:trPr/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ind w:hanging="0"/>
              <w:jc w:val="both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>- модель электролёта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ind w:hanging="0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>- 1 чел.;</w:t>
            </w:r>
          </w:p>
        </w:tc>
      </w:tr>
      <w:tr>
        <w:trPr/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ind w:hanging="0"/>
              <w:jc w:val="both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>- модель-полукопия самолёта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ind w:hanging="0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>- 1 чел.;</w:t>
            </w:r>
          </w:p>
        </w:tc>
      </w:tr>
      <w:tr>
        <w:trPr/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fill="FFFFFF" w:val="clear"/>
              <w:tabs>
                <w:tab w:val="clear" w:pos="708"/>
                <w:tab w:val="left" w:pos="1228" w:leader="none"/>
              </w:tabs>
              <w:spacing w:lineRule="auto" w:line="228"/>
              <w:ind w:hanging="0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>- механик из состава команды (допускается тренер)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ind w:hanging="0"/>
              <w:jc w:val="both"/>
              <w:rPr>
                <w:rFonts w:eastAsia="Arial Unicode MS" w:cs="Times New Roman"/>
                <w:lang w:bidi="ru-RU"/>
              </w:rPr>
            </w:pP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>- 1 чел.</w:t>
            </w:r>
          </w:p>
        </w:tc>
      </w:tr>
    </w:tbl>
    <w:p>
      <w:pPr>
        <w:pStyle w:val="Style22"/>
        <w:shd w:fill="FFFFFF" w:val="clear"/>
        <w:tabs>
          <w:tab w:val="clear" w:pos="708"/>
          <w:tab w:val="left" w:pos="1228" w:leader="none"/>
        </w:tabs>
        <w:spacing w:before="60" w:after="0"/>
        <w:ind w:firstLine="862"/>
        <w:rPr>
          <w:rStyle w:val="Style15"/>
          <w:rFonts w:cs="Times New Roman"/>
          <w:b/>
          <w:b/>
          <w:u w:val="single"/>
        </w:rPr>
      </w:pPr>
      <w:r>
        <w:rPr>
          <w:rStyle w:val="Style15"/>
          <w:rFonts w:cs="Times New Roman"/>
          <w:b/>
          <w:u w:val="single"/>
        </w:rPr>
        <w:t>старшая возрастная группа (14-18 лет):</w:t>
      </w:r>
    </w:p>
    <w:tbl>
      <w:tblPr>
        <w:tblStyle w:val="af3"/>
        <w:tblW w:w="9904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88"/>
        <w:gridCol w:w="2415"/>
      </w:tblGrid>
      <w:tr>
        <w:trPr/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tabs>
                <w:tab w:val="clear" w:pos="708"/>
                <w:tab w:val="left" w:pos="1228" w:leader="none"/>
              </w:tabs>
              <w:ind w:hanging="0"/>
              <w:rPr>
                <w:rFonts w:cs="Times New Roman"/>
              </w:rPr>
            </w:pPr>
            <w:r>
              <w:rPr>
                <w:rStyle w:val="Style15"/>
                <w:rFonts w:cs="Times New Roman"/>
                <w:szCs w:val="24"/>
                <w:lang w:eastAsia="ru-RU" w:bidi="ru-RU"/>
              </w:rPr>
              <w:t xml:space="preserve">- пилотажная модель </w:t>
            </w:r>
            <w:r>
              <w:rPr>
                <w:rFonts w:eastAsia="Times New Roman" w:cs="Times New Roman"/>
                <w:szCs w:val="24"/>
                <w:lang w:eastAsia="ru-RU" w:bidi="ru-RU"/>
              </w:rPr>
              <w:t xml:space="preserve">F-3A </w:t>
            </w:r>
            <w:r>
              <w:rPr>
                <w:rStyle w:val="Style15"/>
                <w:rFonts w:cs="Times New Roman"/>
                <w:szCs w:val="24"/>
                <w:lang w:eastAsia="ru-RU" w:bidi="ru-RU"/>
              </w:rPr>
              <w:t>(комплекс А-18 (Приложение 7))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tabs>
                <w:tab w:val="clear" w:pos="708"/>
                <w:tab w:val="left" w:pos="1228" w:leader="none"/>
              </w:tabs>
              <w:ind w:hanging="0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>- 1 чел.;</w:t>
            </w:r>
          </w:p>
        </w:tc>
      </w:tr>
      <w:tr>
        <w:trPr/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tabs>
                <w:tab w:val="clear" w:pos="708"/>
                <w:tab w:val="left" w:pos="1228" w:leader="none"/>
              </w:tabs>
              <w:ind w:hanging="0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 xml:space="preserve">- модель планера </w:t>
            </w:r>
            <w:r>
              <w:rPr>
                <w:rStyle w:val="Style15"/>
                <w:rFonts w:eastAsia="Arial Unicode MS" w:cs="Times New Roman"/>
                <w:szCs w:val="24"/>
                <w:lang w:val="en-US" w:eastAsia="ru-RU" w:bidi="ru-RU"/>
              </w:rPr>
              <w:t>F</w:t>
            </w: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>-3</w:t>
            </w:r>
            <w:r>
              <w:rPr>
                <w:rStyle w:val="Style15"/>
                <w:rFonts w:eastAsia="Arial Unicode MS" w:cs="Times New Roman"/>
                <w:szCs w:val="24"/>
                <w:lang w:val="en-US" w:eastAsia="ru-RU" w:bidi="ru-RU"/>
              </w:rPr>
              <w:t>J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tabs>
                <w:tab w:val="clear" w:pos="708"/>
                <w:tab w:val="left" w:pos="1228" w:leader="none"/>
              </w:tabs>
              <w:ind w:hanging="0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>- 1 чел.;</w:t>
            </w:r>
          </w:p>
        </w:tc>
      </w:tr>
      <w:tr>
        <w:trPr/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tabs>
                <w:tab w:val="clear" w:pos="708"/>
                <w:tab w:val="left" w:pos="1228" w:leader="none"/>
              </w:tabs>
              <w:ind w:hanging="0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>- гоночная модель «КВИК-500» (стандарт)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tabs>
                <w:tab w:val="clear" w:pos="708"/>
                <w:tab w:val="left" w:pos="1228" w:leader="none"/>
              </w:tabs>
              <w:ind w:hanging="0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>- 2 чел.;</w:t>
            </w:r>
          </w:p>
        </w:tc>
      </w:tr>
      <w:tr>
        <w:trPr/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tabs>
                <w:tab w:val="clear" w:pos="708"/>
                <w:tab w:val="left" w:pos="1228" w:leader="none"/>
              </w:tabs>
              <w:ind w:hanging="0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 xml:space="preserve">- модель электролёта </w:t>
            </w:r>
            <w:r>
              <w:rPr>
                <w:rStyle w:val="Style15"/>
                <w:rFonts w:eastAsia="Arial Unicode MS" w:cs="Times New Roman"/>
                <w:szCs w:val="24"/>
                <w:lang w:val="en-US" w:eastAsia="ru-RU" w:bidi="ru-RU"/>
              </w:rPr>
              <w:t>F</w:t>
            </w: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>-5</w:t>
            </w:r>
            <w:r>
              <w:rPr>
                <w:rStyle w:val="Style15"/>
                <w:rFonts w:eastAsia="Arial Unicode MS" w:cs="Times New Roman"/>
                <w:szCs w:val="24"/>
                <w:lang w:val="en-US" w:eastAsia="ru-RU" w:bidi="ru-RU"/>
              </w:rPr>
              <w:t>J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tabs>
                <w:tab w:val="clear" w:pos="708"/>
                <w:tab w:val="left" w:pos="1228" w:leader="none"/>
              </w:tabs>
              <w:ind w:hanging="0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>- 1 чел.;</w:t>
            </w:r>
          </w:p>
        </w:tc>
      </w:tr>
      <w:tr>
        <w:trPr/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tabs>
                <w:tab w:val="clear" w:pos="708"/>
                <w:tab w:val="left" w:pos="1228" w:leader="none"/>
              </w:tabs>
              <w:ind w:hanging="0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 xml:space="preserve">- модель-копия самолёта </w:t>
            </w:r>
            <w:r>
              <w:rPr>
                <w:rStyle w:val="Style15"/>
                <w:rFonts w:eastAsia="Arial Unicode MS" w:cs="Times New Roman"/>
                <w:szCs w:val="24"/>
                <w:lang w:val="en-US" w:eastAsia="ru-RU" w:bidi="ru-RU"/>
              </w:rPr>
              <w:t>F</w:t>
            </w: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>-4</w:t>
            </w:r>
            <w:r>
              <w:rPr>
                <w:rStyle w:val="Style15"/>
                <w:rFonts w:eastAsia="Arial Unicode MS" w:cs="Times New Roman"/>
                <w:szCs w:val="24"/>
                <w:lang w:val="en-US" w:eastAsia="ru-RU" w:bidi="ru-RU"/>
              </w:rPr>
              <w:t>C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tabs>
                <w:tab w:val="clear" w:pos="708"/>
                <w:tab w:val="left" w:pos="1228" w:leader="none"/>
              </w:tabs>
              <w:ind w:hanging="0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>- 1 чел.;</w:t>
            </w:r>
          </w:p>
        </w:tc>
      </w:tr>
      <w:tr>
        <w:trPr/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tabs>
                <w:tab w:val="clear" w:pos="708"/>
                <w:tab w:val="left" w:pos="1228" w:leader="none"/>
              </w:tabs>
              <w:ind w:hanging="0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 xml:space="preserve">- модель планера </w:t>
            </w:r>
            <w:r>
              <w:rPr>
                <w:rStyle w:val="Style15"/>
                <w:rFonts w:eastAsia="Arial Unicode MS" w:cs="Times New Roman"/>
                <w:szCs w:val="24"/>
                <w:lang w:val="en-US" w:eastAsia="ru-RU" w:bidi="ru-RU"/>
              </w:rPr>
              <w:t>F</w:t>
            </w: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>-3</w:t>
            </w:r>
            <w:r>
              <w:rPr>
                <w:rStyle w:val="Style15"/>
                <w:rFonts w:eastAsia="Arial Unicode MS" w:cs="Times New Roman"/>
                <w:szCs w:val="24"/>
                <w:lang w:val="en-US" w:eastAsia="ru-RU" w:bidi="ru-RU"/>
              </w:rPr>
              <w:t>K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tabs>
                <w:tab w:val="clear" w:pos="708"/>
                <w:tab w:val="left" w:pos="1228" w:leader="none"/>
              </w:tabs>
              <w:ind w:hanging="0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>- 1 чел.;</w:t>
            </w:r>
          </w:p>
        </w:tc>
      </w:tr>
      <w:tr>
        <w:trPr/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tabs>
                <w:tab w:val="clear" w:pos="708"/>
                <w:tab w:val="left" w:pos="1228" w:leader="none"/>
              </w:tabs>
              <w:ind w:hanging="0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bCs/>
                <w:szCs w:val="24"/>
                <w:lang w:eastAsia="ru-RU" w:bidi="ru-RU"/>
              </w:rPr>
              <w:t xml:space="preserve">- модель дрона </w:t>
            </w:r>
            <w:r>
              <w:rPr>
                <w:rStyle w:val="Style15"/>
                <w:rFonts w:eastAsia="Arial Unicode MS" w:cs="Times New Roman"/>
                <w:bCs/>
                <w:szCs w:val="24"/>
                <w:lang w:val="en-US" w:eastAsia="ru-RU" w:bidi="ru-RU"/>
              </w:rPr>
              <w:t>F</w:t>
            </w:r>
            <w:r>
              <w:rPr>
                <w:rStyle w:val="Style15"/>
                <w:rFonts w:eastAsia="Arial Unicode MS" w:cs="Times New Roman"/>
                <w:bCs/>
                <w:szCs w:val="24"/>
                <w:lang w:eastAsia="ru-RU" w:bidi="ru-RU"/>
              </w:rPr>
              <w:t>-3</w:t>
            </w:r>
            <w:r>
              <w:rPr>
                <w:rStyle w:val="Style15"/>
                <w:rFonts w:eastAsia="Arial Unicode MS" w:cs="Times New Roman"/>
                <w:bCs/>
                <w:szCs w:val="24"/>
                <w:lang w:val="en-US" w:eastAsia="ru-RU" w:bidi="ru-RU"/>
              </w:rPr>
              <w:t>U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2"/>
              <w:shd w:val="clear" w:color="auto" w:fill="auto"/>
              <w:tabs>
                <w:tab w:val="clear" w:pos="708"/>
                <w:tab w:val="left" w:pos="1228" w:leader="none"/>
              </w:tabs>
              <w:ind w:hanging="0"/>
              <w:rPr>
                <w:rFonts w:cs="Times New Roman"/>
              </w:rPr>
            </w:pPr>
            <w:r>
              <w:rPr>
                <w:rStyle w:val="Style15"/>
                <w:rFonts w:eastAsia="Arial Unicode MS" w:cs="Times New Roman"/>
                <w:szCs w:val="24"/>
                <w:lang w:eastAsia="ru-RU" w:bidi="ru-RU"/>
              </w:rPr>
              <w:t>- 1 чел.</w:t>
            </w:r>
          </w:p>
        </w:tc>
      </w:tr>
    </w:tbl>
    <w:p>
      <w:pPr>
        <w:pStyle w:val="Style22"/>
        <w:shd w:fill="FFFFFF" w:val="clear"/>
        <w:tabs>
          <w:tab w:val="clear" w:pos="708"/>
          <w:tab w:val="left" w:pos="0" w:leader="none"/>
          <w:tab w:val="left" w:pos="7058" w:leader="none"/>
        </w:tabs>
        <w:spacing w:lineRule="auto" w:line="228" w:before="240" w:after="0"/>
        <w:ind w:firstLine="567"/>
        <w:jc w:val="both"/>
        <w:rPr/>
      </w:pPr>
      <w:r>
        <w:rPr/>
        <w:t xml:space="preserve">4.3. </w:t>
      </w:r>
      <w:r>
        <w:rPr>
          <w:rStyle w:val="Style15"/>
        </w:rPr>
        <w:t>Допускается более одной команды от региона Российской Федерации и формирование неполных команд от субъекта Российской Федерации.</w:t>
      </w:r>
    </w:p>
    <w:p>
      <w:pPr>
        <w:pStyle w:val="Style22"/>
        <w:shd w:fill="FFFFFF" w:val="clear"/>
        <w:tabs>
          <w:tab w:val="clear" w:pos="708"/>
          <w:tab w:val="left" w:pos="0" w:leader="none"/>
          <w:tab w:val="left" w:pos="7058" w:leader="none"/>
        </w:tabs>
        <w:spacing w:lineRule="auto" w:line="228"/>
        <w:ind w:firstLine="567"/>
        <w:jc w:val="both"/>
        <w:rPr>
          <w:rStyle w:val="Style15"/>
        </w:rPr>
      </w:pPr>
      <w:r>
        <w:rPr>
          <w:rStyle w:val="Style15"/>
        </w:rPr>
        <w:t>4.4.</w:t>
      </w:r>
      <w:r>
        <w:rPr>
          <w:b/>
        </w:rPr>
        <w:t xml:space="preserve"> </w:t>
      </w:r>
      <w:r>
        <w:rPr/>
        <w:t>Команда, имеющая полный состав, может привезти дополнительно только одного личника в одном классе моделей</w:t>
      </w:r>
      <w:bookmarkStart w:id="9" w:name="bookmark10"/>
      <w:bookmarkStart w:id="10" w:name="bookmark9"/>
      <w:bookmarkEnd w:id="9"/>
      <w:bookmarkEnd w:id="10"/>
      <w:r>
        <w:rPr>
          <w:rStyle w:val="Style15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7058" w:leader="none"/>
        </w:tabs>
        <w:spacing w:lineRule="auto" w:line="228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 Каждый участник команды имеет право выступить в личном зачёте еще в одном классе моделей только в своей возрастной группе.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7058" w:leader="none"/>
        </w:tabs>
        <w:spacing w:lineRule="auto" w:line="228"/>
        <w:ind w:firstLine="567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sz w:val="28"/>
        </w:rPr>
        <w:t>4.6.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Style w:val="Style15"/>
        </w:rPr>
        <w:t>Команда должна иметь единую форму одежды, нагрудную атрибутику или эмблему с наименованием своей команды</w:t>
      </w:r>
      <w:r>
        <w:rPr>
          <w:rFonts w:ascii="Times New Roman" w:hAnsi="Times New Roman"/>
          <w:b/>
          <w:sz w:val="28"/>
        </w:rPr>
        <w:t>.</w:t>
      </w:r>
    </w:p>
    <w:p>
      <w:pPr>
        <w:pStyle w:val="Style22"/>
        <w:shd w:fill="FFFFFF" w:val="clear"/>
        <w:tabs>
          <w:tab w:val="clear" w:pos="708"/>
          <w:tab w:val="left" w:pos="1134" w:leader="none"/>
        </w:tabs>
        <w:ind w:firstLine="567"/>
        <w:jc w:val="both"/>
        <w:rPr>
          <w:rStyle w:val="Style15"/>
          <w:bCs/>
        </w:rPr>
      </w:pPr>
      <w:r>
        <w:rPr>
          <w:rStyle w:val="Style15"/>
          <w:bCs/>
        </w:rPr>
        <w:t xml:space="preserve">4.7. Окончательный состав команды определяется при её регистрации в мандатной комиссии и изменению не подлежит. </w:t>
      </w:r>
    </w:p>
    <w:p>
      <w:pPr>
        <w:pStyle w:val="Normal"/>
        <w:tabs>
          <w:tab w:val="clear" w:pos="708"/>
          <w:tab w:val="left" w:pos="284" w:leader="none"/>
        </w:tabs>
        <w:spacing w:before="240" w:after="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</w:t>
        <w:tab/>
        <w:t>Меры безопасности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1134" w:leader="none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 Воздушному кодексу Российской Федерации все модели участников должны пройти государственную регистрацию (№60-ФЗ ред. О31.12.2017г. Статья №33 пункт 3.2).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1134" w:leader="none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обеспечения безопасности зрителей и участников запуски радиоуправляемых моделей проводятся в соответствии с «Рекомендациями по обеспечению безопасности и профилактике травматизма при занятиях физической культурой и спортом», утверждёнными Госкомспортом России (Приказ № 44 от 01.04.1993 г.).</w:t>
      </w:r>
    </w:p>
    <w:p>
      <w:pPr>
        <w:pStyle w:val="Style22"/>
        <w:numPr>
          <w:ilvl w:val="1"/>
          <w:numId w:val="6"/>
        </w:numPr>
        <w:shd w:fill="FFFFFF" w:val="clear"/>
        <w:tabs>
          <w:tab w:val="clear" w:pos="708"/>
          <w:tab w:val="left" w:pos="1134" w:leader="none"/>
        </w:tabs>
        <w:ind w:left="0" w:firstLine="567"/>
        <w:jc w:val="both"/>
        <w:rPr/>
      </w:pPr>
      <w:r>
        <w:rPr>
          <w:rStyle w:val="Style15"/>
          <w:rFonts w:cs="Times New Roman"/>
          <w:szCs w:val="28"/>
        </w:rPr>
        <w:t>Педагог-руководитель команды</w:t>
      </w:r>
      <w:r>
        <w:rPr>
          <w:rStyle w:val="Style15"/>
        </w:rPr>
        <w:t xml:space="preserve"> несёт ответственность за жизнь и здоровье детей в пути и во время проведения Олимпиады и Первенства.</w:t>
      </w:r>
    </w:p>
    <w:p>
      <w:pPr>
        <w:pStyle w:val="Style22"/>
        <w:numPr>
          <w:ilvl w:val="1"/>
          <w:numId w:val="6"/>
        </w:numPr>
        <w:shd w:fill="FFFFFF" w:val="clear"/>
        <w:tabs>
          <w:tab w:val="clear" w:pos="708"/>
          <w:tab w:val="left" w:pos="1134" w:leader="none"/>
        </w:tabs>
        <w:ind w:left="0" w:firstLine="567"/>
        <w:jc w:val="both"/>
        <w:rPr/>
      </w:pPr>
      <w:r>
        <w:rPr>
          <w:rStyle w:val="Style15"/>
        </w:rPr>
        <w:t>Проведение тренировочных запусков моделей в местах, не предусмотренных для этих целей, запрещается.</w:t>
      </w:r>
    </w:p>
    <w:p>
      <w:pPr>
        <w:pStyle w:val="13"/>
        <w:keepNext w:val="true"/>
        <w:keepLines/>
        <w:numPr>
          <w:ilvl w:val="0"/>
          <w:numId w:val="6"/>
        </w:numPr>
        <w:shd w:fill="FFFFFF" w:val="clear"/>
        <w:tabs>
          <w:tab w:val="clear" w:pos="708"/>
          <w:tab w:val="left" w:pos="142" w:leader="none"/>
        </w:tabs>
        <w:spacing w:before="240" w:after="60"/>
        <w:ind w:left="431" w:hanging="431"/>
        <w:rPr>
          <w:b w:val="false"/>
          <w:b w:val="false"/>
          <w:bCs/>
        </w:rPr>
      </w:pPr>
      <w:bookmarkStart w:id="11" w:name="bookmark11"/>
      <w:bookmarkStart w:id="12" w:name="bookmark12"/>
      <w:bookmarkEnd w:id="11"/>
      <w:bookmarkEnd w:id="12"/>
      <w:r>
        <w:rPr>
          <w:rStyle w:val="1"/>
          <w:b/>
          <w:bCs/>
        </w:rPr>
        <w:t>Примерная программа:</w:t>
      </w:r>
    </w:p>
    <w:p>
      <w:pPr>
        <w:pStyle w:val="Style22"/>
        <w:shd w:fill="FFFFFF" w:val="clear"/>
        <w:ind w:firstLine="660"/>
        <w:jc w:val="both"/>
        <w:rPr/>
      </w:pPr>
      <w:r>
        <w:rPr>
          <w:rStyle w:val="Style15"/>
        </w:rPr>
        <w:t>29 июня - прибытие и размещение участников, работа мандатной комиссии, совещание представителей, судей, инструктаж по ТБ, тренировочные старты моделей;</w:t>
      </w:r>
    </w:p>
    <w:p>
      <w:pPr>
        <w:pStyle w:val="Style22"/>
        <w:shd w:fill="FFFFFF" w:val="clear"/>
        <w:ind w:firstLine="660"/>
        <w:jc w:val="both"/>
        <w:rPr/>
      </w:pPr>
      <w:r>
        <w:rPr>
          <w:rStyle w:val="Style15"/>
        </w:rPr>
        <w:t>30 июня - церемония открытия Олимпиады и Первенства, теоретический зачет, старты радиоуправляемых моделей;</w:t>
      </w:r>
    </w:p>
    <w:p>
      <w:pPr>
        <w:pStyle w:val="Style22"/>
        <w:shd w:fill="FFFFFF" w:val="clear"/>
        <w:ind w:firstLine="660"/>
        <w:jc w:val="both"/>
        <w:rPr/>
      </w:pPr>
      <w:r>
        <w:rPr>
          <w:rStyle w:val="Style15"/>
        </w:rPr>
        <w:t>01 июля - старты радиоуправляемых моделей;</w:t>
      </w:r>
    </w:p>
    <w:p>
      <w:pPr>
        <w:pStyle w:val="Style22"/>
        <w:shd w:fill="FFFFFF" w:val="clear"/>
        <w:ind w:firstLine="660"/>
        <w:jc w:val="both"/>
        <w:rPr/>
      </w:pPr>
      <w:r>
        <w:rPr>
          <w:rStyle w:val="Style15"/>
        </w:rPr>
        <w:t>02 июля - старты радиоуправляемых моделей;</w:t>
      </w:r>
    </w:p>
    <w:p>
      <w:pPr>
        <w:pStyle w:val="Style22"/>
        <w:shd w:fill="FFFFFF" w:val="clear"/>
        <w:ind w:firstLine="660"/>
        <w:jc w:val="both"/>
        <w:rPr/>
      </w:pPr>
      <w:r>
        <w:rPr>
          <w:rStyle w:val="Style15"/>
        </w:rPr>
        <w:t>03 июля - старты радиоуправляемых моделей;</w:t>
      </w:r>
    </w:p>
    <w:p>
      <w:pPr>
        <w:pStyle w:val="Style22"/>
        <w:shd w:fill="FFFFFF" w:val="clear"/>
        <w:ind w:firstLine="660"/>
        <w:jc w:val="both"/>
        <w:rPr/>
      </w:pPr>
      <w:r>
        <w:rPr>
          <w:rStyle w:val="Style15"/>
        </w:rPr>
        <w:t>04 июля - старты радиоуправляемых моделей;</w:t>
      </w:r>
    </w:p>
    <w:p>
      <w:pPr>
        <w:pStyle w:val="Style22"/>
        <w:shd w:fill="FFFFFF" w:val="clear"/>
        <w:ind w:firstLine="660"/>
        <w:jc w:val="both"/>
        <w:rPr>
          <w:rStyle w:val="Style15"/>
        </w:rPr>
      </w:pPr>
      <w:r>
        <w:rPr>
          <w:rStyle w:val="Style15"/>
        </w:rPr>
        <w:t>05 июля - старты радиоуправляемых моделей;</w:t>
      </w:r>
    </w:p>
    <w:p>
      <w:pPr>
        <w:pStyle w:val="Style22"/>
        <w:shd w:fill="FFFFFF" w:val="clear"/>
        <w:ind w:firstLine="660"/>
        <w:jc w:val="both"/>
        <w:rPr/>
      </w:pPr>
      <w:r>
        <w:rPr>
          <w:rStyle w:val="Style15"/>
        </w:rPr>
        <w:t>06 июля - старты радиоуправляемых моделей;</w:t>
      </w:r>
    </w:p>
    <w:p>
      <w:pPr>
        <w:pStyle w:val="Style22"/>
        <w:shd w:fill="FFFFFF" w:val="clear"/>
        <w:tabs>
          <w:tab w:val="clear" w:pos="708"/>
          <w:tab w:val="left" w:pos="1843" w:leader="none"/>
        </w:tabs>
        <w:ind w:firstLine="660"/>
        <w:jc w:val="both"/>
        <w:rPr/>
      </w:pPr>
      <w:r>
        <w:rPr>
          <w:rStyle w:val="Style15"/>
        </w:rPr>
        <w:t xml:space="preserve">07 июля - подведение итогов, церемония награждения и закрытия Олимпиады и Первенства, </w:t>
      </w:r>
      <w:r>
        <w:rPr/>
        <w:t>отъезд участников.</w:t>
      </w:r>
    </w:p>
    <w:p>
      <w:pPr>
        <w:pStyle w:val="Style22"/>
        <w:shd w:fill="FFFFFF" w:val="clear"/>
        <w:ind w:firstLine="660"/>
        <w:jc w:val="both"/>
        <w:rPr>
          <w:rStyle w:val="Style15"/>
        </w:rPr>
      </w:pPr>
      <w:r>
        <w:rPr>
          <w:rStyle w:val="Style15"/>
        </w:rPr>
        <w:t>Данная программа предварительная. Окончательное расписание стартов утверждается на совещании с представителями команд после работы мандатной комиссии.</w:t>
      </w:r>
    </w:p>
    <w:p>
      <w:pPr>
        <w:pStyle w:val="Style22"/>
        <w:shd w:fill="FFFFFF" w:val="clear"/>
        <w:ind w:firstLine="660"/>
        <w:jc w:val="both"/>
        <w:rPr>
          <w:rStyle w:val="Style15"/>
        </w:rPr>
      </w:pPr>
      <w:r>
        <w:rPr>
          <w:rStyle w:val="Style15"/>
        </w:rPr>
        <w:t>В случае изменения погодных условий организаторы вправе поменять распорядок дня.</w:t>
      </w:r>
    </w:p>
    <w:p>
      <w:pPr>
        <w:pStyle w:val="Style22"/>
        <w:shd w:fill="FFFFFF" w:val="clear"/>
        <w:ind w:firstLine="580"/>
        <w:jc w:val="both"/>
        <w:rPr>
          <w:rStyle w:val="Style15"/>
        </w:rPr>
      </w:pPr>
      <w:r>
        <w:rPr>
          <w:rStyle w:val="Style15"/>
        </w:rPr>
        <w:t>В период проведения Олимпиады и Первенства проводится теоретический зачёт по курсу «Авиационная техника и авиационное моделирование» среди всех участников.</w:t>
      </w:r>
    </w:p>
    <w:p>
      <w:pPr>
        <w:pStyle w:val="Style22"/>
        <w:shd w:fill="FFFFFF" w:val="clear"/>
        <w:ind w:firstLine="580"/>
        <w:jc w:val="both"/>
        <w:rPr>
          <w:rStyle w:val="Style15"/>
        </w:rPr>
      </w:pPr>
      <w:r>
        <w:rPr>
          <w:rStyle w:val="Style15"/>
        </w:rPr>
        <w:t>На церемониях открытия, награждения и закрытия Олимпиады и Первенства обязательно наличие представителя команды</w:t>
      </w:r>
      <w:r>
        <w:rPr>
          <w:rStyle w:val="Style15"/>
          <w:color w:val="000000" w:themeColor="text1"/>
        </w:rPr>
        <w:t>.</w:t>
      </w:r>
    </w:p>
    <w:p>
      <w:pPr>
        <w:pStyle w:val="13"/>
        <w:keepNext w:val="true"/>
        <w:keepLines/>
        <w:numPr>
          <w:ilvl w:val="0"/>
          <w:numId w:val="6"/>
        </w:numPr>
        <w:shd w:fill="FFFFFF" w:val="clear"/>
        <w:tabs>
          <w:tab w:val="clear" w:pos="708"/>
          <w:tab w:val="left" w:pos="382" w:leader="none"/>
        </w:tabs>
        <w:spacing w:before="240" w:after="60"/>
        <w:ind w:left="431" w:hanging="431"/>
        <w:rPr>
          <w:rStyle w:val="1"/>
          <w:b/>
          <w:b/>
          <w:bCs/>
        </w:rPr>
      </w:pPr>
      <w:bookmarkStart w:id="13" w:name="bookmark13"/>
      <w:bookmarkStart w:id="14" w:name="bookmark14"/>
      <w:bookmarkEnd w:id="13"/>
      <w:bookmarkEnd w:id="14"/>
      <w:r>
        <w:rPr>
          <w:rStyle w:val="1"/>
          <w:b/>
          <w:bCs/>
        </w:rPr>
        <w:t>Требования к моделям</w:t>
      </w:r>
    </w:p>
    <w:p>
      <w:pPr>
        <w:pStyle w:val="Style22"/>
        <w:shd w:fill="FFFFFF" w:val="clear"/>
        <w:tabs>
          <w:tab w:val="clear" w:pos="708"/>
          <w:tab w:val="left" w:pos="1164" w:leader="none"/>
        </w:tabs>
        <w:ind w:firstLine="567"/>
        <w:jc w:val="both"/>
        <w:rPr>
          <w:bCs/>
        </w:rPr>
      </w:pPr>
      <w:r>
        <w:rPr>
          <w:rStyle w:val="Style15"/>
          <w:bCs/>
        </w:rPr>
        <w:t>7.1. Технические требования к моделям младшей возрастной группы:</w:t>
      </w:r>
    </w:p>
    <w:p>
      <w:pPr>
        <w:pStyle w:val="Style22"/>
        <w:numPr>
          <w:ilvl w:val="0"/>
          <w:numId w:val="4"/>
        </w:numPr>
        <w:shd w:fill="FFFFFF" w:val="clear"/>
        <w:tabs>
          <w:tab w:val="clear" w:pos="708"/>
          <w:tab w:val="left" w:pos="1132" w:leader="none"/>
        </w:tabs>
        <w:ind w:firstLine="880"/>
        <w:jc w:val="both"/>
        <w:rPr>
          <w:rStyle w:val="Style15"/>
        </w:rPr>
      </w:pPr>
      <w:r>
        <w:rPr>
          <w:rStyle w:val="Style15"/>
        </w:rPr>
        <w:t>пилотажная модель - Р/У модель для выполнения фигур пилотажного комплекса. При выполнении комплекса разрешается делать пролёты, при этом центральные и разворотные фигуры должны быть выполнены на своих местах;</w:t>
      </w:r>
    </w:p>
    <w:p>
      <w:pPr>
        <w:pStyle w:val="Style22"/>
        <w:numPr>
          <w:ilvl w:val="0"/>
          <w:numId w:val="4"/>
        </w:numPr>
        <w:shd w:fill="FFFFFF" w:val="clear"/>
        <w:tabs>
          <w:tab w:val="clear" w:pos="708"/>
          <w:tab w:val="left" w:pos="1134" w:leader="none"/>
        </w:tabs>
        <w:ind w:firstLine="880"/>
        <w:jc w:val="both"/>
        <w:rPr>
          <w:rStyle w:val="Style15"/>
        </w:rPr>
      </w:pPr>
      <w:r>
        <w:rPr>
          <w:rStyle w:val="Style15"/>
        </w:rPr>
        <w:t xml:space="preserve">модель планера-парителя - Р/У модель планера для полётов на продолжительность. На модели нельзя применять цельноформованное высокотехнологичное (матричная технология) крыло. Полёты проводятся по правилам старшей возрастной группы, за исключением рабочего времени – 7 минут. </w:t>
      </w:r>
      <w:r>
        <w:rPr>
          <w:rStyle w:val="Style15"/>
          <w:bCs/>
        </w:rPr>
        <w:t>Размах крыла планера не более 2500 мм (2.5м);</w:t>
      </w:r>
    </w:p>
    <w:p>
      <w:pPr>
        <w:pStyle w:val="Style22"/>
        <w:numPr>
          <w:ilvl w:val="0"/>
          <w:numId w:val="4"/>
        </w:numPr>
        <w:shd w:fill="FFFFFF" w:val="clear"/>
        <w:tabs>
          <w:tab w:val="clear" w:pos="708"/>
          <w:tab w:val="left" w:pos="1136" w:leader="none"/>
        </w:tabs>
        <w:ind w:firstLine="880"/>
        <w:jc w:val="both"/>
        <w:rPr>
          <w:bCs/>
        </w:rPr>
      </w:pPr>
      <w:r>
        <w:rPr>
          <w:bCs/>
        </w:rPr>
        <w:t xml:space="preserve">метательная модель планера – РУ модель типа </w:t>
      </w:r>
      <w:r>
        <w:rPr>
          <w:bCs/>
          <w:lang w:val="en-US"/>
        </w:rPr>
        <w:t>F</w:t>
      </w:r>
      <w:r>
        <w:rPr>
          <w:bCs/>
        </w:rPr>
        <w:t>-3</w:t>
      </w:r>
      <w:r>
        <w:rPr>
          <w:bCs/>
          <w:lang w:val="en-US"/>
        </w:rPr>
        <w:t>K</w:t>
      </w:r>
      <w:r>
        <w:rPr>
          <w:bCs/>
        </w:rPr>
        <w:t xml:space="preserve"> </w:t>
      </w:r>
      <w:r>
        <w:rPr>
          <w:bCs/>
          <w:lang w:val="en-US"/>
        </w:rPr>
        <w:t>mini</w:t>
      </w:r>
      <w:r>
        <w:rPr>
          <w:bCs/>
        </w:rPr>
        <w:t xml:space="preserve"> (размах крыла до 1 метра). </w:t>
      </w:r>
      <w:r>
        <w:rPr>
          <w:rStyle w:val="Style15"/>
        </w:rPr>
        <w:t>На модели нельзя применять цельноформованное высокотехнологичное (матричная технология) крыло</w:t>
      </w:r>
      <w:r>
        <w:rPr>
          <w:bCs/>
        </w:rPr>
        <w:t>;</w:t>
      </w:r>
    </w:p>
    <w:p>
      <w:pPr>
        <w:pStyle w:val="Style22"/>
        <w:numPr>
          <w:ilvl w:val="0"/>
          <w:numId w:val="4"/>
        </w:numPr>
        <w:shd w:fill="FFFFFF" w:val="clear"/>
        <w:tabs>
          <w:tab w:val="clear" w:pos="708"/>
          <w:tab w:val="left" w:pos="1136" w:leader="none"/>
        </w:tabs>
        <w:ind w:firstLine="880"/>
        <w:jc w:val="both"/>
        <w:rPr>
          <w:rStyle w:val="Style15"/>
        </w:rPr>
      </w:pPr>
      <w:r>
        <w:rPr>
          <w:rStyle w:val="Style15"/>
        </w:rPr>
        <w:t>гоночная модель - Р/У модель самолёта для гонок с ДВС до 46 размера, полёты проводятся по правилам старшей возрастной группы;</w:t>
      </w:r>
    </w:p>
    <w:p>
      <w:pPr>
        <w:pStyle w:val="Style22"/>
        <w:numPr>
          <w:ilvl w:val="0"/>
          <w:numId w:val="4"/>
        </w:numPr>
        <w:shd w:fill="FFFFFF" w:val="clear"/>
        <w:tabs>
          <w:tab w:val="clear" w:pos="708"/>
          <w:tab w:val="left" w:pos="1120" w:leader="none"/>
        </w:tabs>
        <w:ind w:firstLine="851"/>
        <w:jc w:val="both"/>
        <w:rPr/>
      </w:pPr>
      <w:r>
        <w:rPr>
          <w:rStyle w:val="Style15"/>
        </w:rPr>
        <w:t xml:space="preserve">модель электролёта - Р/У модель с электрическим двигателем (максимальное время работы двигателя - 30 сек, время полёта – 7 мин, </w:t>
      </w:r>
      <w:r>
        <w:rPr>
          <w:rStyle w:val="Style15"/>
          <w:bCs/>
        </w:rPr>
        <w:t xml:space="preserve">полеты проводятся по правилам </w:t>
      </w:r>
      <w:r>
        <w:rPr>
          <w:rStyle w:val="Style15"/>
          <w:bCs/>
          <w:lang w:val="en-US" w:eastAsia="en-US"/>
        </w:rPr>
        <w:t>F</w:t>
      </w:r>
      <w:r>
        <w:rPr>
          <w:rStyle w:val="Style15"/>
          <w:bCs/>
          <w:lang w:eastAsia="en-US"/>
        </w:rPr>
        <w:t>5</w:t>
      </w:r>
      <w:r>
        <w:rPr>
          <w:rStyle w:val="Style15"/>
          <w:bCs/>
          <w:lang w:val="en-US" w:eastAsia="en-US"/>
        </w:rPr>
        <w:t>J</w:t>
      </w:r>
      <w:r>
        <w:rPr>
          <w:rStyle w:val="Style15"/>
          <w:bCs/>
          <w:lang w:eastAsia="en-US"/>
        </w:rPr>
        <w:t xml:space="preserve"> без лимитеров), </w:t>
      </w:r>
      <w:r>
        <w:rPr>
          <w:bCs/>
        </w:rPr>
        <w:t>размах</w:t>
      </w:r>
      <w:r>
        <w:rPr>
          <w:rStyle w:val="Style15"/>
          <w:bCs/>
          <w:lang w:eastAsia="en-US"/>
        </w:rPr>
        <w:t xml:space="preserve"> не более 2500 (2,5м).</w:t>
      </w:r>
      <w:r>
        <w:rPr/>
        <w:t xml:space="preserve"> </w:t>
      </w:r>
      <w:r>
        <w:rPr>
          <w:rStyle w:val="Style15"/>
          <w:bCs/>
          <w:lang w:eastAsia="en-US"/>
        </w:rPr>
        <w:t>На модели нельзя применять цельноформованное высокотехнологичное крыло (матричная технология). Точность посадки определять по правилам F5J;</w:t>
      </w:r>
    </w:p>
    <w:p>
      <w:pPr>
        <w:pStyle w:val="Style22"/>
        <w:numPr>
          <w:ilvl w:val="0"/>
          <w:numId w:val="4"/>
        </w:numPr>
        <w:shd w:fill="FFFFFF" w:val="clear"/>
        <w:tabs>
          <w:tab w:val="clear" w:pos="708"/>
          <w:tab w:val="left" w:pos="1134" w:leader="none"/>
        </w:tabs>
        <w:ind w:left="880" w:hanging="29"/>
        <w:jc w:val="both"/>
        <w:rPr/>
      </w:pPr>
      <w:r>
        <w:rPr>
          <w:rStyle w:val="Style15"/>
        </w:rPr>
        <w:t xml:space="preserve">полукопия - требования к моделям по правилам </w:t>
      </w:r>
      <w:r>
        <w:rPr>
          <w:rStyle w:val="Style15"/>
          <w:lang w:val="en-US" w:eastAsia="en-US"/>
        </w:rPr>
        <w:t>F</w:t>
      </w:r>
      <w:r>
        <w:rPr>
          <w:rStyle w:val="Style15"/>
          <w:lang w:eastAsia="en-US"/>
        </w:rPr>
        <w:t>-4Н.</w:t>
      </w:r>
    </w:p>
    <w:p>
      <w:pPr>
        <w:pStyle w:val="Style22"/>
        <w:shd w:fill="FFFFFF" w:val="clear"/>
        <w:tabs>
          <w:tab w:val="clear" w:pos="708"/>
          <w:tab w:val="left" w:pos="1168" w:leader="none"/>
        </w:tabs>
        <w:spacing w:before="120" w:after="0"/>
        <w:ind w:firstLine="567"/>
        <w:jc w:val="both"/>
        <w:rPr>
          <w:bCs/>
        </w:rPr>
      </w:pPr>
      <w:r>
        <w:rPr>
          <w:rStyle w:val="Style15"/>
          <w:bCs/>
        </w:rPr>
        <w:t>7.2. Технические требования к моделям старшей возрастной группы.</w:t>
      </w:r>
    </w:p>
    <w:p>
      <w:pPr>
        <w:pStyle w:val="Style22"/>
        <w:shd w:fill="FFFFFF" w:val="clear"/>
        <w:ind w:firstLine="600"/>
        <w:jc w:val="both"/>
        <w:rPr>
          <w:rStyle w:val="Style15"/>
        </w:rPr>
      </w:pPr>
      <w:r>
        <w:rPr>
          <w:rStyle w:val="Style15"/>
        </w:rPr>
        <w:t>Технические требования к моделям старшей возрастной группы применяются в соответствии с правилами ФАСР.</w:t>
      </w:r>
    </w:p>
    <w:p>
      <w:pPr>
        <w:pStyle w:val="Style22"/>
        <w:shd w:fill="FFFFFF" w:val="clear"/>
        <w:spacing w:before="120" w:after="0"/>
        <w:ind w:firstLine="601"/>
        <w:jc w:val="both"/>
        <w:rPr/>
      </w:pPr>
      <w:r>
        <w:rPr/>
        <w:t>7.3. На всех моделях старшей и младшей возрастной группы должны стоять инициалы участника и двухзначный номер модели.</w:t>
      </w:r>
    </w:p>
    <w:p>
      <w:pPr>
        <w:pStyle w:val="Style22"/>
        <w:shd w:fill="FFFFFF" w:val="clear"/>
        <w:ind w:firstLine="600"/>
        <w:jc w:val="both"/>
        <w:rPr/>
      </w:pPr>
      <w:r>
        <w:rPr/>
        <w:t xml:space="preserve">7.4. Стартовое оборудование в классе моделей: </w:t>
      </w:r>
      <w:r>
        <w:rPr>
          <w:rStyle w:val="Style15"/>
          <w:rFonts w:cs="Times New Roman"/>
        </w:rPr>
        <w:t xml:space="preserve">модель планер-паритель и модель планера </w:t>
      </w:r>
      <w:r>
        <w:rPr>
          <w:rStyle w:val="Style15"/>
          <w:rFonts w:cs="Times New Roman"/>
          <w:lang w:val="en-US" w:eastAsia="en-US"/>
        </w:rPr>
        <w:t>F</w:t>
      </w:r>
      <w:r>
        <w:rPr>
          <w:rStyle w:val="Style15"/>
          <w:rFonts w:cs="Times New Roman"/>
          <w:lang w:eastAsia="en-US"/>
        </w:rPr>
        <w:t>-3</w:t>
      </w:r>
      <w:r>
        <w:rPr>
          <w:rStyle w:val="Style15"/>
          <w:rFonts w:cs="Times New Roman"/>
          <w:lang w:val="en-US" w:eastAsia="en-US"/>
        </w:rPr>
        <w:t>J</w:t>
      </w:r>
      <w:r>
        <w:rPr/>
        <w:t xml:space="preserve"> (лебедки, аккумуляторы и леера) привозит команда.</w:t>
      </w:r>
    </w:p>
    <w:p>
      <w:pPr>
        <w:pStyle w:val="13"/>
        <w:keepNext w:val="true"/>
        <w:keepLines/>
        <w:numPr>
          <w:ilvl w:val="0"/>
          <w:numId w:val="6"/>
        </w:numPr>
        <w:shd w:fill="FFFFFF" w:val="clear"/>
        <w:tabs>
          <w:tab w:val="clear" w:pos="708"/>
          <w:tab w:val="left" w:pos="395" w:leader="none"/>
        </w:tabs>
        <w:spacing w:before="120" w:after="0"/>
        <w:ind w:left="431" w:hanging="431"/>
        <w:rPr>
          <w:rStyle w:val="1"/>
          <w:b/>
          <w:b/>
          <w:bCs/>
        </w:rPr>
      </w:pPr>
      <w:r>
        <w:rPr>
          <w:rStyle w:val="1"/>
          <w:b/>
          <w:bCs/>
        </w:rPr>
        <w:t>Судейство</w:t>
      </w:r>
    </w:p>
    <w:p>
      <w:pPr>
        <w:pStyle w:val="NormalWeb"/>
        <w:tabs>
          <w:tab w:val="clear" w:pos="708"/>
          <w:tab w:val="left" w:pos="1843" w:leader="none"/>
        </w:tabs>
        <w:spacing w:beforeAutospacing="0" w:before="6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Судейская бригада в классах моделей-копий (полукопий) и пилотажных моделей формируется Оргкомитетом из спортивных судей ФАСР в данных классах с привлечением судей (представителей), включенных в заявки команд-участниц (имеющих подтвержденный опыт судейства данных классов). </w:t>
      </w:r>
    </w:p>
    <w:p>
      <w:pPr>
        <w:pStyle w:val="13"/>
        <w:keepNext w:val="true"/>
        <w:keepLines/>
        <w:numPr>
          <w:ilvl w:val="0"/>
          <w:numId w:val="6"/>
        </w:numPr>
        <w:shd w:fill="FFFFFF" w:val="clear"/>
        <w:tabs>
          <w:tab w:val="clear" w:pos="708"/>
          <w:tab w:val="left" w:pos="395" w:leader="none"/>
        </w:tabs>
        <w:spacing w:before="120" w:after="60"/>
        <w:ind w:left="431" w:hanging="431"/>
        <w:rPr>
          <w:rStyle w:val="1"/>
          <w:b/>
          <w:b/>
          <w:bCs/>
        </w:rPr>
      </w:pPr>
      <w:bookmarkStart w:id="15" w:name="bookmark15"/>
      <w:bookmarkStart w:id="16" w:name="bookmark16"/>
      <w:bookmarkEnd w:id="15"/>
      <w:bookmarkEnd w:id="16"/>
      <w:r>
        <w:rPr>
          <w:rStyle w:val="1"/>
          <w:b/>
          <w:bCs/>
        </w:rPr>
        <w:t>Определение результатов</w:t>
      </w:r>
    </w:p>
    <w:p>
      <w:pPr>
        <w:pStyle w:val="Normal"/>
        <w:numPr>
          <w:ilvl w:val="1"/>
          <w:numId w:val="6"/>
        </w:numPr>
        <w:tabs>
          <w:tab w:val="clear" w:pos="708"/>
          <w:tab w:val="left" w:pos="1134" w:leader="none"/>
        </w:tabs>
        <w:ind w:left="0" w:firstLine="567"/>
        <w:jc w:val="both"/>
        <w:rPr/>
      </w:pPr>
      <w:r>
        <w:rPr>
          <w:rStyle w:val="Style15"/>
          <w:bCs/>
          <w:color w:val="000000" w:themeColor="text1"/>
        </w:rPr>
        <w:t xml:space="preserve">Командный зачет в каждой возрастной группе подводится по пяти классам моделей плюс теоретический зачет Олимпиады. </w:t>
      </w:r>
    </w:p>
    <w:p>
      <w:pPr>
        <w:pStyle w:val="Style22"/>
        <w:numPr>
          <w:ilvl w:val="1"/>
          <w:numId w:val="6"/>
        </w:numPr>
        <w:shd w:fill="FFFFFF" w:val="clear"/>
        <w:tabs>
          <w:tab w:val="clear" w:pos="708"/>
          <w:tab w:val="left" w:pos="993" w:leader="none"/>
        </w:tabs>
        <w:ind w:left="0" w:firstLine="567"/>
        <w:jc w:val="both"/>
        <w:rPr>
          <w:rStyle w:val="Style15"/>
          <w:bCs/>
        </w:rPr>
      </w:pPr>
      <w:r>
        <w:rPr>
          <w:rStyle w:val="Style15"/>
          <w:bCs/>
        </w:rPr>
        <w:t xml:space="preserve"> </w:t>
      </w:r>
      <w:r>
        <w:rPr>
          <w:rStyle w:val="Style15"/>
          <w:bCs/>
        </w:rPr>
        <w:t>Командные очки считаются от лидера командного первенства в каждом классе.</w:t>
      </w:r>
    </w:p>
    <w:p>
      <w:pPr>
        <w:pStyle w:val="Style22"/>
        <w:numPr>
          <w:ilvl w:val="1"/>
          <w:numId w:val="6"/>
        </w:numPr>
        <w:shd w:fill="FFFFFF" w:val="clear"/>
        <w:tabs>
          <w:tab w:val="clear" w:pos="708"/>
          <w:tab w:val="left" w:pos="993" w:leader="none"/>
        </w:tabs>
        <w:ind w:left="0" w:firstLine="567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>Поданный протест от команды, в случае его неудовлетворения, влечёт за собой снятие 300 очков в соответствующей возрастной группе. Протест можно подать в течении одного часа после окончания соревнований в данном классе.</w:t>
      </w:r>
    </w:p>
    <w:p>
      <w:pPr>
        <w:pStyle w:val="13"/>
        <w:keepNext w:val="true"/>
        <w:keepLines/>
        <w:numPr>
          <w:ilvl w:val="0"/>
          <w:numId w:val="6"/>
        </w:numPr>
        <w:shd w:fill="FFFFFF" w:val="clear"/>
        <w:tabs>
          <w:tab w:val="clear" w:pos="708"/>
          <w:tab w:val="left" w:pos="395" w:leader="none"/>
        </w:tabs>
        <w:spacing w:before="120" w:after="60"/>
        <w:ind w:left="431" w:hanging="431"/>
        <w:rPr>
          <w:b w:val="false"/>
          <w:b w:val="false"/>
          <w:bCs/>
        </w:rPr>
      </w:pPr>
      <w:bookmarkStart w:id="17" w:name="bookmark17"/>
      <w:bookmarkStart w:id="18" w:name="bookmark18"/>
      <w:bookmarkEnd w:id="17"/>
      <w:bookmarkEnd w:id="18"/>
      <w:r>
        <w:rPr>
          <w:rStyle w:val="1"/>
          <w:b/>
          <w:bCs/>
        </w:rPr>
        <w:t>Награждение участников</w:t>
      </w:r>
    </w:p>
    <w:p>
      <w:pPr>
        <w:pStyle w:val="Style22"/>
        <w:numPr>
          <w:ilvl w:val="1"/>
          <w:numId w:val="6"/>
        </w:numPr>
        <w:shd w:fill="FFFFFF" w:val="clear"/>
        <w:tabs>
          <w:tab w:val="clear" w:pos="708"/>
          <w:tab w:val="left" w:pos="1134" w:leader="none"/>
        </w:tabs>
        <w:ind w:left="0" w:firstLine="426"/>
        <w:jc w:val="both"/>
        <w:rPr/>
      </w:pPr>
      <w:r>
        <w:rPr>
          <w:rStyle w:val="Style15"/>
        </w:rPr>
        <w:t>Команды, занявшие первое, второе и третье места в каждой возрастной группе, награждаются дипломами ФЦТТУ.</w:t>
      </w:r>
    </w:p>
    <w:p>
      <w:pPr>
        <w:pStyle w:val="Style22"/>
        <w:numPr>
          <w:ilvl w:val="1"/>
          <w:numId w:val="6"/>
        </w:numPr>
        <w:shd w:fill="FFFFFF" w:val="clear"/>
        <w:tabs>
          <w:tab w:val="clear" w:pos="708"/>
          <w:tab w:val="left" w:pos="1134" w:leader="none"/>
        </w:tabs>
        <w:ind w:left="0" w:firstLine="426"/>
        <w:jc w:val="both"/>
        <w:rPr/>
      </w:pPr>
      <w:r>
        <w:rPr>
          <w:rStyle w:val="Style15"/>
        </w:rPr>
        <w:t>Победители (первое место) и призёры (второе и третье места) в личном зачёте награждаются дипломами ФЦТТУ.</w:t>
      </w:r>
    </w:p>
    <w:p>
      <w:pPr>
        <w:pStyle w:val="Style22"/>
        <w:numPr>
          <w:ilvl w:val="1"/>
          <w:numId w:val="6"/>
        </w:numPr>
        <w:shd w:fill="FFFFFF" w:val="clear"/>
        <w:tabs>
          <w:tab w:val="clear" w:pos="708"/>
          <w:tab w:val="left" w:pos="1134" w:leader="none"/>
        </w:tabs>
        <w:ind w:left="0" w:firstLine="426"/>
        <w:jc w:val="both"/>
        <w:rPr/>
      </w:pPr>
      <w:r>
        <w:rPr>
          <w:rStyle w:val="Style15"/>
        </w:rPr>
        <w:t>Тренеры команд-призёров и победителей в личном зачёте награждаются дипломами ФЦТТУ.</w:t>
      </w:r>
    </w:p>
    <w:p>
      <w:pPr>
        <w:pStyle w:val="13"/>
        <w:keepNext w:val="true"/>
        <w:keepLines/>
        <w:numPr>
          <w:ilvl w:val="0"/>
          <w:numId w:val="6"/>
        </w:numPr>
        <w:shd w:fill="FFFFFF" w:val="clear"/>
        <w:tabs>
          <w:tab w:val="clear" w:pos="708"/>
          <w:tab w:val="left" w:pos="535" w:leader="none"/>
        </w:tabs>
        <w:spacing w:before="120" w:after="60"/>
        <w:ind w:left="431" w:hanging="431"/>
        <w:rPr>
          <w:rStyle w:val="1"/>
          <w:b/>
          <w:b/>
          <w:bCs/>
        </w:rPr>
      </w:pPr>
      <w:bookmarkStart w:id="19" w:name="bookmark19"/>
      <w:bookmarkStart w:id="20" w:name="bookmark20"/>
      <w:bookmarkEnd w:id="19"/>
      <w:bookmarkEnd w:id="20"/>
      <w:r>
        <w:rPr>
          <w:rStyle w:val="1"/>
          <w:b/>
          <w:bCs/>
        </w:rPr>
        <w:t>Заявки</w:t>
      </w:r>
    </w:p>
    <w:p>
      <w:pPr>
        <w:pStyle w:val="Style22"/>
        <w:keepNext w:val="true"/>
        <w:keepLines/>
        <w:numPr>
          <w:ilvl w:val="1"/>
          <w:numId w:val="6"/>
        </w:numPr>
        <w:shd w:fill="FFFFFF" w:val="clear"/>
        <w:tabs>
          <w:tab w:val="clear" w:pos="708"/>
          <w:tab w:val="left" w:pos="1134" w:leader="none"/>
        </w:tabs>
        <w:ind w:left="0" w:firstLine="426"/>
        <w:jc w:val="both"/>
        <w:rPr>
          <w:rStyle w:val="Style15"/>
          <w:b/>
          <w:b/>
        </w:rPr>
      </w:pPr>
      <w:r>
        <w:rPr>
          <w:rStyle w:val="Style15"/>
        </w:rPr>
        <w:t xml:space="preserve">Заявки (Приложение 5) на участие в Олимпиаде и Первенстве принимаются </w:t>
      </w:r>
      <w:r>
        <w:rPr>
          <w:rStyle w:val="Style15"/>
          <w:u w:val="single"/>
        </w:rPr>
        <w:t xml:space="preserve">до </w:t>
      </w:r>
      <w:r>
        <w:rPr>
          <w:rStyle w:val="Style15"/>
          <w:b/>
          <w:u w:val="single"/>
        </w:rPr>
        <w:t>29 мая 2020 года</w:t>
      </w:r>
      <w:r>
        <w:rPr>
          <w:rStyle w:val="Style15"/>
        </w:rPr>
        <w:t xml:space="preserve"> (с указанием темы письма: «Заявка на Первенство») по </w:t>
      </w:r>
      <w:r>
        <w:rPr>
          <w:rStyle w:val="Style15"/>
          <w:lang w:val="en-US" w:eastAsia="en-US"/>
        </w:rPr>
        <w:t>e</w:t>
      </w:r>
      <w:r>
        <w:rPr>
          <w:rStyle w:val="Style15"/>
          <w:lang w:eastAsia="en-US"/>
        </w:rPr>
        <w:t>-</w:t>
      </w:r>
      <w:r>
        <w:rPr>
          <w:rStyle w:val="Style15"/>
          <w:lang w:val="en-US" w:eastAsia="en-US"/>
        </w:rPr>
        <w:t>mail</w:t>
      </w:r>
      <w:r>
        <w:rPr>
          <w:rStyle w:val="Style15"/>
          <w:b/>
          <w:lang w:eastAsia="en-US"/>
        </w:rPr>
        <w:t>:</w:t>
      </w:r>
      <w:r>
        <w:rPr/>
        <w:t xml:space="preserve"> </w:t>
      </w:r>
      <w:r>
        <w:rPr>
          <w:b/>
        </w:rPr>
        <w:t>otidpt@mail.ru.</w:t>
      </w:r>
      <w:bookmarkStart w:id="21" w:name="bookmark21"/>
      <w:bookmarkStart w:id="22" w:name="bookmark22"/>
      <w:bookmarkEnd w:id="21"/>
      <w:bookmarkEnd w:id="22"/>
    </w:p>
    <w:p>
      <w:pPr>
        <w:pStyle w:val="Style22"/>
        <w:keepNext w:val="true"/>
        <w:keepLines/>
        <w:numPr>
          <w:ilvl w:val="0"/>
          <w:numId w:val="6"/>
        </w:numPr>
        <w:shd w:fill="FFFFFF" w:val="clear"/>
        <w:tabs>
          <w:tab w:val="clear" w:pos="708"/>
          <w:tab w:val="left" w:pos="539" w:leader="none"/>
          <w:tab w:val="left" w:pos="1279" w:leader="none"/>
        </w:tabs>
        <w:spacing w:before="120" w:after="60"/>
        <w:ind w:left="431" w:hanging="431"/>
        <w:jc w:val="center"/>
        <w:rPr/>
      </w:pPr>
      <w:r>
        <w:rPr>
          <w:rStyle w:val="1"/>
        </w:rPr>
        <w:t>Регистрация участников</w:t>
      </w:r>
    </w:p>
    <w:p>
      <w:pPr>
        <w:pStyle w:val="Style22"/>
        <w:numPr>
          <w:ilvl w:val="1"/>
          <w:numId w:val="6"/>
        </w:numPr>
        <w:shd w:fill="FFFFFF" w:val="clear"/>
        <w:tabs>
          <w:tab w:val="clear" w:pos="708"/>
          <w:tab w:val="left" w:pos="1134" w:leader="none"/>
        </w:tabs>
        <w:ind w:left="0" w:firstLine="426"/>
        <w:jc w:val="both"/>
        <w:rPr/>
      </w:pPr>
      <w:r>
        <w:rPr>
          <w:rStyle w:val="Style15"/>
        </w:rPr>
        <w:t>Регистрация участников Олимпиады и Первенства проводится мандатной комиссией (Приложение 3).</w:t>
      </w:r>
    </w:p>
    <w:p>
      <w:pPr>
        <w:pStyle w:val="Style22"/>
        <w:numPr>
          <w:ilvl w:val="1"/>
          <w:numId w:val="6"/>
        </w:numPr>
        <w:shd w:fill="FFFFFF" w:val="clear"/>
        <w:tabs>
          <w:tab w:val="clear" w:pos="708"/>
          <w:tab w:val="left" w:pos="1134" w:leader="none"/>
        </w:tabs>
        <w:ind w:left="0" w:firstLine="426"/>
        <w:jc w:val="both"/>
        <w:rPr/>
      </w:pPr>
      <w:r>
        <w:rPr>
          <w:rStyle w:val="Style15"/>
        </w:rPr>
        <w:t>Мандатная комиссия готовит документацию для допуска участников к соревнованиям, стартовую информацию для соревнований, составляет протокол заседания мандатной комиссии, содержащий следующие сведения:</w:t>
      </w:r>
    </w:p>
    <w:p>
      <w:pPr>
        <w:pStyle w:val="Style22"/>
        <w:shd w:fill="FFFFFF" w:val="clear"/>
        <w:tabs>
          <w:tab w:val="clear" w:pos="708"/>
          <w:tab w:val="left" w:pos="1027" w:leader="none"/>
        </w:tabs>
        <w:ind w:left="580" w:hanging="0"/>
        <w:jc w:val="both"/>
        <w:rPr/>
      </w:pPr>
      <w:r>
        <w:rPr>
          <w:rStyle w:val="Style15"/>
        </w:rPr>
        <w:t>- состав мандатной комиссии;</w:t>
      </w:r>
    </w:p>
    <w:p>
      <w:pPr>
        <w:pStyle w:val="Style22"/>
        <w:shd w:fill="FFFFFF" w:val="clear"/>
        <w:tabs>
          <w:tab w:val="clear" w:pos="708"/>
          <w:tab w:val="left" w:pos="1027" w:leader="none"/>
        </w:tabs>
        <w:ind w:left="580" w:hanging="0"/>
        <w:jc w:val="both"/>
        <w:rPr/>
      </w:pPr>
      <w:r>
        <w:rPr>
          <w:rStyle w:val="Style15"/>
        </w:rPr>
        <w:t>- количество прибывших команд;</w:t>
      </w:r>
    </w:p>
    <w:p>
      <w:pPr>
        <w:pStyle w:val="Style22"/>
        <w:shd w:fill="FFFFFF" w:val="clear"/>
        <w:tabs>
          <w:tab w:val="clear" w:pos="708"/>
          <w:tab w:val="left" w:pos="1027" w:leader="none"/>
        </w:tabs>
        <w:ind w:left="580" w:hanging="0"/>
        <w:jc w:val="both"/>
        <w:rPr/>
      </w:pPr>
      <w:r>
        <w:rPr>
          <w:rStyle w:val="Style15"/>
        </w:rPr>
        <w:t>- количество заявленных и допущенных участников, а также тренеров и судей;</w:t>
      </w:r>
    </w:p>
    <w:p>
      <w:pPr>
        <w:pStyle w:val="Style22"/>
        <w:shd w:fill="FFFFFF" w:val="clear"/>
        <w:tabs>
          <w:tab w:val="clear" w:pos="708"/>
          <w:tab w:val="left" w:pos="1027" w:leader="none"/>
        </w:tabs>
        <w:ind w:left="580" w:hanging="0"/>
        <w:jc w:val="both"/>
        <w:rPr/>
      </w:pPr>
      <w:r>
        <w:rPr>
          <w:rStyle w:val="Style15"/>
        </w:rPr>
        <w:t>- общее количество участников с указанием возраста и квалификации спортсменов.</w:t>
      </w:r>
    </w:p>
    <w:p>
      <w:pPr>
        <w:pStyle w:val="Style22"/>
        <w:numPr>
          <w:ilvl w:val="1"/>
          <w:numId w:val="6"/>
        </w:numPr>
        <w:shd w:fill="FFFFFF" w:val="clear"/>
        <w:tabs>
          <w:tab w:val="clear" w:pos="708"/>
          <w:tab w:val="left" w:pos="1134" w:leader="none"/>
        </w:tabs>
        <w:ind w:left="0" w:firstLine="426"/>
        <w:jc w:val="both"/>
        <w:rPr/>
      </w:pPr>
      <w:r>
        <w:rPr>
          <w:rStyle w:val="Style15"/>
        </w:rPr>
        <w:t>При регистрации руководитель команды предоставляет в мандатную комиссию следующие документы:</w:t>
      </w:r>
    </w:p>
    <w:p>
      <w:pPr>
        <w:pStyle w:val="Style22"/>
        <w:numPr>
          <w:ilvl w:val="0"/>
          <w:numId w:val="4"/>
        </w:numPr>
        <w:shd w:fill="FFFFFF" w:val="clear"/>
        <w:tabs>
          <w:tab w:val="clear" w:pos="708"/>
          <w:tab w:val="left" w:pos="1027" w:leader="none"/>
        </w:tabs>
        <w:ind w:firstLine="580"/>
        <w:jc w:val="both"/>
        <w:rPr/>
      </w:pPr>
      <w:r>
        <w:rPr>
          <w:rStyle w:val="Style15"/>
        </w:rPr>
        <w:t>копия приказа о командировании и назначении педагога-руководителя команды, ответственного за жизнь и здоровье детей, заверенную печатью направляющей организации;</w:t>
      </w:r>
    </w:p>
    <w:p>
      <w:pPr>
        <w:pStyle w:val="Style22"/>
        <w:numPr>
          <w:ilvl w:val="0"/>
          <w:numId w:val="4"/>
        </w:numPr>
        <w:shd w:fill="FFFFFF" w:val="clear"/>
        <w:tabs>
          <w:tab w:val="clear" w:pos="708"/>
          <w:tab w:val="left" w:pos="1027" w:leader="none"/>
        </w:tabs>
        <w:ind w:firstLine="580"/>
        <w:jc w:val="both"/>
        <w:rPr/>
      </w:pPr>
      <w:r>
        <w:rPr>
          <w:rStyle w:val="Style15"/>
        </w:rPr>
        <w:t>справка из образовательной организации (СОШ, гимназии, лицея, техникума) на каждого участника (Приложение 4);</w:t>
      </w:r>
    </w:p>
    <w:p>
      <w:pPr>
        <w:pStyle w:val="Style22"/>
        <w:numPr>
          <w:ilvl w:val="0"/>
          <w:numId w:val="4"/>
        </w:numPr>
        <w:shd w:fill="FFFFFF" w:val="clear"/>
        <w:tabs>
          <w:tab w:val="clear" w:pos="708"/>
          <w:tab w:val="left" w:pos="1027" w:leader="none"/>
        </w:tabs>
        <w:ind w:firstLine="580"/>
        <w:jc w:val="both"/>
        <w:rPr/>
      </w:pPr>
      <w:r>
        <w:rPr>
          <w:rStyle w:val="Style15"/>
        </w:rPr>
        <w:t>заявка на участие в Олимпиаде и Первенстве по установленной форме (Приложение 5);</w:t>
      </w:r>
    </w:p>
    <w:p>
      <w:pPr>
        <w:pStyle w:val="Style22"/>
        <w:numPr>
          <w:ilvl w:val="0"/>
          <w:numId w:val="4"/>
        </w:numPr>
        <w:shd w:fill="FFFFFF" w:val="clear"/>
        <w:tabs>
          <w:tab w:val="clear" w:pos="708"/>
          <w:tab w:val="left" w:pos="1027" w:leader="none"/>
        </w:tabs>
        <w:ind w:firstLine="580"/>
        <w:jc w:val="both"/>
        <w:rPr/>
      </w:pPr>
      <w:r>
        <w:rPr>
          <w:rStyle w:val="Style15"/>
        </w:rPr>
        <w:t>справка на каждого обучающегося от врача о допуске к соревнованиям и эпидемиологическом окружении;</w:t>
      </w:r>
    </w:p>
    <w:p>
      <w:pPr>
        <w:pStyle w:val="Style22"/>
        <w:numPr>
          <w:ilvl w:val="0"/>
          <w:numId w:val="4"/>
        </w:numPr>
        <w:shd w:fill="FFFFFF" w:val="clear"/>
        <w:tabs>
          <w:tab w:val="clear" w:pos="708"/>
          <w:tab w:val="left" w:pos="1027" w:leader="none"/>
        </w:tabs>
        <w:ind w:firstLine="580"/>
        <w:jc w:val="both"/>
        <w:rPr/>
      </w:pPr>
      <w:r>
        <w:rPr>
          <w:rStyle w:val="Style15"/>
        </w:rPr>
        <w:t>для руководителей и воспитателей, имеющих судейскую категорию - медицинская книжка и справка об эпидемиологическом окружении;</w:t>
      </w:r>
    </w:p>
    <w:p>
      <w:pPr>
        <w:pStyle w:val="Style22"/>
        <w:numPr>
          <w:ilvl w:val="0"/>
          <w:numId w:val="4"/>
        </w:numPr>
        <w:shd w:fill="FFFFFF" w:val="clear"/>
        <w:tabs>
          <w:tab w:val="clear" w:pos="708"/>
          <w:tab w:val="left" w:pos="1027" w:leader="none"/>
        </w:tabs>
        <w:ind w:firstLine="580"/>
        <w:jc w:val="both"/>
        <w:rPr/>
      </w:pPr>
      <w:r>
        <w:rPr>
          <w:rStyle w:val="Style15"/>
        </w:rPr>
        <w:t>свидетельство о рождении (и копия) или паспорт (и копия) участников соревнований;</w:t>
      </w:r>
    </w:p>
    <w:p>
      <w:pPr>
        <w:pStyle w:val="Style22"/>
        <w:numPr>
          <w:ilvl w:val="0"/>
          <w:numId w:val="4"/>
        </w:numPr>
        <w:shd w:fill="FFFFFF" w:val="clear"/>
        <w:tabs>
          <w:tab w:val="clear" w:pos="708"/>
          <w:tab w:val="left" w:pos="1027" w:leader="none"/>
        </w:tabs>
        <w:ind w:firstLine="580"/>
        <w:jc w:val="both"/>
        <w:rPr/>
      </w:pPr>
      <w:r>
        <w:rPr>
          <w:rStyle w:val="Style15"/>
        </w:rPr>
        <w:t>квалификационный билет или зачётная книжка спортсмена (судейское удостоверение);</w:t>
      </w:r>
    </w:p>
    <w:p>
      <w:pPr>
        <w:pStyle w:val="Style22"/>
        <w:numPr>
          <w:ilvl w:val="0"/>
          <w:numId w:val="4"/>
        </w:numPr>
        <w:shd w:fill="FFFFFF" w:val="clear"/>
        <w:tabs>
          <w:tab w:val="clear" w:pos="708"/>
          <w:tab w:val="left" w:pos="1027" w:leader="none"/>
        </w:tabs>
        <w:ind w:firstLine="580"/>
        <w:jc w:val="both"/>
        <w:rPr/>
      </w:pPr>
      <w:r>
        <w:rPr>
          <w:rStyle w:val="Style15"/>
        </w:rPr>
        <w:t>договор (оригинал) о страховании жизни и здоровья участников соревнований от несчастных случаев.</w:t>
      </w:r>
    </w:p>
    <w:p>
      <w:pPr>
        <w:pStyle w:val="13"/>
        <w:keepNext w:val="true"/>
        <w:keepLines/>
        <w:numPr>
          <w:ilvl w:val="0"/>
          <w:numId w:val="6"/>
        </w:numPr>
        <w:shd w:fill="FFFFFF" w:val="clear"/>
        <w:tabs>
          <w:tab w:val="clear" w:pos="708"/>
          <w:tab w:val="left" w:pos="535" w:leader="none"/>
        </w:tabs>
        <w:spacing w:before="120" w:after="60"/>
        <w:ind w:left="431" w:hanging="431"/>
        <w:rPr>
          <w:b w:val="false"/>
          <w:b w:val="false"/>
          <w:bCs/>
        </w:rPr>
      </w:pPr>
      <w:bookmarkStart w:id="23" w:name="bookmark23"/>
      <w:bookmarkStart w:id="24" w:name="bookmark24"/>
      <w:bookmarkEnd w:id="23"/>
      <w:bookmarkEnd w:id="24"/>
      <w:r>
        <w:rPr>
          <w:rStyle w:val="1"/>
          <w:b/>
          <w:bCs/>
        </w:rPr>
        <w:t>Контакты</w:t>
      </w:r>
    </w:p>
    <w:p>
      <w:pPr>
        <w:pStyle w:val="Style22"/>
        <w:numPr>
          <w:ilvl w:val="0"/>
          <w:numId w:val="5"/>
        </w:numPr>
        <w:shd w:fill="FFFFFF" w:val="clear"/>
        <w:tabs>
          <w:tab w:val="clear" w:pos="708"/>
          <w:tab w:val="left" w:pos="1027" w:leader="none"/>
        </w:tabs>
        <w:ind w:firstLine="567"/>
        <w:jc w:val="both"/>
        <w:rPr/>
      </w:pPr>
      <w:r>
        <w:rPr>
          <w:rStyle w:val="Style15"/>
        </w:rPr>
        <w:t xml:space="preserve">Федеральный центр технического творчества учащихся ФГБОУ ВО «МГТУ «СТАНКИН», тел.: 8 (499) 972-44-50, </w:t>
      </w:r>
      <w:r>
        <w:rPr>
          <w:rStyle w:val="Style15"/>
          <w:lang w:val="en-US" w:eastAsia="en-US"/>
        </w:rPr>
        <w:t>e</w:t>
      </w:r>
      <w:r>
        <w:rPr>
          <w:rStyle w:val="Style15"/>
          <w:lang w:eastAsia="en-US"/>
        </w:rPr>
        <w:t>-</w:t>
      </w:r>
      <w:r>
        <w:rPr>
          <w:rStyle w:val="Style15"/>
          <w:lang w:val="en-US" w:eastAsia="en-US"/>
        </w:rPr>
        <w:t>mail</w:t>
      </w:r>
      <w:r>
        <w:rPr>
          <w:rStyle w:val="Style15"/>
          <w:lang w:eastAsia="en-US"/>
        </w:rPr>
        <w:t>:</w:t>
      </w:r>
      <w:hyperlink r:id="rId2">
        <w:r>
          <w:rPr>
            <w:rStyle w:val="Style16"/>
            <w:lang w:eastAsia="en-US"/>
          </w:rPr>
          <w:t xml:space="preserve"> </w:t>
        </w:r>
        <w:r>
          <w:rPr>
            <w:rStyle w:val="Style16"/>
            <w:lang w:val="en-US" w:eastAsia="en-US"/>
          </w:rPr>
          <w:t>asoskov</w:t>
        </w:r>
        <w:r>
          <w:rPr>
            <w:rStyle w:val="Style16"/>
            <w:lang w:eastAsia="en-US"/>
          </w:rPr>
          <w:t>7</w:t>
        </w:r>
        <w:r>
          <w:rPr>
            <w:rStyle w:val="Style16"/>
          </w:rPr>
          <w:t xml:space="preserve">1 </w:t>
        </w:r>
        <w:r>
          <w:rPr>
            <w:rStyle w:val="Style16"/>
            <w:lang w:eastAsia="en-US"/>
          </w:rPr>
          <w:t>@</w:t>
        </w:r>
        <w:r>
          <w:rPr>
            <w:rStyle w:val="Style16"/>
            <w:lang w:val="en-US" w:eastAsia="en-US"/>
          </w:rPr>
          <w:t>mail</w:t>
        </w:r>
        <w:r>
          <w:rPr>
            <w:rStyle w:val="Style16"/>
            <w:lang w:eastAsia="en-US"/>
          </w:rPr>
          <w:t>.</w:t>
        </w:r>
        <w:r>
          <w:rPr>
            <w:rStyle w:val="Style16"/>
            <w:lang w:val="en-US" w:eastAsia="en-US"/>
          </w:rPr>
          <w:t>ru</w:t>
        </w:r>
        <w:r>
          <w:rPr>
            <w:rStyle w:val="Style16"/>
            <w:lang w:eastAsia="en-US"/>
          </w:rPr>
          <w:t>,</w:t>
        </w:r>
      </w:hyperlink>
      <w:r>
        <w:rPr>
          <w:rStyle w:val="Style15"/>
          <w:lang w:eastAsia="en-US"/>
        </w:rPr>
        <w:t xml:space="preserve"> </w:t>
      </w:r>
      <w:r>
        <w:rPr>
          <w:rStyle w:val="Style15"/>
        </w:rPr>
        <w:t xml:space="preserve">сайт: </w:t>
      </w:r>
      <w:hyperlink r:id="rId3">
        <w:r>
          <w:rPr>
            <w:rStyle w:val="Style16"/>
            <w:lang w:val="en-US" w:eastAsia="en-US"/>
          </w:rPr>
          <w:t>http</w:t>
        </w:r>
        <w:r>
          <w:rPr>
            <w:rStyle w:val="Style16"/>
            <w:lang w:eastAsia="en-US"/>
          </w:rPr>
          <w:t>://</w:t>
        </w:r>
        <w:r>
          <w:rPr>
            <w:rStyle w:val="Style16"/>
            <w:lang w:val="en-US" w:eastAsia="en-US"/>
          </w:rPr>
          <w:t>stankin</w:t>
        </w:r>
        <w:r>
          <w:rPr>
            <w:rStyle w:val="Style16"/>
            <w:lang w:eastAsia="en-US"/>
          </w:rPr>
          <w:t>.</w:t>
        </w:r>
        <w:r>
          <w:rPr>
            <w:rStyle w:val="Style16"/>
            <w:lang w:val="en-US" w:eastAsia="en-US"/>
          </w:rPr>
          <w:t>ru</w:t>
        </w:r>
        <w:r>
          <w:rPr>
            <w:rStyle w:val="Style16"/>
            <w:lang w:eastAsia="en-US"/>
          </w:rPr>
          <w:t>/</w:t>
        </w:r>
        <w:r>
          <w:rPr>
            <w:rStyle w:val="Style16"/>
            <w:lang w:val="en-US" w:eastAsia="en-US"/>
          </w:rPr>
          <w:t>fcttu</w:t>
        </w:r>
        <w:r>
          <w:rPr>
            <w:rStyle w:val="Style16"/>
            <w:lang w:eastAsia="en-US"/>
          </w:rPr>
          <w:t>/</w:t>
        </w:r>
        <w:r>
          <w:rPr>
            <w:rStyle w:val="Style16"/>
            <w:i/>
            <w:lang w:eastAsia="en-US"/>
          </w:rPr>
          <w:t>,</w:t>
        </w:r>
      </w:hyperlink>
      <w:r>
        <w:rPr>
          <w:rStyle w:val="Style15"/>
          <w:lang w:eastAsia="en-US"/>
        </w:rPr>
        <w:t xml:space="preserve"> </w:t>
      </w:r>
      <w:r>
        <w:rPr>
          <w:rStyle w:val="Style15"/>
        </w:rPr>
        <w:t>ведущий специалист отдела программно-ресурсного сопровождения образовательной деятельности ФЦТТУ «МГТУ «СТАНКИН» Асосков Андрей Евгеньевич.</w:t>
      </w:r>
    </w:p>
    <w:p>
      <w:pPr>
        <w:pStyle w:val="Style22"/>
        <w:widowControl/>
        <w:numPr>
          <w:ilvl w:val="0"/>
          <w:numId w:val="5"/>
        </w:numPr>
        <w:shd w:fill="FFFFFF" w:val="clear"/>
        <w:tabs>
          <w:tab w:val="clear" w:pos="708"/>
          <w:tab w:val="left" w:pos="426" w:leader="none"/>
          <w:tab w:val="left" w:pos="1027" w:leader="none"/>
        </w:tabs>
        <w:suppressAutoHyphens w:val="false"/>
        <w:ind w:firstLine="567"/>
        <w:jc w:val="both"/>
        <w:rPr/>
      </w:pPr>
      <w:r>
        <w:rPr>
          <w:rStyle w:val="Style15"/>
        </w:rPr>
        <w:t xml:space="preserve"> </w:t>
      </w:r>
      <w:r>
        <w:rPr>
          <w:rStyle w:val="Style15"/>
        </w:rPr>
        <w:t>Государственное бюджетное учреждение дополнительного образования «Центр развития творчества детей и юношества Нижегородской области» (ГБОУДО ЦРТДиЮ НО)</w:t>
      </w:r>
      <w:r>
        <w:rPr>
          <w:rFonts w:eastAsia="Times New Roman" w:cs="Times New Roman"/>
          <w:color w:val="000000" w:themeColor="text1"/>
          <w:szCs w:val="28"/>
        </w:rPr>
        <w:t xml:space="preserve">, тел./факс:  8 (831) </w:t>
      </w:r>
      <w:r>
        <w:rPr>
          <w:rFonts w:cs="Times New Roman"/>
          <w:color w:val="000000" w:themeColor="text1"/>
          <w:szCs w:val="28"/>
          <w:shd w:fill="FFFFFF" w:val="clear"/>
        </w:rPr>
        <w:t>465-14-43</w:t>
      </w:r>
      <w:r>
        <w:rPr>
          <w:rFonts w:eastAsia="Times New Roman" w:cs="Times New Roman"/>
          <w:color w:val="000000" w:themeColor="text1"/>
          <w:szCs w:val="28"/>
        </w:rPr>
        <w:t xml:space="preserve">,  тел:  8 (831) 464-31-00;  e-mail: </w:t>
      </w:r>
      <w:r>
        <w:rPr>
          <w:rFonts w:cs="Times New Roman"/>
          <w:color w:val="000000" w:themeColor="text1"/>
          <w:szCs w:val="28"/>
          <w:shd w:fill="FFFFFF" w:val="clear"/>
        </w:rPr>
        <w:t>priemdir@mail.ru</w:t>
      </w:r>
      <w:r>
        <w:rPr>
          <w:rFonts w:eastAsia="Times New Roman" w:cs="Times New Roman"/>
          <w:color w:val="000000" w:themeColor="text1"/>
          <w:szCs w:val="28"/>
        </w:rPr>
        <w:t xml:space="preserve">, сайт: </w:t>
      </w:r>
      <w:hyperlink r:id="rId4">
        <w:r>
          <w:rPr>
            <w:rStyle w:val="Style16"/>
            <w:rFonts w:cs="Times New Roman"/>
            <w:color w:val="000000" w:themeColor="text1"/>
            <w:szCs w:val="28"/>
          </w:rPr>
          <w:t>http://educate52.ru/</w:t>
        </w:r>
      </w:hyperlink>
      <w:r>
        <w:rPr>
          <w:rStyle w:val="Style16"/>
          <w:rFonts w:cs="Times New Roman"/>
          <w:color w:val="000000" w:themeColor="text1"/>
          <w:szCs w:val="28"/>
        </w:rPr>
        <w:t>,</w:t>
      </w:r>
      <w:r>
        <w:rPr>
          <w:rFonts w:eastAsia="Times New Roman" w:cs="Times New Roman"/>
          <w:color w:val="FF0000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Cs w:val="28"/>
        </w:rPr>
        <w:t>начальник технического отдела Михайлова Наталья Григорьевна</w:t>
      </w:r>
    </w:p>
    <w:p>
      <w:pPr>
        <w:pStyle w:val="Normal"/>
        <w:jc w:val="right"/>
        <w:rPr>
          <w:rFonts w:ascii="Times New Roman" w:hAnsi="Times New Roman" w:eastAsia="Calibri" w:cs="Times New Roman"/>
          <w:bCs/>
          <w:color w:val="000000" w:themeColor="text1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  <w:lang w:bidi="ar-SA"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bCs/>
          <w:color w:val="00000A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bCs/>
          <w:color w:val="00000A"/>
          <w:sz w:val="28"/>
          <w:szCs w:val="28"/>
          <w:lang w:bidi="ar-SA"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bCs/>
          <w:color w:val="00000A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bCs/>
          <w:color w:val="00000A"/>
          <w:sz w:val="28"/>
          <w:szCs w:val="28"/>
          <w:lang w:bidi="ar-SA"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bCs/>
          <w:color w:val="00000A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bCs/>
          <w:color w:val="00000A"/>
          <w:sz w:val="28"/>
          <w:szCs w:val="28"/>
          <w:lang w:bidi="ar-SA"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bCs/>
          <w:color w:val="00000A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bCs/>
          <w:color w:val="00000A"/>
          <w:sz w:val="28"/>
          <w:szCs w:val="28"/>
          <w:lang w:bidi="ar-SA"/>
        </w:rPr>
      </w:r>
    </w:p>
    <w:p>
      <w:pPr>
        <w:pStyle w:val="Normal"/>
        <w:rPr>
          <w:rFonts w:ascii="Times New Roman" w:hAnsi="Times New Roman" w:eastAsia="Calibri" w:cs="Times New Roman"/>
          <w:bCs/>
          <w:color w:val="00000A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bCs/>
          <w:color w:val="00000A"/>
          <w:sz w:val="28"/>
          <w:szCs w:val="28"/>
          <w:lang w:bidi="ar-SA"/>
        </w:rPr>
      </w:r>
    </w:p>
    <w:p>
      <w:pPr>
        <w:sectPr>
          <w:footerReference w:type="default" r:id="rId5"/>
          <w:type w:val="nextPage"/>
          <w:pgSz w:w="11906" w:h="16838"/>
          <w:pgMar w:left="1418" w:right="794" w:header="0" w:top="851" w:footer="57" w:bottom="96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jc w:val="right"/>
        <w:rPr>
          <w:rFonts w:ascii="Times New Roman" w:hAnsi="Times New Roman" w:eastAsia="Calibri" w:cs="Times New Roman"/>
          <w:bCs/>
          <w:color w:val="00000A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bCs/>
          <w:color w:val="00000A"/>
          <w:sz w:val="28"/>
          <w:szCs w:val="28"/>
          <w:lang w:bidi="ar-SA"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bCs/>
          <w:color w:val="00000A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bCs/>
          <w:color w:val="00000A"/>
          <w:sz w:val="28"/>
          <w:szCs w:val="28"/>
          <w:lang w:bidi="ar-SA"/>
        </w:rPr>
        <w:t>Приложение 1</w:t>
      </w:r>
    </w:p>
    <w:p>
      <w:pPr>
        <w:pStyle w:val="Normal"/>
        <w:ind w:right="-144" w:hanging="0"/>
        <w:jc w:val="center"/>
        <w:textAlignment w:val="baseline"/>
        <w:rPr>
          <w:rFonts w:ascii="Times New Roman" w:hAnsi="Times New Roman" w:eastAsia="Calibri" w:cs="Times New Roman"/>
          <w:b/>
          <w:b/>
          <w:bCs/>
          <w:color w:val="00000A"/>
          <w:sz w:val="28"/>
          <w:szCs w:val="28"/>
          <w:lang w:bidi="ar-SA"/>
        </w:rPr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bidi="ar-SA"/>
        </w:rPr>
        <w:t>Состав организационного комитета</w:t>
      </w:r>
    </w:p>
    <w:p>
      <w:pPr>
        <w:pStyle w:val="31"/>
        <w:shd w:val="clear" w:color="auto" w:fill="auto"/>
        <w:spacing w:lineRule="auto" w:line="252"/>
        <w:ind w:right="-144" w:hanging="0"/>
        <w:jc w:val="center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по подготовке и проведению Всероссийской научно-технической олимпиады</w:t>
      </w:r>
    </w:p>
    <w:p>
      <w:pPr>
        <w:pStyle w:val="31"/>
        <w:shd w:val="clear" w:color="auto" w:fill="auto"/>
        <w:spacing w:lineRule="auto" w:line="252"/>
        <w:ind w:right="-144" w:hanging="0"/>
        <w:jc w:val="center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по авиамоделированию среди учащихся в номинации: радиоуправляемые модели</w:t>
      </w:r>
      <w:r>
        <w:rPr>
          <w:rFonts w:eastAsia="Calibri"/>
          <w:b w:val="false"/>
          <w:bCs w:val="false"/>
          <w:kern w:val="2"/>
          <w:sz w:val="28"/>
          <w:szCs w:val="28"/>
        </w:rPr>
        <w:t xml:space="preserve"> </w:t>
      </w:r>
      <w:r>
        <w:rPr>
          <w:rFonts w:eastAsia="Calibri"/>
          <w:bCs w:val="false"/>
          <w:kern w:val="2"/>
          <w:sz w:val="28"/>
          <w:szCs w:val="28"/>
        </w:rPr>
        <w:t xml:space="preserve">и Первенства России </w:t>
      </w:r>
      <w:r>
        <w:rPr>
          <w:sz w:val="28"/>
          <w:szCs w:val="28"/>
        </w:rPr>
        <w:t>по авиационным радиоуправляемым моделям</w:t>
      </w:r>
    </w:p>
    <w:p>
      <w:pPr>
        <w:pStyle w:val="31"/>
        <w:shd w:val="clear" w:color="auto" w:fill="auto"/>
        <w:spacing w:lineRule="auto" w:line="252"/>
        <w:ind w:right="-144" w:hanging="0"/>
        <w:jc w:val="center"/>
        <w:rPr>
          <w:rFonts w:eastAsia="Calibri"/>
          <w:kern w:val="2"/>
          <w:sz w:val="12"/>
          <w:szCs w:val="12"/>
        </w:rPr>
      </w:pPr>
      <w:r>
        <w:rPr>
          <w:rFonts w:eastAsia="Calibri"/>
          <w:kern w:val="2"/>
          <w:sz w:val="12"/>
          <w:szCs w:val="12"/>
        </w:rPr>
      </w:r>
    </w:p>
    <w:tbl>
      <w:tblPr>
        <w:tblpPr w:bottomFromText="0" w:horzAnchor="margin" w:leftFromText="181" w:rightFromText="181" w:tblpX="0" w:tblpY="1" w:topFromText="0" w:vertAnchor="text"/>
        <w:tblW w:w="968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667"/>
        <w:gridCol w:w="6019"/>
      </w:tblGrid>
      <w:tr>
        <w:trPr/>
        <w:tc>
          <w:tcPr>
            <w:tcW w:w="3667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hanging="0"/>
              <w:rPr/>
            </w:pPr>
            <w:r>
              <w:rPr>
                <w:rStyle w:val="Style14"/>
              </w:rPr>
              <w:t>Никулин</w:t>
            </w:r>
          </w:p>
          <w:p>
            <w:pPr>
              <w:pStyle w:val="Style26"/>
              <w:shd w:fill="FFFFFF" w:val="clear"/>
              <w:ind w:hanging="0"/>
              <w:rPr/>
            </w:pPr>
            <w:r>
              <w:rPr>
                <w:rStyle w:val="Style14"/>
              </w:rPr>
              <w:t>Сергей Кириллович</w:t>
            </w:r>
          </w:p>
          <w:p>
            <w:pPr>
              <w:pStyle w:val="Style26"/>
              <w:shd w:fill="FFFFFF" w:val="clear"/>
              <w:ind w:hanging="0"/>
              <w:rPr>
                <w:rStyle w:val="Style14"/>
              </w:rPr>
            </w:pPr>
            <w:r>
              <w:rPr>
                <w:rStyle w:val="Style14"/>
              </w:rPr>
              <w:t>(председатель)</w:t>
            </w:r>
          </w:p>
          <w:p>
            <w:pPr>
              <w:pStyle w:val="Style26"/>
              <w:shd w:fill="FFFFFF" w:val="clear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019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firstLine="240"/>
              <w:rPr/>
            </w:pPr>
            <w:r>
              <w:rPr>
                <w:rStyle w:val="Style14"/>
              </w:rPr>
              <w:t>директор ФЦТТУ «МГТУ «СТАНКИН».</w:t>
            </w:r>
          </w:p>
        </w:tc>
      </w:tr>
      <w:tr>
        <w:trPr/>
        <w:tc>
          <w:tcPr>
            <w:tcW w:w="3667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hanging="0"/>
              <w:rPr/>
            </w:pPr>
            <w:r>
              <w:rPr>
                <w:rStyle w:val="Style14"/>
              </w:rPr>
              <w:t>Петроченко</w:t>
            </w:r>
          </w:p>
          <w:p>
            <w:pPr>
              <w:pStyle w:val="Style26"/>
              <w:shd w:fill="FFFFFF" w:val="clear"/>
              <w:ind w:hanging="0"/>
              <w:rPr>
                <w:rStyle w:val="Style14"/>
              </w:rPr>
            </w:pPr>
            <w:r>
              <w:rPr>
                <w:rStyle w:val="Style14"/>
              </w:rPr>
              <w:t>Анатолий Владимирович (заместитель председателя)</w:t>
            </w:r>
          </w:p>
          <w:p>
            <w:pPr>
              <w:pStyle w:val="Style26"/>
              <w:shd w:fill="FFFFFF" w:val="clear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019" w:type="dxa"/>
            <w:tcBorders/>
            <w:shd w:color="auto" w:fill="FFFFFF" w:val="clear"/>
          </w:tcPr>
          <w:p>
            <w:pPr>
              <w:pStyle w:val="Style26"/>
              <w:shd w:fill="FFFFFF" w:val="clear"/>
              <w:tabs>
                <w:tab w:val="clear" w:pos="708"/>
                <w:tab w:val="left" w:pos="2059" w:leader="none"/>
                <w:tab w:val="left" w:pos="3422" w:leader="none"/>
              </w:tabs>
              <w:ind w:firstLine="240"/>
              <w:rPr/>
            </w:pPr>
            <w:r>
              <w:rPr>
                <w:rStyle w:val="Style14"/>
              </w:rPr>
              <w:t>начальник</w:t>
              <w:tab/>
              <w:t>отдела</w:t>
              <w:tab/>
              <w:t>научно-технического</w:t>
            </w:r>
          </w:p>
          <w:p>
            <w:pPr>
              <w:pStyle w:val="Style26"/>
              <w:shd w:fill="FFFFFF" w:val="clear"/>
              <w:ind w:left="240" w:firstLine="20"/>
              <w:rPr/>
            </w:pPr>
            <w:r>
              <w:rPr>
                <w:rStyle w:val="Style14"/>
              </w:rPr>
              <w:t>творчества учащихся ФЦТТУ «МГТУ «СТАНКИН».</w:t>
            </w:r>
          </w:p>
        </w:tc>
      </w:tr>
      <w:tr>
        <w:trPr/>
        <w:tc>
          <w:tcPr>
            <w:tcW w:w="3667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hanging="0"/>
              <w:rPr/>
            </w:pPr>
            <w:r>
              <w:rPr>
                <w:rStyle w:val="Style14"/>
              </w:rPr>
              <w:t>Асосков</w:t>
            </w:r>
          </w:p>
          <w:p>
            <w:pPr>
              <w:pStyle w:val="Style26"/>
              <w:shd w:fill="FFFFFF" w:val="clear"/>
              <w:ind w:hanging="0"/>
              <w:rPr>
                <w:rStyle w:val="Style14"/>
              </w:rPr>
            </w:pPr>
            <w:r>
              <w:rPr>
                <w:rStyle w:val="Style14"/>
              </w:rPr>
              <w:t>Андрей Евгеньевич</w:t>
            </w:r>
          </w:p>
          <w:p>
            <w:pPr>
              <w:pStyle w:val="Style26"/>
              <w:shd w:fill="FFFFFF" w:val="clear"/>
              <w:ind w:hanging="0"/>
              <w:rPr/>
            </w:pPr>
            <w:r>
              <w:rPr/>
              <w:t>(ответственный секретарь)</w:t>
            </w:r>
          </w:p>
          <w:p>
            <w:pPr>
              <w:pStyle w:val="Style26"/>
              <w:shd w:fill="FFFFFF" w:val="clear"/>
              <w:ind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019" w:type="dxa"/>
            <w:tcBorders/>
            <w:shd w:color="auto" w:fill="FFFFFF" w:val="clear"/>
          </w:tcPr>
          <w:p>
            <w:pPr>
              <w:pStyle w:val="Style26"/>
              <w:shd w:fill="FFFFFF" w:val="clear"/>
              <w:tabs>
                <w:tab w:val="clear" w:pos="708"/>
                <w:tab w:val="left" w:pos="1443" w:leader="none"/>
                <w:tab w:val="left" w:pos="2861" w:leader="none"/>
              </w:tabs>
              <w:ind w:left="309" w:hanging="0"/>
              <w:rPr/>
            </w:pPr>
            <w:r>
              <w:rPr>
                <w:rStyle w:val="Style14"/>
              </w:rPr>
              <w:t>ведущий</w:t>
              <w:tab/>
              <w:t>специалист</w:t>
              <w:tab/>
              <w:t>отдела программно-ресурсного сопровождения образовательной деятельности ФЦТТУ «МГТУ «СТАНКИН».</w:t>
            </w:r>
          </w:p>
        </w:tc>
      </w:tr>
      <w:tr>
        <w:trPr/>
        <w:tc>
          <w:tcPr>
            <w:tcW w:w="3667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hanging="0"/>
              <w:rPr/>
            </w:pPr>
            <w:r>
              <w:rPr/>
              <w:t xml:space="preserve">Ващук </w:t>
            </w:r>
          </w:p>
          <w:p>
            <w:pPr>
              <w:pStyle w:val="Style26"/>
              <w:shd w:fill="FFFFFF" w:val="clear"/>
              <w:ind w:hanging="0"/>
              <w:rPr/>
            </w:pPr>
            <w:r>
              <w:rPr/>
              <w:t>Юрий Михайлович</w:t>
            </w:r>
          </w:p>
          <w:p>
            <w:pPr>
              <w:pStyle w:val="Style26"/>
              <w:shd w:fill="FFFFFF" w:val="clear"/>
              <w:ind w:hanging="0"/>
              <w:rPr>
                <w:rStyle w:val="Style14"/>
              </w:rPr>
            </w:pPr>
            <w:r>
              <w:rPr/>
            </w:r>
          </w:p>
        </w:tc>
        <w:tc>
          <w:tcPr>
            <w:tcW w:w="6019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left="306" w:hanging="0"/>
              <w:rPr>
                <w:rStyle w:val="Style14"/>
                <w:szCs w:val="28"/>
              </w:rPr>
            </w:pPr>
            <w:r>
              <w:rPr>
                <w:rStyle w:val="Style14"/>
                <w:szCs w:val="28"/>
              </w:rPr>
              <w:t>президент Федерация авиамодельного спорта</w:t>
            </w:r>
            <w:r>
              <w:rPr>
                <w:szCs w:val="28"/>
              </w:rPr>
              <w:t xml:space="preserve"> России, </w:t>
            </w:r>
            <w:r>
              <w:rPr>
                <w:rStyle w:val="Style14"/>
                <w:szCs w:val="28"/>
              </w:rPr>
              <w:t>заслуженный летчик - испытатель РФ, Герой России.</w:t>
            </w:r>
          </w:p>
        </w:tc>
      </w:tr>
      <w:tr>
        <w:trPr/>
        <w:tc>
          <w:tcPr>
            <w:tcW w:w="3667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hanging="0"/>
              <w:rPr>
                <w:rStyle w:val="Style14"/>
              </w:rPr>
            </w:pPr>
            <w:r>
              <w:rPr>
                <w:rStyle w:val="Style14"/>
              </w:rPr>
              <w:t xml:space="preserve">Злобин </w:t>
            </w:r>
          </w:p>
          <w:p>
            <w:pPr>
              <w:pStyle w:val="Style26"/>
              <w:shd w:fill="FFFFFF" w:val="clear"/>
              <w:ind w:hanging="0"/>
              <w:rPr>
                <w:rStyle w:val="Style14"/>
              </w:rPr>
            </w:pPr>
            <w:r>
              <w:rPr>
                <w:rStyle w:val="Style14"/>
              </w:rPr>
              <w:t>Сергей Васильевич</w:t>
            </w:r>
          </w:p>
          <w:p>
            <w:pPr>
              <w:pStyle w:val="Style26"/>
              <w:shd w:fill="FFFFFF" w:val="clear"/>
              <w:ind w:hanging="0"/>
              <w:rPr>
                <w:sz w:val="16"/>
                <w:szCs w:val="16"/>
                <w:highlight w:val="red"/>
                <w:lang w:val="en-US"/>
              </w:rPr>
            </w:pPr>
            <w:r>
              <w:rPr>
                <w:sz w:val="16"/>
                <w:szCs w:val="16"/>
                <w:highlight w:val="red"/>
                <w:lang w:val="en-US"/>
              </w:rPr>
            </w:r>
          </w:p>
        </w:tc>
        <w:tc>
          <w:tcPr>
            <w:tcW w:w="6019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left="306" w:hanging="0"/>
              <w:rPr/>
            </w:pPr>
            <w:r>
              <w:rPr>
                <w:rStyle w:val="Style14"/>
              </w:rPr>
              <w:t>министр образования, науки и</w:t>
            </w:r>
            <w:r>
              <w:rPr/>
              <w:t xml:space="preserve"> молодежной политики</w:t>
            </w:r>
            <w:r>
              <w:rPr>
                <w:rStyle w:val="Style14"/>
              </w:rPr>
              <w:t xml:space="preserve"> Нижегородской области.</w:t>
            </w:r>
          </w:p>
        </w:tc>
      </w:tr>
      <w:tr>
        <w:trPr/>
        <w:tc>
          <w:tcPr>
            <w:tcW w:w="3667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hanging="0"/>
              <w:rPr>
                <w:bCs/>
                <w:color w:val="000000" w:themeColor="text1"/>
                <w:sz w:val="29"/>
                <w:szCs w:val="29"/>
              </w:rPr>
            </w:pPr>
            <w:r>
              <w:rPr>
                <w:color w:val="000000" w:themeColor="text1"/>
                <w:szCs w:val="28"/>
              </w:rPr>
              <w:t>П</w:t>
            </w:r>
            <w:r>
              <w:rPr>
                <w:bCs/>
                <w:color w:val="000000" w:themeColor="text1"/>
                <w:sz w:val="29"/>
                <w:szCs w:val="29"/>
              </w:rPr>
              <w:t>авлова</w:t>
            </w:r>
          </w:p>
          <w:p>
            <w:pPr>
              <w:pStyle w:val="Style26"/>
              <w:shd w:fill="FFFFFF" w:val="clear"/>
              <w:ind w:hanging="0"/>
              <w:rPr>
                <w:color w:val="000000" w:themeColor="text1"/>
                <w:highlight w:val="green"/>
              </w:rPr>
            </w:pPr>
            <w:r>
              <w:rPr>
                <w:bCs/>
                <w:color w:val="000000" w:themeColor="text1"/>
                <w:sz w:val="29"/>
                <w:szCs w:val="29"/>
              </w:rPr>
              <w:t>Оксана Михайловна</w:t>
            </w:r>
          </w:p>
        </w:tc>
        <w:tc>
          <w:tcPr>
            <w:tcW w:w="6019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left="240" w:firstLine="20"/>
              <w:rPr>
                <w:color w:val="000000" w:themeColor="text1"/>
              </w:rPr>
            </w:pPr>
            <w:r>
              <w:rPr>
                <w:rStyle w:val="Style14"/>
                <w:color w:val="000000" w:themeColor="text1"/>
              </w:rPr>
              <w:t xml:space="preserve">начальник управления </w:t>
            </w:r>
            <w:r>
              <w:rPr>
                <w:color w:val="000000" w:themeColor="text1"/>
                <w:szCs w:val="28"/>
              </w:rPr>
              <w:t xml:space="preserve">дошкольного, общего и дополнительного образования </w:t>
            </w:r>
            <w:r>
              <w:rPr>
                <w:rStyle w:val="Style14"/>
                <w:color w:val="000000" w:themeColor="text1"/>
              </w:rPr>
              <w:t>Министерства образования, науки и молодежной политики Нижегородской области.</w:t>
            </w:r>
          </w:p>
        </w:tc>
      </w:tr>
      <w:tr>
        <w:trPr/>
        <w:tc>
          <w:tcPr>
            <w:tcW w:w="3667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hanging="0"/>
              <w:rPr>
                <w:rStyle w:val="Style14"/>
              </w:rPr>
            </w:pPr>
            <w:r>
              <w:rPr>
                <w:rStyle w:val="Style14"/>
              </w:rPr>
              <w:t xml:space="preserve">Вавилов </w:t>
            </w:r>
          </w:p>
          <w:p>
            <w:pPr>
              <w:pStyle w:val="Style26"/>
              <w:shd w:fill="FFFFFF" w:val="clear"/>
              <w:ind w:hanging="0"/>
              <w:rPr>
                <w:rStyle w:val="Style14"/>
              </w:rPr>
            </w:pPr>
            <w:r>
              <w:rPr>
                <w:rStyle w:val="Style14"/>
              </w:rPr>
              <w:t>Анатолий Алексеевич</w:t>
            </w:r>
          </w:p>
          <w:p>
            <w:pPr>
              <w:pStyle w:val="Style26"/>
              <w:shd w:fill="FFFFFF" w:val="clear"/>
              <w:ind w:hanging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</w:r>
          </w:p>
        </w:tc>
        <w:tc>
          <w:tcPr>
            <w:tcW w:w="6019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left="240" w:firstLine="20"/>
              <w:rPr/>
            </w:pPr>
            <w:r>
              <w:rPr>
                <w:rStyle w:val="Style14"/>
              </w:rPr>
              <w:t xml:space="preserve">директор </w:t>
            </w:r>
            <w:r>
              <w:rPr/>
              <w:t>ГБУДО «Центр развития творчества детей и юношества Нижегородской области».</w:t>
            </w:r>
          </w:p>
        </w:tc>
      </w:tr>
      <w:tr>
        <w:trPr/>
        <w:tc>
          <w:tcPr>
            <w:tcW w:w="3667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hanging="0"/>
              <w:rPr>
                <w:rStyle w:val="Style14"/>
              </w:rPr>
            </w:pPr>
            <w:r>
              <w:rPr>
                <w:rStyle w:val="Style14"/>
              </w:rPr>
              <w:t xml:space="preserve">Михайлова </w:t>
            </w:r>
          </w:p>
          <w:p>
            <w:pPr>
              <w:pStyle w:val="Style26"/>
              <w:shd w:fill="FFFFFF" w:val="clear"/>
              <w:ind w:hanging="0"/>
              <w:rPr>
                <w:rStyle w:val="Style14"/>
              </w:rPr>
            </w:pPr>
            <w:r>
              <w:rPr>
                <w:rStyle w:val="Style14"/>
              </w:rPr>
              <w:t>Наталья Григорьевна</w:t>
            </w:r>
          </w:p>
        </w:tc>
        <w:tc>
          <w:tcPr>
            <w:tcW w:w="6019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left="240" w:firstLine="20"/>
              <w:rPr>
                <w:rStyle w:val="Style14"/>
              </w:rPr>
            </w:pPr>
            <w:r>
              <w:rPr>
                <w:rStyle w:val="Style14"/>
              </w:rPr>
              <w:t xml:space="preserve">начальник технического отдела </w:t>
            </w:r>
            <w:r>
              <w:rPr/>
              <w:t>ГБУДО «Центр развития творчества детей и юношества Нижегородской области».</w:t>
            </w:r>
          </w:p>
        </w:tc>
      </w:tr>
      <w:tr>
        <w:trPr/>
        <w:tc>
          <w:tcPr>
            <w:tcW w:w="3667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hanging="0"/>
              <w:rPr>
                <w:rStyle w:val="Style14"/>
              </w:rPr>
            </w:pPr>
            <w:r>
              <w:rPr>
                <w:rStyle w:val="Style14"/>
              </w:rPr>
              <w:t>Лузин</w:t>
            </w:r>
          </w:p>
          <w:p>
            <w:pPr>
              <w:pStyle w:val="Style26"/>
              <w:shd w:fill="FFFFFF" w:val="clear"/>
              <w:ind w:hanging="0"/>
              <w:rPr>
                <w:rStyle w:val="Style14"/>
              </w:rPr>
            </w:pPr>
            <w:r>
              <w:rPr>
                <w:rStyle w:val="Style14"/>
              </w:rPr>
              <w:t>Сергей Михайлович</w:t>
            </w:r>
          </w:p>
        </w:tc>
        <w:tc>
          <w:tcPr>
            <w:tcW w:w="6019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left="240" w:firstLine="20"/>
              <w:rPr>
                <w:rStyle w:val="Style14"/>
              </w:rPr>
            </w:pPr>
            <w:r>
              <w:rPr>
                <w:rStyle w:val="Style14"/>
              </w:rPr>
              <w:t>начальник ГБОУ «Нижегородский кадетский корпус Приволжского федерального округа имени генерала армии Маргелова В.Ф.».</w:t>
            </w:r>
          </w:p>
        </w:tc>
      </w:tr>
      <w:tr>
        <w:trPr/>
        <w:tc>
          <w:tcPr>
            <w:tcW w:w="3667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hanging="0"/>
              <w:rPr/>
            </w:pPr>
            <w:r>
              <w:rPr>
                <w:rStyle w:val="Style14"/>
              </w:rPr>
              <w:t>Савельева</w:t>
            </w:r>
          </w:p>
          <w:p>
            <w:pPr>
              <w:pStyle w:val="Style26"/>
              <w:shd w:fill="FFFFFF" w:val="clear"/>
              <w:ind w:hanging="0"/>
              <w:rPr/>
            </w:pPr>
            <w:r>
              <w:rPr>
                <w:rStyle w:val="Style14"/>
              </w:rPr>
              <w:t>Галина Николаевна</w:t>
            </w:r>
          </w:p>
        </w:tc>
        <w:tc>
          <w:tcPr>
            <w:tcW w:w="6019" w:type="dxa"/>
            <w:tcBorders/>
            <w:shd w:color="auto" w:fill="FFFFFF" w:val="clear"/>
          </w:tcPr>
          <w:p>
            <w:pPr>
              <w:pStyle w:val="Style26"/>
              <w:shd w:fill="FFFFFF" w:val="clear"/>
              <w:tabs>
                <w:tab w:val="clear" w:pos="708"/>
                <w:tab w:val="left" w:pos="1585" w:leader="none"/>
              </w:tabs>
              <w:ind w:left="240" w:firstLine="20"/>
              <w:rPr>
                <w:kern w:val="0"/>
              </w:rPr>
            </w:pPr>
            <w:r>
              <w:rPr>
                <w:rStyle w:val="Style14"/>
                <w:kern w:val="0"/>
              </w:rPr>
              <w:t>начальник</w:t>
              <w:tab/>
              <w:t>отдела программно-ресурсного</w:t>
            </w:r>
          </w:p>
          <w:p>
            <w:pPr>
              <w:pStyle w:val="Style26"/>
              <w:shd w:fill="FFFFFF" w:val="clear"/>
              <w:ind w:left="240" w:firstLine="20"/>
              <w:rPr/>
            </w:pPr>
            <w:r>
              <w:rPr>
                <w:rStyle w:val="Style14"/>
                <w:kern w:val="0"/>
              </w:rPr>
              <w:t>сопровождения образовательной деятельности ФЦТТУ «МГТУ «СТАНКИН</w:t>
            </w:r>
            <w:r>
              <w:rPr>
                <w:rStyle w:val="Style14"/>
              </w:rPr>
              <w:t>».</w:t>
            </w:r>
          </w:p>
        </w:tc>
      </w:tr>
      <w:tr>
        <w:trPr/>
        <w:tc>
          <w:tcPr>
            <w:tcW w:w="3667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hanging="0"/>
              <w:rPr/>
            </w:pPr>
            <w:r>
              <w:rPr>
                <w:rStyle w:val="Style14"/>
              </w:rPr>
              <w:t>Ахмедвалеева</w:t>
            </w:r>
          </w:p>
          <w:p>
            <w:pPr>
              <w:pStyle w:val="Style26"/>
              <w:shd w:fill="FFFFFF" w:val="clear"/>
              <w:ind w:hanging="0"/>
              <w:rPr/>
            </w:pPr>
            <w:r>
              <w:rPr>
                <w:rStyle w:val="Style14"/>
              </w:rPr>
              <w:t>Гульфира Нургалеевна</w:t>
            </w:r>
          </w:p>
        </w:tc>
        <w:tc>
          <w:tcPr>
            <w:tcW w:w="6019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left="240" w:firstLine="20"/>
              <w:rPr>
                <w:rStyle w:val="Style14"/>
              </w:rPr>
            </w:pPr>
            <w:r>
              <w:rPr>
                <w:rStyle w:val="Style14"/>
              </w:rPr>
              <w:t>начальник отдела организационно-массовой работы ФЦТТУ «МГТУ «СТАНКИН».</w:t>
            </w:r>
          </w:p>
          <w:p>
            <w:pPr>
              <w:pStyle w:val="Style26"/>
              <w:shd w:fill="FFFFFF" w:val="clear"/>
              <w:ind w:left="240" w:firstLine="20"/>
              <w:rPr/>
            </w:pPr>
            <w:r>
              <w:rPr/>
            </w:r>
          </w:p>
        </w:tc>
      </w:tr>
      <w:tr>
        <w:trPr/>
        <w:tc>
          <w:tcPr>
            <w:tcW w:w="3667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hanging="0"/>
              <w:rPr>
                <w:rStyle w:val="Style14"/>
              </w:rPr>
            </w:pPr>
            <w:r>
              <w:rPr>
                <w:rStyle w:val="Style14"/>
              </w:rPr>
              <w:t xml:space="preserve">Шевяков </w:t>
            </w:r>
          </w:p>
          <w:p>
            <w:pPr>
              <w:pStyle w:val="Style26"/>
              <w:shd w:fill="FFFFFF" w:val="clear"/>
              <w:ind w:hanging="0"/>
              <w:rPr>
                <w:rStyle w:val="Style14"/>
              </w:rPr>
            </w:pPr>
            <w:r>
              <w:rPr>
                <w:rStyle w:val="Style14"/>
              </w:rPr>
              <w:t>Андрей Николаевич</w:t>
            </w:r>
          </w:p>
          <w:p>
            <w:pPr>
              <w:pStyle w:val="Style26"/>
              <w:shd w:fill="FFFFFF" w:val="clear"/>
              <w:ind w:hanging="0"/>
              <w:rPr>
                <w:rStyle w:val="Style14"/>
              </w:rPr>
            </w:pPr>
            <w:r>
              <w:rPr/>
            </w:r>
          </w:p>
        </w:tc>
        <w:tc>
          <w:tcPr>
            <w:tcW w:w="6019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left="240" w:firstLine="20"/>
              <w:rPr>
                <w:rStyle w:val="Style14"/>
              </w:rPr>
            </w:pPr>
            <w:r>
              <w:rPr>
                <w:rStyle w:val="Style14"/>
              </w:rPr>
              <w:t>председатель ФАС НН.</w:t>
            </w:r>
          </w:p>
        </w:tc>
      </w:tr>
      <w:tr>
        <w:trPr/>
        <w:tc>
          <w:tcPr>
            <w:tcW w:w="3667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hanging="0"/>
              <w:rPr>
                <w:rStyle w:val="Style14"/>
              </w:rPr>
            </w:pPr>
            <w:r>
              <w:rPr>
                <w:rStyle w:val="Style14"/>
              </w:rPr>
              <w:t xml:space="preserve">Котов </w:t>
            </w:r>
          </w:p>
          <w:p>
            <w:pPr>
              <w:pStyle w:val="Style26"/>
              <w:shd w:fill="FFFFFF" w:val="clear"/>
              <w:ind w:hanging="0"/>
              <w:rPr>
                <w:rStyle w:val="Style14"/>
              </w:rPr>
            </w:pPr>
            <w:r>
              <w:rPr>
                <w:rStyle w:val="Style14"/>
              </w:rPr>
              <w:t>Евгений Леонидович</w:t>
            </w:r>
          </w:p>
        </w:tc>
        <w:tc>
          <w:tcPr>
            <w:tcW w:w="6019" w:type="dxa"/>
            <w:tcBorders/>
            <w:shd w:color="auto" w:fill="FFFFFF" w:val="clear"/>
          </w:tcPr>
          <w:p>
            <w:pPr>
              <w:pStyle w:val="Style26"/>
              <w:shd w:fill="FFFFFF" w:val="clear"/>
              <w:ind w:left="240" w:firstLine="20"/>
              <w:rPr>
                <w:rStyle w:val="Style14"/>
              </w:rPr>
            </w:pPr>
            <w:r>
              <w:rPr>
                <w:rStyle w:val="Style14"/>
              </w:rPr>
              <w:t>член президиума ФАС НН.</w:t>
            </w:r>
          </w:p>
        </w:tc>
      </w:tr>
    </w:tbl>
    <w:p>
      <w:pPr>
        <w:sectPr>
          <w:footerReference w:type="default" r:id="rId6"/>
          <w:type w:val="nextPage"/>
          <w:pgSz w:w="11906" w:h="16838"/>
          <w:pgMar w:left="1418" w:right="794" w:header="0" w:top="851" w:footer="57" w:bottom="964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right="-144" w:firstLine="567"/>
        <w:jc w:val="right"/>
        <w:rPr>
          <w:rStyle w:val="22"/>
          <w:rFonts w:eastAsia="Arial Unicode MS"/>
          <w:bCs/>
          <w:color w:val="00000A"/>
          <w:sz w:val="28"/>
          <w:szCs w:val="28"/>
        </w:rPr>
      </w:pPr>
      <w:r>
        <w:rPr>
          <w:rStyle w:val="22"/>
          <w:rFonts w:eastAsia="Arial Unicode MS"/>
          <w:bCs/>
          <w:color w:val="00000A"/>
          <w:sz w:val="28"/>
          <w:szCs w:val="28"/>
        </w:rPr>
        <w:t>Приложение 2</w:t>
      </w:r>
    </w:p>
    <w:p>
      <w:pPr>
        <w:pStyle w:val="31"/>
        <w:shd w:val="clear" w:color="auto" w:fill="auto"/>
        <w:spacing w:lineRule="auto" w:line="240"/>
        <w:ind w:right="49" w:hanging="0"/>
        <w:jc w:val="center"/>
        <w:rPr>
          <w:sz w:val="28"/>
          <w:szCs w:val="28"/>
        </w:rPr>
      </w:pPr>
      <w:r>
        <w:rPr>
          <w:rStyle w:val="22"/>
          <w:sz w:val="28"/>
          <w:szCs w:val="28"/>
        </w:rPr>
        <w:t>Состав Главной судейской коллегии</w:t>
        <w:br/>
      </w:r>
      <w:r>
        <w:rPr>
          <w:sz w:val="28"/>
          <w:szCs w:val="28"/>
        </w:rPr>
        <w:t>Всероссийской научно-технической олимпиады по авиамоделированию</w:t>
      </w:r>
    </w:p>
    <w:p>
      <w:pPr>
        <w:pStyle w:val="31"/>
        <w:shd w:val="clear" w:color="auto" w:fill="auto"/>
        <w:spacing w:lineRule="auto" w:line="252"/>
        <w:ind w:right="49" w:hanging="0"/>
        <w:jc w:val="center"/>
        <w:rPr>
          <w:rFonts w:eastAsia="Calibri"/>
          <w:bCs w:val="false"/>
          <w:kern w:val="2"/>
          <w:sz w:val="28"/>
          <w:szCs w:val="28"/>
        </w:rPr>
      </w:pPr>
      <w:r>
        <w:rPr>
          <w:sz w:val="28"/>
          <w:szCs w:val="28"/>
        </w:rPr>
        <w:t xml:space="preserve">среди учащихся в номинации: радиоуправляемые модели </w:t>
      </w:r>
      <w:r>
        <w:rPr>
          <w:rFonts w:eastAsia="Calibri"/>
          <w:bCs w:val="false"/>
          <w:kern w:val="2"/>
          <w:sz w:val="28"/>
          <w:szCs w:val="28"/>
        </w:rPr>
        <w:t>и</w:t>
      </w:r>
    </w:p>
    <w:p>
      <w:pPr>
        <w:pStyle w:val="31"/>
        <w:shd w:val="clear" w:color="auto" w:fill="auto"/>
        <w:spacing w:lineRule="auto" w:line="252"/>
        <w:ind w:right="49" w:hanging="0"/>
        <w:jc w:val="center"/>
        <w:rPr>
          <w:sz w:val="28"/>
          <w:szCs w:val="28"/>
        </w:rPr>
      </w:pPr>
      <w:r>
        <w:rPr>
          <w:rFonts w:eastAsia="Calibri"/>
          <w:bCs w:val="false"/>
          <w:kern w:val="2"/>
          <w:sz w:val="28"/>
          <w:szCs w:val="28"/>
        </w:rPr>
        <w:t xml:space="preserve">Первенства России </w:t>
      </w:r>
      <w:r>
        <w:rPr>
          <w:sz w:val="28"/>
          <w:szCs w:val="28"/>
        </w:rPr>
        <w:t>по авиационным радиоуправляемым моделям</w:t>
      </w:r>
    </w:p>
    <w:p>
      <w:pPr>
        <w:pStyle w:val="31"/>
        <w:shd w:val="clear" w:color="auto" w:fill="auto"/>
        <w:spacing w:lineRule="auto" w:line="240"/>
        <w:ind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3"/>
        <w:tblW w:w="9889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4"/>
        <w:gridCol w:w="6804"/>
      </w:tblGrid>
      <w:tr>
        <w:trPr/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31"/>
              <w:shd w:val="clear" w:color="auto" w:fill="auto"/>
              <w:spacing w:lineRule="auto" w:line="240"/>
              <w:ind w:hanging="0"/>
              <w:jc w:val="left"/>
              <w:rPr>
                <w:rFonts w:eastAsia="Arial Unicode MS" w:cs="Arial Unicode MS"/>
                <w:b w:val="false"/>
                <w:b w:val="false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b w:val="false"/>
                <w:sz w:val="28"/>
                <w:szCs w:val="28"/>
                <w:lang w:eastAsia="ru-RU" w:bidi="ru-RU"/>
              </w:rPr>
              <w:t xml:space="preserve">Чаплыгин </w:t>
            </w:r>
          </w:p>
          <w:p>
            <w:pPr>
              <w:pStyle w:val="31"/>
              <w:shd w:val="clear" w:color="auto" w:fill="auto"/>
              <w:spacing w:lineRule="auto" w:line="240"/>
              <w:ind w:hanging="0"/>
              <w:jc w:val="left"/>
              <w:rPr>
                <w:rFonts w:eastAsia="Arial Unicode MS" w:cs="Arial Unicode MS"/>
                <w:b w:val="false"/>
                <w:b w:val="false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b w:val="false"/>
                <w:sz w:val="28"/>
                <w:szCs w:val="28"/>
                <w:lang w:eastAsia="ru-RU" w:bidi="ru-RU"/>
              </w:rPr>
              <w:t>Дмитрий Васильевич</w:t>
            </w:r>
          </w:p>
          <w:p>
            <w:pPr>
              <w:pStyle w:val="31"/>
              <w:shd w:val="clear" w:color="auto" w:fill="auto"/>
              <w:spacing w:lineRule="auto" w:line="240"/>
              <w:ind w:hanging="0"/>
              <w:jc w:val="left"/>
              <w:rPr>
                <w:b w:val="false"/>
                <w:b w:val="false"/>
                <w:sz w:val="28"/>
                <w:szCs w:val="28"/>
                <w:lang w:eastAsia="ru-RU" w:bidi="ru-RU"/>
              </w:rPr>
            </w:pPr>
            <w:r>
              <w:rPr>
                <w:b w:val="false"/>
                <w:sz w:val="28"/>
                <w:szCs w:val="28"/>
                <w:lang w:eastAsia="ru-RU" w:bidi="ru-RU"/>
              </w:rPr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58" w:leader="none"/>
              </w:tabs>
              <w:jc w:val="both"/>
              <w:rPr>
                <w:rStyle w:val="22"/>
                <w:rFonts w:eastAsia="Arial"/>
                <w:color w:val="00000A"/>
                <w:sz w:val="28"/>
                <w:szCs w:val="28"/>
              </w:rPr>
            </w:pPr>
            <w:r>
              <w:rPr>
                <w:rStyle w:val="22"/>
                <w:rFonts w:eastAsia="Arial" w:cs="Arial Unicode MS"/>
                <w:color w:val="00000A"/>
                <w:sz w:val="28"/>
                <w:szCs w:val="24"/>
                <w:lang w:eastAsia="ru-RU" w:bidi="ru-RU"/>
              </w:rPr>
              <w:t>главный судья, председатель всероссийской коллегии судей, судья СВК.</w:t>
            </w:r>
          </w:p>
        </w:tc>
      </w:tr>
      <w:tr>
        <w:trPr/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31"/>
              <w:shd w:val="clear" w:color="auto" w:fill="auto"/>
              <w:spacing w:lineRule="auto" w:line="240"/>
              <w:ind w:hanging="0"/>
              <w:jc w:val="left"/>
              <w:rPr>
                <w:rStyle w:val="22"/>
                <w:rFonts w:eastAsia="Arial Unicode MS" w:cs="Arial Unicode MS"/>
                <w:b w:val="false"/>
                <w:b w:val="false"/>
                <w:sz w:val="28"/>
                <w:szCs w:val="28"/>
              </w:rPr>
            </w:pPr>
            <w:r>
              <w:rPr>
                <w:rStyle w:val="22"/>
                <w:rFonts w:eastAsia="Arial Unicode MS" w:cs="Arial Unicode MS"/>
                <w:b w:val="false"/>
                <w:sz w:val="28"/>
                <w:szCs w:val="24"/>
                <w:lang w:eastAsia="ru-RU" w:bidi="ru-RU"/>
              </w:rPr>
              <w:t xml:space="preserve">Котов </w:t>
            </w:r>
          </w:p>
          <w:p>
            <w:pPr>
              <w:pStyle w:val="31"/>
              <w:shd w:val="clear" w:color="auto" w:fill="auto"/>
              <w:spacing w:lineRule="auto" w:line="240"/>
              <w:ind w:hanging="0"/>
              <w:jc w:val="left"/>
              <w:rPr>
                <w:rStyle w:val="22"/>
                <w:b w:val="false"/>
                <w:b w:val="false"/>
                <w:sz w:val="28"/>
                <w:szCs w:val="28"/>
              </w:rPr>
            </w:pPr>
            <w:r>
              <w:rPr>
                <w:rStyle w:val="22"/>
                <w:rFonts w:eastAsia="Arial Unicode MS" w:cs="Arial Unicode MS"/>
                <w:b w:val="false"/>
                <w:sz w:val="28"/>
                <w:szCs w:val="24"/>
                <w:lang w:eastAsia="ru-RU" w:bidi="ru-RU"/>
              </w:rPr>
              <w:t>Евгений Леонидович</w:t>
            </w:r>
          </w:p>
          <w:p>
            <w:pPr>
              <w:pStyle w:val="31"/>
              <w:shd w:val="clear" w:color="auto" w:fill="auto"/>
              <w:spacing w:lineRule="auto" w:line="240"/>
              <w:ind w:hanging="0"/>
              <w:jc w:val="left"/>
              <w:rPr>
                <w:rStyle w:val="22"/>
                <w:lang w:eastAsia="ru-RU" w:bidi="ru-RU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31"/>
              <w:shd w:val="clear" w:color="auto" w:fill="auto"/>
              <w:spacing w:lineRule="auto" w:line="240"/>
              <w:ind w:hanging="0"/>
              <w:jc w:val="left"/>
              <w:rPr>
                <w:rStyle w:val="22"/>
                <w:lang w:eastAsia="ru-RU" w:bidi="ru-RU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3" w:leader="none"/>
              </w:tabs>
              <w:jc w:val="both"/>
              <w:rPr>
                <w:rFonts w:ascii="Times New Roman" w:hAnsi="Times New Roman" w:eastAsia="Arial Unicode MS" w:cs="Arial Unicode MS"/>
                <w:sz w:val="28"/>
                <w:szCs w:val="28"/>
                <w:lang w:bidi="ru-RU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  <w:lang w:eastAsia="ru-RU" w:bidi="ru-RU"/>
              </w:rPr>
              <w:t xml:space="preserve">главный секретарь, кандидат в мастера спорта, спортивный судья </w:t>
            </w:r>
            <w:r>
              <w:rPr>
                <w:rFonts w:eastAsia="Arial Unicode MS" w:cs="Arial Unicode MS" w:ascii="Times New Roman" w:hAnsi="Times New Roman"/>
                <w:sz w:val="28"/>
                <w:szCs w:val="28"/>
                <w:lang w:eastAsia="en-US" w:bidi="ru-RU"/>
              </w:rPr>
              <w:t xml:space="preserve">2 </w:t>
            </w:r>
            <w:r>
              <w:rPr>
                <w:rFonts w:eastAsia="Arial Unicode MS" w:cs="Arial Unicode MS" w:ascii="Times New Roman" w:hAnsi="Times New Roman"/>
                <w:sz w:val="28"/>
                <w:szCs w:val="28"/>
                <w:lang w:eastAsia="ru-RU" w:bidi="ru-RU"/>
              </w:rPr>
              <w:t>категории, член президиума федерации авиамодельного спорта Нижегородской области.</w:t>
            </w:r>
          </w:p>
          <w:p>
            <w:pPr>
              <w:pStyle w:val="Normal"/>
              <w:tabs>
                <w:tab w:val="clear" w:pos="708"/>
                <w:tab w:val="left" w:pos="33" w:leader="none"/>
              </w:tabs>
              <w:jc w:val="both"/>
              <w:rPr>
                <w:rStyle w:val="22"/>
                <w:lang w:eastAsia="ru-RU" w:bidi="ru-RU"/>
              </w:rPr>
            </w:pPr>
            <w:r>
              <w:rPr>
                <w:rFonts w:eastAsia="Arial"/>
                <w:color w:val="00000A"/>
                <w:sz w:val="28"/>
                <w:szCs w:val="28"/>
              </w:rPr>
            </w:r>
          </w:p>
        </w:tc>
      </w:tr>
      <w:tr>
        <w:trPr/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6"/>
              <w:shd w:fill="FFFFFF" w:val="clear"/>
              <w:ind w:hanging="0"/>
              <w:rPr>
                <w:rStyle w:val="Style14"/>
              </w:rPr>
            </w:pPr>
            <w:r>
              <w:rPr>
                <w:rStyle w:val="Style14"/>
                <w:rFonts w:eastAsia="Arial Unicode MS" w:cs="Arial Unicode MS"/>
                <w:szCs w:val="24"/>
                <w:lang w:eastAsia="ru-RU" w:bidi="ru-RU"/>
              </w:rPr>
              <w:t xml:space="preserve">Михайлова </w:t>
            </w:r>
          </w:p>
          <w:p>
            <w:pPr>
              <w:pStyle w:val="Style26"/>
              <w:shd w:fill="FFFFFF" w:val="clear"/>
              <w:ind w:hanging="0"/>
              <w:rPr>
                <w:rStyle w:val="Style14"/>
              </w:rPr>
            </w:pPr>
            <w:r>
              <w:rPr>
                <w:rStyle w:val="Style14"/>
                <w:rFonts w:eastAsia="Arial Unicode MS" w:cs="Arial Unicode MS"/>
                <w:szCs w:val="24"/>
                <w:lang w:eastAsia="ru-RU" w:bidi="ru-RU"/>
              </w:rPr>
              <w:t>Наталья Григорьевна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6"/>
              <w:shd w:fill="FFFFFF" w:val="clear"/>
              <w:ind w:left="33" w:hanging="0"/>
              <w:jc w:val="both"/>
              <w:rPr>
                <w:rFonts w:eastAsia="Arial Unicode MS" w:cs="Arial Unicode MS"/>
                <w:szCs w:val="28"/>
                <w:lang w:bidi="ru-RU"/>
              </w:rPr>
            </w:pPr>
            <w:r>
              <w:rPr>
                <w:rFonts w:eastAsia="Arial Unicode MS" w:cs="Arial Unicode MS"/>
                <w:szCs w:val="24"/>
                <w:lang w:eastAsia="ru-RU" w:bidi="ru-RU"/>
              </w:rPr>
              <w:t>зам. главного секретаря,</w:t>
            </w:r>
            <w:r>
              <w:rPr>
                <w:rStyle w:val="Style14"/>
                <w:rFonts w:eastAsia="Arial Unicode MS" w:cs="Arial Unicode MS"/>
                <w:szCs w:val="24"/>
                <w:lang w:eastAsia="ru-RU" w:bidi="ru-RU"/>
              </w:rPr>
              <w:t xml:space="preserve"> начальник технического отдела </w:t>
            </w:r>
            <w:r>
              <w:rPr>
                <w:rFonts w:eastAsia="Arial Unicode MS" w:cs="Arial Unicode MS"/>
                <w:szCs w:val="24"/>
                <w:lang w:eastAsia="ru-RU" w:bidi="ru-RU"/>
              </w:rPr>
              <w:t>ГБУДО «Центр развития творчества детей и юношества Нижегородской области».</w:t>
            </w:r>
          </w:p>
          <w:p>
            <w:pPr>
              <w:pStyle w:val="Style26"/>
              <w:shd w:fill="FFFFFF" w:val="clear"/>
              <w:ind w:left="33" w:hanging="0"/>
              <w:jc w:val="both"/>
              <w:rPr>
                <w:rStyle w:val="Style14"/>
                <w:szCs w:val="24"/>
                <w:lang w:eastAsia="ru-RU" w:bidi="ru-RU"/>
              </w:rPr>
            </w:pPr>
            <w:r>
              <w:rPr/>
            </w:r>
          </w:p>
        </w:tc>
      </w:tr>
      <w:tr>
        <w:trPr/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31"/>
              <w:shd w:val="clear" w:color="auto" w:fill="auto"/>
              <w:spacing w:lineRule="auto" w:line="240"/>
              <w:ind w:hanging="0"/>
              <w:jc w:val="left"/>
              <w:rPr>
                <w:rStyle w:val="22"/>
                <w:rFonts w:eastAsia="Arial Unicode MS" w:cs="Arial Unicode MS"/>
                <w:b w:val="false"/>
                <w:b w:val="false"/>
                <w:sz w:val="28"/>
                <w:szCs w:val="28"/>
              </w:rPr>
            </w:pPr>
            <w:r>
              <w:rPr>
                <w:rStyle w:val="22"/>
                <w:rFonts w:eastAsia="Arial Unicode MS" w:cs="Arial Unicode MS"/>
                <w:b w:val="false"/>
                <w:sz w:val="28"/>
                <w:szCs w:val="24"/>
                <w:lang w:eastAsia="ru-RU" w:bidi="ru-RU"/>
              </w:rPr>
              <w:t xml:space="preserve">Вишняков </w:t>
            </w:r>
          </w:p>
          <w:p>
            <w:pPr>
              <w:pStyle w:val="31"/>
              <w:shd w:val="clear" w:color="auto" w:fill="auto"/>
              <w:spacing w:lineRule="auto" w:line="240"/>
              <w:ind w:hanging="0"/>
              <w:jc w:val="left"/>
              <w:rPr>
                <w:rStyle w:val="22"/>
                <w:b w:val="false"/>
                <w:b w:val="false"/>
                <w:sz w:val="28"/>
                <w:szCs w:val="28"/>
              </w:rPr>
            </w:pPr>
            <w:r>
              <w:rPr>
                <w:rStyle w:val="22"/>
                <w:rFonts w:eastAsia="Arial Unicode MS" w:cs="Arial Unicode MS"/>
                <w:b w:val="false"/>
                <w:sz w:val="28"/>
                <w:szCs w:val="24"/>
                <w:lang w:eastAsia="ru-RU" w:bidi="ru-RU"/>
              </w:rPr>
              <w:t>Евгений Владимирович</w:t>
            </w:r>
          </w:p>
          <w:p>
            <w:pPr>
              <w:pStyle w:val="31"/>
              <w:shd w:val="clear" w:color="auto" w:fill="auto"/>
              <w:spacing w:lineRule="auto" w:line="240"/>
              <w:ind w:hanging="0"/>
              <w:jc w:val="left"/>
              <w:rPr>
                <w:rStyle w:val="22"/>
                <w:lang w:eastAsia="ru-RU" w:bidi="ru-RU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31"/>
              <w:shd w:val="clear" w:color="auto" w:fill="auto"/>
              <w:spacing w:lineRule="auto" w:line="240"/>
              <w:ind w:hanging="0"/>
              <w:rPr>
                <w:rFonts w:eastAsia="Arial Unicode MS" w:cs="Arial Unicode MS"/>
                <w:b w:val="false"/>
                <w:b w:val="false"/>
                <w:sz w:val="28"/>
                <w:szCs w:val="28"/>
                <w:lang w:eastAsia="ru-RU" w:bidi="ru-RU"/>
              </w:rPr>
            </w:pPr>
            <w:r>
              <w:rPr>
                <w:rFonts w:eastAsia="Arial Unicode MS" w:cs="Arial Unicode MS"/>
                <w:b w:val="false"/>
                <w:sz w:val="28"/>
                <w:szCs w:val="24"/>
                <w:lang w:eastAsia="ru-RU" w:bidi="ru-RU"/>
              </w:rPr>
              <w:t xml:space="preserve">начальник старта в классе моделей </w:t>
            </w:r>
            <w:r>
              <w:rPr>
                <w:rFonts w:eastAsia="Arial Unicode MS" w:cs="Arial Unicode MS"/>
                <w:b w:val="false"/>
                <w:sz w:val="28"/>
                <w:szCs w:val="24"/>
                <w:lang w:val="en-US" w:eastAsia="ru-RU" w:bidi="ru-RU"/>
              </w:rPr>
              <w:t>F</w:t>
            </w:r>
            <w:r>
              <w:rPr>
                <w:rFonts w:eastAsia="Arial Unicode MS" w:cs="Arial Unicode MS"/>
                <w:b w:val="false"/>
                <w:sz w:val="28"/>
                <w:szCs w:val="24"/>
                <w:lang w:eastAsia="ru-RU" w:bidi="ru-RU"/>
              </w:rPr>
              <w:t>-3</w:t>
            </w:r>
            <w:r>
              <w:rPr>
                <w:rFonts w:eastAsia="Arial Unicode MS" w:cs="Arial Unicode MS"/>
                <w:b w:val="false"/>
                <w:sz w:val="28"/>
                <w:szCs w:val="24"/>
                <w:lang w:val="en-US" w:eastAsia="ru-RU" w:bidi="ru-RU"/>
              </w:rPr>
              <w:t>J</w:t>
            </w:r>
            <w:r>
              <w:rPr>
                <w:rFonts w:eastAsia="Arial Unicode MS" w:cs="Arial Unicode MS"/>
                <w:b w:val="false"/>
                <w:sz w:val="28"/>
                <w:szCs w:val="24"/>
                <w:lang w:eastAsia="ru-RU" w:bidi="ru-RU"/>
              </w:rPr>
              <w:t xml:space="preserve">, </w:t>
            </w:r>
            <w:r>
              <w:rPr>
                <w:rStyle w:val="22"/>
                <w:rFonts w:eastAsia="Arial"/>
                <w:b w:val="false"/>
                <w:bCs w:val="false"/>
                <w:color w:val="00000A"/>
                <w:sz w:val="28"/>
                <w:szCs w:val="24"/>
                <w:lang w:val="en-US" w:eastAsia="ru-RU" w:bidi="ru-RU"/>
              </w:rPr>
              <w:t>F</w:t>
            </w:r>
            <w:r>
              <w:rPr>
                <w:rStyle w:val="22"/>
                <w:rFonts w:eastAsia="Arial"/>
                <w:b w:val="false"/>
                <w:bCs w:val="false"/>
                <w:color w:val="00000A"/>
                <w:sz w:val="28"/>
                <w:szCs w:val="24"/>
                <w:lang w:eastAsia="ru-RU" w:bidi="ru-RU"/>
              </w:rPr>
              <w:t>-5</w:t>
            </w:r>
            <w:r>
              <w:rPr>
                <w:rStyle w:val="22"/>
                <w:rFonts w:eastAsia="Arial"/>
                <w:b w:val="false"/>
                <w:bCs w:val="false"/>
                <w:color w:val="00000A"/>
                <w:sz w:val="28"/>
                <w:szCs w:val="24"/>
                <w:lang w:val="en-US" w:eastAsia="ru-RU" w:bidi="ru-RU"/>
              </w:rPr>
              <w:t>G</w:t>
            </w:r>
            <w:r>
              <w:rPr>
                <w:rFonts w:eastAsia="Arial Unicode MS" w:cs="Arial Unicode MS"/>
                <w:b w:val="false"/>
                <w:sz w:val="28"/>
                <w:szCs w:val="24"/>
                <w:lang w:eastAsia="ru-RU" w:bidi="ru-RU"/>
              </w:rPr>
              <w:t xml:space="preserve">      кандидат в мастера спорта, спортивный судья 2 категории, член президиума федерации авиамодельного спорта Нижегородской области.</w:t>
            </w:r>
          </w:p>
          <w:p>
            <w:pPr>
              <w:pStyle w:val="31"/>
              <w:shd w:val="clear" w:color="auto" w:fill="auto"/>
              <w:spacing w:lineRule="auto" w:line="240"/>
              <w:ind w:hanging="0"/>
              <w:rPr>
                <w:rFonts w:ascii="Arial Unicode MS" w:hAnsi="Arial Unicode MS" w:eastAsia="Arial Unicode MS" w:cs="Arial Unicode MS"/>
                <w:szCs w:val="24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szCs w:val="24"/>
                <w:lang w:eastAsia="ru-RU" w:bidi="ru-RU"/>
              </w:rPr>
            </w:r>
          </w:p>
        </w:tc>
      </w:tr>
      <w:tr>
        <w:trPr/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31"/>
              <w:shd w:val="clear" w:color="auto" w:fill="auto"/>
              <w:spacing w:lineRule="auto" w:line="240"/>
              <w:ind w:hanging="0"/>
              <w:jc w:val="left"/>
              <w:rPr>
                <w:rStyle w:val="22"/>
                <w:rFonts w:eastAsia="Arial Unicode MS" w:cs="Arial Unicode MS"/>
                <w:b w:val="false"/>
                <w:b w:val="false"/>
                <w:sz w:val="28"/>
                <w:szCs w:val="28"/>
              </w:rPr>
            </w:pPr>
            <w:r>
              <w:rPr>
                <w:rStyle w:val="22"/>
                <w:rFonts w:eastAsia="Arial Unicode MS" w:cs="Arial Unicode MS"/>
                <w:b w:val="false"/>
                <w:sz w:val="28"/>
                <w:szCs w:val="24"/>
                <w:lang w:eastAsia="ru-RU" w:bidi="ru-RU"/>
              </w:rPr>
              <w:t xml:space="preserve">Третьяков </w:t>
            </w:r>
          </w:p>
          <w:p>
            <w:pPr>
              <w:pStyle w:val="31"/>
              <w:shd w:val="clear" w:color="auto" w:fill="auto"/>
              <w:spacing w:lineRule="auto" w:line="240"/>
              <w:ind w:hanging="0"/>
              <w:jc w:val="left"/>
              <w:rPr/>
            </w:pPr>
            <w:r>
              <w:rPr>
                <w:rStyle w:val="22"/>
                <w:rFonts w:eastAsia="Arial Unicode MS" w:cs="Arial Unicode MS"/>
                <w:b w:val="false"/>
                <w:sz w:val="28"/>
                <w:szCs w:val="24"/>
                <w:lang w:eastAsia="ru-RU" w:bidi="ru-RU"/>
              </w:rPr>
              <w:t>Андрей</w:t>
            </w:r>
            <w:r>
              <w:rPr>
                <w:rStyle w:val="22"/>
                <w:color w:val="00000A"/>
                <w:sz w:val="22"/>
                <w:szCs w:val="24"/>
                <w:lang w:eastAsia="ru-RU" w:bidi="ru-RU"/>
              </w:rPr>
              <w:t xml:space="preserve"> </w:t>
            </w:r>
            <w:r>
              <w:rPr>
                <w:rStyle w:val="22"/>
                <w:b w:val="false"/>
                <w:sz w:val="28"/>
                <w:szCs w:val="24"/>
                <w:lang w:eastAsia="ru-RU" w:bidi="ru-RU"/>
              </w:rPr>
              <w:t>Александрович</w:t>
            </w:r>
          </w:p>
          <w:p>
            <w:pPr>
              <w:pStyle w:val="31"/>
              <w:shd w:val="clear" w:color="auto" w:fill="auto"/>
              <w:spacing w:lineRule="auto" w:line="240"/>
              <w:ind w:hanging="0"/>
              <w:jc w:val="left"/>
              <w:rPr>
                <w:rStyle w:val="22"/>
                <w:lang w:eastAsia="ru-RU" w:bidi="ru-RU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31"/>
              <w:shd w:val="clear" w:color="auto" w:fill="auto"/>
              <w:spacing w:lineRule="auto" w:line="240"/>
              <w:ind w:hanging="0"/>
              <w:jc w:val="left"/>
              <w:rPr>
                <w:rStyle w:val="22"/>
                <w:lang w:eastAsia="ru-RU" w:bidi="ru-RU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  <w:t xml:space="preserve">начальник старта в классе моделей КВИК-500 кандидат в мастера спорта, спортивный судья 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 w:bidi="ru-RU"/>
              </w:rPr>
              <w:t xml:space="preserve">2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 w:bidi="ru-RU"/>
              </w:rPr>
              <w:t>категории, член президиума федерации авиамодельного спорта Нижегородской области.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</w:r>
          </w:p>
        </w:tc>
      </w:tr>
      <w:tr>
        <w:trPr>
          <w:trHeight w:val="722" w:hRule="atLeast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31"/>
              <w:shd w:val="clear" w:color="auto" w:fill="auto"/>
              <w:spacing w:lineRule="auto" w:line="240"/>
              <w:ind w:hanging="0"/>
              <w:jc w:val="left"/>
              <w:rPr>
                <w:rStyle w:val="22"/>
                <w:rFonts w:eastAsia="Arial Unicode MS" w:cs="Arial Unicode MS"/>
                <w:b w:val="false"/>
                <w:b w:val="false"/>
                <w:sz w:val="28"/>
                <w:szCs w:val="28"/>
              </w:rPr>
            </w:pPr>
            <w:r>
              <w:rPr>
                <w:rStyle w:val="22"/>
                <w:rFonts w:eastAsia="Arial Unicode MS" w:cs="Arial Unicode MS"/>
                <w:b w:val="false"/>
                <w:sz w:val="28"/>
                <w:szCs w:val="24"/>
                <w:lang w:eastAsia="ru-RU" w:bidi="ru-RU"/>
              </w:rPr>
              <w:t xml:space="preserve">Хилов </w:t>
            </w:r>
          </w:p>
          <w:p>
            <w:pPr>
              <w:pStyle w:val="31"/>
              <w:shd w:val="clear" w:color="auto" w:fill="auto"/>
              <w:spacing w:lineRule="auto" w:line="240"/>
              <w:ind w:hanging="0"/>
              <w:jc w:val="left"/>
              <w:rPr>
                <w:rStyle w:val="22"/>
                <w:sz w:val="28"/>
                <w:szCs w:val="28"/>
              </w:rPr>
            </w:pPr>
            <w:r>
              <w:rPr>
                <w:rStyle w:val="22"/>
                <w:rFonts w:eastAsia="Arial Unicode MS" w:cs="Arial Unicode MS"/>
                <w:b w:val="false"/>
                <w:sz w:val="28"/>
                <w:szCs w:val="24"/>
                <w:lang w:eastAsia="ru-RU" w:bidi="ru-RU"/>
              </w:rPr>
              <w:t xml:space="preserve">Павел </w:t>
            </w:r>
            <w:r>
              <w:rPr>
                <w:rStyle w:val="22"/>
                <w:b w:val="false"/>
                <w:sz w:val="28"/>
                <w:szCs w:val="24"/>
                <w:lang w:eastAsia="ru-RU" w:bidi="ru-RU"/>
              </w:rPr>
              <w:t>Александрович</w:t>
            </w:r>
          </w:p>
          <w:p>
            <w:pPr>
              <w:pStyle w:val="31"/>
              <w:shd w:val="clear" w:color="auto" w:fill="auto"/>
              <w:spacing w:lineRule="auto" w:line="240"/>
              <w:ind w:hanging="0"/>
              <w:jc w:val="left"/>
              <w:rPr>
                <w:rStyle w:val="22"/>
                <w:lang w:eastAsia="ru-RU" w:bidi="ru-RU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58" w:leader="none"/>
              </w:tabs>
              <w:rPr>
                <w:rStyle w:val="22"/>
                <w:rFonts w:eastAsia="Arial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  <w:lang w:eastAsia="ru-RU" w:bidi="ru-RU"/>
              </w:rPr>
              <w:t xml:space="preserve">начальник старта в классе моделей </w:t>
            </w:r>
            <w:r>
              <w:rPr>
                <w:rStyle w:val="22"/>
                <w:rFonts w:eastAsia="Arial"/>
                <w:color w:val="00000A"/>
                <w:sz w:val="28"/>
                <w:szCs w:val="24"/>
                <w:lang w:val="en-US" w:eastAsia="ru-RU" w:bidi="ru-RU"/>
              </w:rPr>
              <w:t>F</w:t>
            </w:r>
            <w:r>
              <w:rPr>
                <w:rStyle w:val="22"/>
                <w:rFonts w:eastAsia="Arial"/>
                <w:color w:val="00000A"/>
                <w:sz w:val="28"/>
                <w:szCs w:val="24"/>
                <w:lang w:eastAsia="ru-RU" w:bidi="ru-RU"/>
              </w:rPr>
              <w:t>-3</w:t>
            </w:r>
            <w:r>
              <w:rPr>
                <w:rStyle w:val="22"/>
                <w:rFonts w:eastAsia="Arial"/>
                <w:color w:val="00000A"/>
                <w:sz w:val="28"/>
                <w:szCs w:val="24"/>
                <w:lang w:val="en-US" w:eastAsia="ru-RU" w:bidi="ru-RU"/>
              </w:rPr>
              <w:t>K</w:t>
            </w:r>
            <w:r>
              <w:rPr>
                <w:rFonts w:cs="Times New Roman" w:ascii="Times New Roman" w:hAnsi="Times New Roman"/>
                <w:sz w:val="28"/>
                <w:szCs w:val="24"/>
                <w:lang w:eastAsia="ru-RU" w:bidi="ru-RU"/>
              </w:rPr>
              <w:t xml:space="preserve"> кандидат в мастера спорта, спортивный судья 2 категории.</w:t>
            </w:r>
          </w:p>
        </w:tc>
      </w:tr>
    </w:tbl>
    <w:p>
      <w:pPr>
        <w:pStyle w:val="Normal"/>
        <w:ind w:firstLine="567"/>
        <w:jc w:val="right"/>
        <w:rPr>
          <w:rStyle w:val="22"/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ind w:firstLine="567"/>
        <w:jc w:val="right"/>
        <w:rPr>
          <w:rStyle w:val="22"/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ind w:firstLine="567"/>
        <w:jc w:val="right"/>
        <w:rPr>
          <w:rStyle w:val="22"/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ind w:firstLine="567"/>
        <w:jc w:val="right"/>
        <w:rPr>
          <w:rStyle w:val="22"/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ind w:firstLine="567"/>
        <w:jc w:val="right"/>
        <w:rPr>
          <w:rStyle w:val="22"/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ind w:firstLine="567"/>
        <w:jc w:val="right"/>
        <w:rPr>
          <w:rStyle w:val="22"/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sectPr>
          <w:footerReference w:type="default" r:id="rId7"/>
          <w:type w:val="nextPage"/>
          <w:pgSz w:w="11906" w:h="16838"/>
          <w:pgMar w:left="1418" w:right="794" w:header="0" w:top="851" w:footer="57" w:bottom="96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ind w:firstLine="567"/>
        <w:jc w:val="right"/>
        <w:rPr>
          <w:rStyle w:val="22"/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ind w:firstLine="567"/>
        <w:jc w:val="right"/>
        <w:rPr>
          <w:rStyle w:val="22"/>
          <w:rFonts w:eastAsia="Arial Unicode MS"/>
          <w:sz w:val="28"/>
          <w:szCs w:val="28"/>
        </w:rPr>
      </w:pPr>
      <w:r>
        <w:rPr>
          <w:rStyle w:val="22"/>
          <w:rFonts w:eastAsia="Arial Unicode MS"/>
          <w:sz w:val="28"/>
          <w:szCs w:val="28"/>
        </w:rPr>
        <w:t>Приложение 3</w:t>
      </w:r>
    </w:p>
    <w:p>
      <w:pPr>
        <w:pStyle w:val="Normal"/>
        <w:ind w:firstLine="567"/>
        <w:jc w:val="both"/>
        <w:rPr>
          <w:rStyle w:val="22"/>
          <w:rFonts w:eastAsia="Arial"/>
          <w:b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Style w:val="22"/>
          <w:rFonts w:eastAsia="Arial"/>
          <w:b/>
          <w:color w:val="00000A"/>
          <w:sz w:val="28"/>
          <w:szCs w:val="28"/>
        </w:rPr>
        <w:t>Состав мандатной комиссии</w:t>
        <w:br/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>Всероссийской научно-технической олимпиады по авиамоделированию</w:t>
      </w:r>
    </w:p>
    <w:p>
      <w:pPr>
        <w:pStyle w:val="31"/>
        <w:shd w:val="clear" w:color="auto" w:fill="auto"/>
        <w:spacing w:lineRule="auto" w:line="252"/>
        <w:ind w:hanging="0"/>
        <w:jc w:val="center"/>
        <w:rPr>
          <w:rFonts w:eastAsia="Calibri"/>
          <w:bCs w:val="false"/>
          <w:kern w:val="2"/>
          <w:sz w:val="28"/>
          <w:szCs w:val="28"/>
        </w:rPr>
      </w:pPr>
      <w:r>
        <w:rPr>
          <w:sz w:val="28"/>
          <w:szCs w:val="28"/>
        </w:rPr>
        <w:t>среди учащихся в номинации: радиоуправляемые модели</w:t>
      </w:r>
      <w:r>
        <w:rPr>
          <w:rFonts w:eastAsia="Calibri"/>
          <w:bCs w:val="false"/>
          <w:kern w:val="2"/>
          <w:sz w:val="28"/>
          <w:szCs w:val="28"/>
        </w:rPr>
        <w:t xml:space="preserve"> и</w:t>
      </w:r>
    </w:p>
    <w:p>
      <w:pPr>
        <w:pStyle w:val="31"/>
        <w:shd w:val="clear" w:color="auto" w:fill="auto"/>
        <w:spacing w:lineRule="auto" w:line="252"/>
        <w:ind w:hanging="0"/>
        <w:jc w:val="center"/>
        <w:rPr>
          <w:sz w:val="28"/>
          <w:szCs w:val="28"/>
        </w:rPr>
      </w:pPr>
      <w:r>
        <w:rPr>
          <w:rFonts w:eastAsia="Calibri"/>
          <w:bCs w:val="false"/>
          <w:kern w:val="2"/>
          <w:sz w:val="28"/>
          <w:szCs w:val="28"/>
        </w:rPr>
        <w:t xml:space="preserve">Первенства России </w:t>
      </w:r>
      <w:r>
        <w:rPr>
          <w:sz w:val="28"/>
          <w:szCs w:val="28"/>
        </w:rPr>
        <w:t>по авиационным радиоуправляемым моделям</w:t>
      </w:r>
    </w:p>
    <w:p>
      <w:pPr>
        <w:pStyle w:val="Normal"/>
        <w:ind w:firstLine="567"/>
        <w:jc w:val="both"/>
        <w:rPr>
          <w:rStyle w:val="22"/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</w:r>
    </w:p>
    <w:p>
      <w:pPr>
        <w:pStyle w:val="Normal"/>
        <w:rPr>
          <w:rStyle w:val="22"/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</w:r>
    </w:p>
    <w:tbl>
      <w:tblPr>
        <w:tblStyle w:val="af3"/>
        <w:tblW w:w="9904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  <w:gridCol w:w="6395"/>
      </w:tblGrid>
      <w:tr>
        <w:trPr>
          <w:trHeight w:val="974" w:hRule="atLeast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31"/>
              <w:shd w:val="clear" w:color="auto" w:fill="auto"/>
              <w:spacing w:lineRule="auto" w:line="240"/>
              <w:ind w:hanging="0"/>
              <w:jc w:val="left"/>
              <w:rPr>
                <w:rStyle w:val="22"/>
                <w:rFonts w:eastAsia="Arial Unicode MS" w:cs="Arial Unicode MS"/>
                <w:b w:val="false"/>
                <w:b w:val="false"/>
                <w:sz w:val="28"/>
                <w:szCs w:val="28"/>
              </w:rPr>
            </w:pPr>
            <w:r>
              <w:rPr>
                <w:rStyle w:val="22"/>
                <w:rFonts w:eastAsia="Arial Unicode MS" w:cs="Arial Unicode MS"/>
                <w:b w:val="false"/>
                <w:sz w:val="28"/>
                <w:szCs w:val="24"/>
                <w:lang w:eastAsia="ru-RU" w:bidi="ru-RU"/>
              </w:rPr>
              <w:t xml:space="preserve">Котов </w:t>
            </w:r>
          </w:p>
          <w:p>
            <w:pPr>
              <w:pStyle w:val="31"/>
              <w:shd w:val="clear" w:color="auto" w:fill="auto"/>
              <w:spacing w:lineRule="auto" w:line="240"/>
              <w:ind w:hanging="0"/>
              <w:jc w:val="left"/>
              <w:rPr>
                <w:rStyle w:val="22"/>
                <w:b w:val="false"/>
                <w:b w:val="false"/>
                <w:sz w:val="28"/>
                <w:szCs w:val="28"/>
              </w:rPr>
            </w:pPr>
            <w:r>
              <w:rPr>
                <w:rStyle w:val="22"/>
                <w:rFonts w:eastAsia="Arial Unicode MS" w:cs="Arial Unicode MS"/>
                <w:b w:val="false"/>
                <w:sz w:val="28"/>
                <w:szCs w:val="24"/>
                <w:lang w:eastAsia="ru-RU" w:bidi="ru-RU"/>
              </w:rPr>
              <w:t>Евгений Леонидович</w:t>
            </w:r>
          </w:p>
          <w:p>
            <w:pPr>
              <w:pStyle w:val="31"/>
              <w:shd w:val="clear" w:color="auto" w:fill="auto"/>
              <w:spacing w:lineRule="auto" w:line="240"/>
              <w:ind w:hanging="0"/>
              <w:jc w:val="left"/>
              <w:rPr>
                <w:rStyle w:val="22"/>
                <w:lang w:eastAsia="ru-RU" w:bidi="ru-RU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31"/>
              <w:shd w:val="clear" w:color="auto" w:fill="auto"/>
              <w:spacing w:lineRule="auto" w:line="240"/>
              <w:ind w:hanging="0"/>
              <w:jc w:val="left"/>
              <w:rPr>
                <w:rStyle w:val="22"/>
                <w:lang w:eastAsia="ru-RU" w:bidi="ru-RU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3" w:leader="none"/>
              </w:tabs>
              <w:rPr>
                <w:rFonts w:ascii="Times New Roman" w:hAnsi="Times New Roman" w:eastAsia="Arial Unicode MS" w:cs="Arial Unicode MS"/>
                <w:sz w:val="28"/>
                <w:szCs w:val="28"/>
                <w:lang w:bidi="ru-RU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  <w:lang w:eastAsia="ru-RU" w:bidi="ru-RU"/>
              </w:rPr>
              <w:t xml:space="preserve">главный секретарь, кандидат в мастера спорта, спортивный судья </w:t>
            </w:r>
            <w:r>
              <w:rPr>
                <w:rFonts w:eastAsia="Arial Unicode MS" w:cs="Arial Unicode MS" w:ascii="Times New Roman" w:hAnsi="Times New Roman"/>
                <w:sz w:val="28"/>
                <w:szCs w:val="28"/>
                <w:lang w:eastAsia="en-US" w:bidi="ru-RU"/>
              </w:rPr>
              <w:t xml:space="preserve">2 </w:t>
            </w:r>
            <w:r>
              <w:rPr>
                <w:rFonts w:eastAsia="Arial Unicode MS" w:cs="Arial Unicode MS" w:ascii="Times New Roman" w:hAnsi="Times New Roman"/>
                <w:sz w:val="28"/>
                <w:szCs w:val="28"/>
                <w:lang w:eastAsia="ru-RU" w:bidi="ru-RU"/>
              </w:rPr>
              <w:t>категории, член президиума федерации авиамодельного спорта Нижегородской области.</w:t>
            </w:r>
          </w:p>
          <w:p>
            <w:pPr>
              <w:pStyle w:val="Normal"/>
              <w:tabs>
                <w:tab w:val="clear" w:pos="708"/>
                <w:tab w:val="left" w:pos="33" w:leader="none"/>
              </w:tabs>
              <w:rPr>
                <w:rStyle w:val="22"/>
                <w:lang w:eastAsia="ru-RU" w:bidi="ru-RU"/>
              </w:rPr>
            </w:pPr>
            <w:r>
              <w:rPr>
                <w:rFonts w:eastAsia="Arial"/>
                <w:color w:val="00000A"/>
                <w:sz w:val="28"/>
                <w:szCs w:val="28"/>
              </w:rPr>
            </w:r>
          </w:p>
        </w:tc>
      </w:tr>
      <w:tr>
        <w:trPr>
          <w:trHeight w:val="1135" w:hRule="atLeast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6"/>
              <w:shd w:fill="FFFFFF" w:val="clear"/>
              <w:ind w:hanging="0"/>
              <w:rPr>
                <w:rStyle w:val="Style14"/>
              </w:rPr>
            </w:pPr>
            <w:r>
              <w:rPr>
                <w:rStyle w:val="Style14"/>
                <w:rFonts w:eastAsia="Arial Unicode MS" w:cs="Arial Unicode MS"/>
                <w:szCs w:val="24"/>
                <w:lang w:eastAsia="ru-RU" w:bidi="ru-RU"/>
              </w:rPr>
              <w:t xml:space="preserve">Михайлова </w:t>
            </w:r>
          </w:p>
          <w:p>
            <w:pPr>
              <w:pStyle w:val="Style26"/>
              <w:shd w:fill="FFFFFF" w:val="clear"/>
              <w:ind w:hanging="0"/>
              <w:rPr>
                <w:rStyle w:val="Style14"/>
              </w:rPr>
            </w:pPr>
            <w:r>
              <w:rPr>
                <w:rStyle w:val="Style14"/>
                <w:rFonts w:eastAsia="Arial Unicode MS" w:cs="Arial Unicode MS"/>
                <w:szCs w:val="24"/>
                <w:lang w:eastAsia="ru-RU" w:bidi="ru-RU"/>
              </w:rPr>
              <w:t>Наталья Григорьевна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6"/>
              <w:shd w:fill="FFFFFF" w:val="clear"/>
              <w:ind w:left="33" w:hanging="0"/>
              <w:rPr>
                <w:rFonts w:eastAsia="Arial Unicode MS" w:cs="Arial Unicode MS"/>
                <w:szCs w:val="28"/>
                <w:lang w:bidi="ru-RU"/>
              </w:rPr>
            </w:pPr>
            <w:r>
              <w:rPr>
                <w:rFonts w:eastAsia="Arial Unicode MS" w:cs="Arial Unicode MS"/>
                <w:szCs w:val="24"/>
                <w:lang w:eastAsia="ru-RU" w:bidi="ru-RU"/>
              </w:rPr>
              <w:t>зам. главного секретаря,</w:t>
            </w:r>
            <w:r>
              <w:rPr>
                <w:rStyle w:val="Style14"/>
                <w:rFonts w:eastAsia="Arial Unicode MS" w:cs="Arial Unicode MS"/>
                <w:szCs w:val="24"/>
                <w:lang w:eastAsia="ru-RU" w:bidi="ru-RU"/>
              </w:rPr>
              <w:t xml:space="preserve"> начальник технического отдела </w:t>
            </w:r>
            <w:r>
              <w:rPr>
                <w:rFonts w:eastAsia="Arial Unicode MS" w:cs="Arial Unicode MS"/>
                <w:szCs w:val="24"/>
                <w:lang w:eastAsia="ru-RU" w:bidi="ru-RU"/>
              </w:rPr>
              <w:t>ГБУДО «Центр развития творчества детей и юношества Нижегородской области».</w:t>
            </w:r>
          </w:p>
          <w:p>
            <w:pPr>
              <w:pStyle w:val="Style26"/>
              <w:shd w:fill="FFFFFF" w:val="clear"/>
              <w:ind w:left="33" w:hanging="0"/>
              <w:rPr>
                <w:rStyle w:val="Style14"/>
                <w:szCs w:val="24"/>
                <w:lang w:eastAsia="ru-RU" w:bidi="ru-RU"/>
              </w:rPr>
            </w:pPr>
            <w:r>
              <w:rPr/>
            </w:r>
          </w:p>
        </w:tc>
      </w:tr>
      <w:tr>
        <w:trPr>
          <w:trHeight w:val="1135" w:hRule="atLeast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rPr>
                <w:rStyle w:val="ListLabel1"/>
                <w:rFonts w:ascii="Times New Roman" w:hAnsi="Times New Roman" w:cs="Times New Roman"/>
                <w:b w:val="false"/>
                <w:b w:val="false"/>
                <w:bCs/>
                <w:kern w:val="0"/>
                <w:sz w:val="28"/>
                <w:szCs w:val="28"/>
              </w:rPr>
            </w:pPr>
            <w:r>
              <w:rPr>
                <w:rStyle w:val="ListLabel1"/>
                <w:rFonts w:cs="Times New Roman" w:ascii="Times New Roman" w:hAnsi="Times New Roman"/>
                <w:b w:val="false"/>
                <w:bCs/>
                <w:kern w:val="0"/>
                <w:sz w:val="28"/>
                <w:szCs w:val="24"/>
                <w:lang w:eastAsia="ru-RU" w:bidi="ru-RU"/>
              </w:rPr>
              <w:t>Пигин</w:t>
            </w:r>
          </w:p>
          <w:p>
            <w:pPr>
              <w:pStyle w:val="Normal"/>
              <w:rPr>
                <w:rStyle w:val="ListLabel1"/>
                <w:rFonts w:ascii="Times New Roman" w:hAnsi="Times New Roman" w:cs="Times New Roman"/>
                <w:b w:val="false"/>
                <w:b w:val="false"/>
                <w:bCs/>
                <w:kern w:val="0"/>
                <w:sz w:val="28"/>
                <w:szCs w:val="28"/>
              </w:rPr>
            </w:pPr>
            <w:r>
              <w:rPr>
                <w:rStyle w:val="ListLabel1"/>
                <w:rFonts w:cs="Times New Roman" w:ascii="Times New Roman" w:hAnsi="Times New Roman"/>
                <w:b w:val="false"/>
                <w:bCs/>
                <w:kern w:val="0"/>
                <w:sz w:val="28"/>
                <w:szCs w:val="24"/>
                <w:lang w:eastAsia="ru-RU" w:bidi="ru-RU"/>
              </w:rPr>
              <w:t>Андрей Павлович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6"/>
              <w:shd w:fill="FFFFFF" w:val="clear"/>
              <w:ind w:left="34" w:hanging="0"/>
              <w:rPr>
                <w:rFonts w:eastAsia="Arial Unicode MS" w:cs="Arial Unicode MS"/>
                <w:szCs w:val="28"/>
                <w:lang w:bidi="ru-RU"/>
              </w:rPr>
            </w:pPr>
            <w:r>
              <w:rPr>
                <w:rStyle w:val="ListLabel1"/>
                <w:rFonts w:cs="Times New Roman"/>
                <w:b w:val="false"/>
                <w:bCs/>
                <w:kern w:val="0"/>
                <w:szCs w:val="24"/>
                <w:lang w:eastAsia="ru-RU" w:bidi="ru-RU"/>
              </w:rPr>
              <w:t xml:space="preserve">секретарь, педагог-организатор </w:t>
            </w:r>
            <w:r>
              <w:rPr>
                <w:rFonts w:eastAsia="Arial Unicode MS" w:cs="Arial Unicode MS"/>
                <w:szCs w:val="24"/>
                <w:lang w:eastAsia="ru-RU" w:bidi="ru-RU"/>
              </w:rPr>
              <w:t>ГБУДО «Центр развития творчества детей и юношества Нижегородской области».</w:t>
            </w:r>
          </w:p>
          <w:p>
            <w:pPr>
              <w:pStyle w:val="Normal"/>
              <w:rPr>
                <w:rStyle w:val="ListLabel1"/>
                <w:lang w:eastAsia="ru-RU" w:bidi="ru-RU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8"/>
                <w:szCs w:val="28"/>
              </w:rPr>
            </w:r>
          </w:p>
        </w:tc>
      </w:tr>
      <w:tr>
        <w:trPr>
          <w:trHeight w:val="1135" w:hRule="atLeast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rPr>
                <w:rStyle w:val="ListLabel1"/>
                <w:rFonts w:ascii="Times New Roman" w:hAnsi="Times New Roman" w:cs="Times New Roman"/>
                <w:b w:val="false"/>
                <w:b w:val="false"/>
                <w:bCs/>
                <w:kern w:val="0"/>
                <w:sz w:val="28"/>
                <w:szCs w:val="28"/>
              </w:rPr>
            </w:pPr>
            <w:r>
              <w:rPr>
                <w:rStyle w:val="ListLabel1"/>
                <w:rFonts w:cs="Times New Roman" w:ascii="Times New Roman" w:hAnsi="Times New Roman"/>
                <w:b w:val="false"/>
                <w:bCs/>
                <w:kern w:val="0"/>
                <w:sz w:val="28"/>
                <w:szCs w:val="24"/>
                <w:lang w:eastAsia="ru-RU" w:bidi="ru-RU"/>
              </w:rPr>
              <w:t>Давтян</w:t>
            </w:r>
          </w:p>
          <w:p>
            <w:pPr>
              <w:pStyle w:val="Normal"/>
              <w:rPr>
                <w:rStyle w:val="ListLabel1"/>
                <w:rFonts w:ascii="Times New Roman" w:hAnsi="Times New Roman" w:cs="Times New Roman"/>
                <w:b w:val="false"/>
                <w:b w:val="false"/>
                <w:bCs/>
                <w:kern w:val="0"/>
                <w:sz w:val="28"/>
                <w:szCs w:val="28"/>
              </w:rPr>
            </w:pPr>
            <w:r>
              <w:rPr>
                <w:rStyle w:val="ListLabel1"/>
                <w:rFonts w:cs="Times New Roman" w:ascii="Times New Roman" w:hAnsi="Times New Roman"/>
                <w:b w:val="false"/>
                <w:bCs/>
                <w:kern w:val="0"/>
                <w:sz w:val="28"/>
                <w:szCs w:val="24"/>
                <w:lang w:eastAsia="ru-RU" w:bidi="ru-RU"/>
              </w:rPr>
              <w:t>Дмитрий Михайлович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6"/>
              <w:shd w:fill="FFFFFF" w:val="clear"/>
              <w:ind w:left="34" w:hanging="0"/>
              <w:rPr>
                <w:rFonts w:eastAsia="Arial Unicode MS" w:cs="Arial Unicode MS"/>
                <w:szCs w:val="28"/>
                <w:lang w:bidi="ru-RU"/>
              </w:rPr>
            </w:pPr>
            <w:r>
              <w:rPr>
                <w:rStyle w:val="ListLabel1"/>
                <w:rFonts w:cs="Times New Roman"/>
                <w:b w:val="false"/>
                <w:bCs/>
                <w:kern w:val="0"/>
                <w:szCs w:val="24"/>
                <w:lang w:eastAsia="ru-RU" w:bidi="ru-RU"/>
              </w:rPr>
              <w:t xml:space="preserve">секретарь, педагог-организатор </w:t>
            </w:r>
            <w:r>
              <w:rPr>
                <w:rFonts w:eastAsia="Arial Unicode MS" w:cs="Arial Unicode MS"/>
                <w:szCs w:val="24"/>
                <w:lang w:eastAsia="ru-RU" w:bidi="ru-RU"/>
              </w:rPr>
              <w:t>ГБУДО «Центр развития творчества детей и юношества Нижегородской области».</w:t>
            </w:r>
          </w:p>
          <w:p>
            <w:pPr>
              <w:pStyle w:val="Normal"/>
              <w:rPr>
                <w:rStyle w:val="ListLabel1"/>
                <w:lang w:eastAsia="ru-RU" w:bidi="ru-RU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8"/>
                <w:szCs w:val="28"/>
              </w:rPr>
            </w:r>
          </w:p>
        </w:tc>
      </w:tr>
      <w:tr>
        <w:trPr>
          <w:trHeight w:val="1135" w:hRule="atLeast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rPr>
                <w:rStyle w:val="ListLabel1"/>
                <w:rFonts w:ascii="Times New Roman" w:hAnsi="Times New Roman" w:cs="Times New Roman"/>
                <w:b w:val="false"/>
                <w:b w:val="false"/>
                <w:bCs/>
                <w:kern w:val="0"/>
                <w:sz w:val="28"/>
                <w:szCs w:val="28"/>
              </w:rPr>
            </w:pPr>
            <w:r>
              <w:rPr>
                <w:rStyle w:val="ListLabel1"/>
                <w:rFonts w:cs="Times New Roman" w:ascii="Times New Roman" w:hAnsi="Times New Roman"/>
                <w:b w:val="false"/>
                <w:bCs/>
                <w:kern w:val="0"/>
                <w:sz w:val="28"/>
                <w:szCs w:val="24"/>
                <w:lang w:eastAsia="ru-RU" w:bidi="ru-RU"/>
              </w:rPr>
              <w:t>Каменева</w:t>
            </w:r>
          </w:p>
          <w:p>
            <w:pPr>
              <w:pStyle w:val="Normal"/>
              <w:rPr>
                <w:rStyle w:val="ListLabel1"/>
                <w:rFonts w:ascii="Times New Roman" w:hAnsi="Times New Roman" w:cs="Times New Roman"/>
                <w:b w:val="false"/>
                <w:b w:val="false"/>
                <w:bCs/>
                <w:kern w:val="0"/>
                <w:sz w:val="28"/>
                <w:szCs w:val="28"/>
              </w:rPr>
            </w:pPr>
            <w:r>
              <w:rPr>
                <w:rStyle w:val="ListLabel1"/>
                <w:rFonts w:cs="Times New Roman" w:ascii="Times New Roman" w:hAnsi="Times New Roman"/>
                <w:b w:val="false"/>
                <w:bCs/>
                <w:kern w:val="0"/>
                <w:sz w:val="28"/>
                <w:szCs w:val="24"/>
                <w:lang w:eastAsia="ru-RU" w:bidi="ru-RU"/>
              </w:rPr>
              <w:t>София Алексеевна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Style26"/>
              <w:shd w:fill="FFFFFF" w:val="clear"/>
              <w:ind w:left="34" w:hanging="0"/>
              <w:rPr>
                <w:rFonts w:eastAsia="Arial Unicode MS" w:cs="Arial Unicode MS"/>
                <w:szCs w:val="28"/>
                <w:lang w:bidi="ru-RU"/>
              </w:rPr>
            </w:pPr>
            <w:r>
              <w:rPr>
                <w:rStyle w:val="ListLabel1"/>
                <w:rFonts w:cs="Times New Roman"/>
                <w:b w:val="false"/>
                <w:bCs/>
                <w:kern w:val="0"/>
                <w:szCs w:val="24"/>
                <w:lang w:eastAsia="ru-RU" w:bidi="ru-RU"/>
              </w:rPr>
              <w:t xml:space="preserve">секретарь, педагог-организатор </w:t>
            </w:r>
            <w:r>
              <w:rPr>
                <w:rFonts w:eastAsia="Arial Unicode MS" w:cs="Arial Unicode MS"/>
                <w:szCs w:val="24"/>
                <w:lang w:eastAsia="ru-RU" w:bidi="ru-RU"/>
              </w:rPr>
              <w:t>ГБУДО «Центр развития творчества детей и юношества Нижегородской области».</w:t>
            </w:r>
          </w:p>
          <w:p>
            <w:pPr>
              <w:pStyle w:val="Normal"/>
              <w:rPr>
                <w:rStyle w:val="ListLabel1"/>
                <w:lang w:eastAsia="ru-RU" w:bidi="ru-RU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8"/>
                <w:szCs w:val="28"/>
              </w:rPr>
            </w:r>
          </w:p>
        </w:tc>
      </w:tr>
    </w:tbl>
    <w:p>
      <w:pPr>
        <w:pStyle w:val="Normal"/>
        <w:ind w:firstLine="567"/>
        <w:jc w:val="both"/>
        <w:rPr>
          <w:rStyle w:val="22"/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</w:r>
      <w:r>
        <w:br w:type="page"/>
      </w:r>
    </w:p>
    <w:p>
      <w:pPr>
        <w:pStyle w:val="Normal"/>
        <w:ind w:firstLine="567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Приложение 4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ind w:firstLine="567"/>
        <w:jc w:val="both"/>
        <w:rPr>
          <w:rStyle w:val="22"/>
          <w:rFonts w:eastAsia="Arial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Печатается на бланке образовательной организации </w:t>
      </w:r>
      <w:r>
        <w:rPr>
          <w:rStyle w:val="Style15"/>
        </w:rPr>
        <w:t>(СОШ, гимназии, лицея, техникума)</w:t>
      </w:r>
    </w:p>
    <w:p>
      <w:pPr>
        <w:pStyle w:val="Normal"/>
        <w:ind w:firstLine="567"/>
        <w:jc w:val="both"/>
        <w:rPr>
          <w:rStyle w:val="22"/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</w:r>
    </w:p>
    <w:p>
      <w:pPr>
        <w:pStyle w:val="Normal"/>
        <w:ind w:firstLine="567"/>
        <w:jc w:val="both"/>
        <w:rPr>
          <w:rStyle w:val="22"/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</w:r>
    </w:p>
    <w:p>
      <w:pPr>
        <w:pStyle w:val="Normal"/>
        <w:ind w:firstLine="567"/>
        <w:jc w:val="center"/>
        <w:rPr>
          <w:rStyle w:val="22"/>
          <w:rFonts w:eastAsia="Arial"/>
          <w:color w:val="00000A"/>
          <w:sz w:val="28"/>
          <w:szCs w:val="28"/>
        </w:rPr>
      </w:pPr>
      <w:r>
        <w:rPr>
          <w:rStyle w:val="22"/>
          <w:rFonts w:eastAsia="Arial"/>
          <w:color w:val="00000A"/>
          <w:sz w:val="28"/>
          <w:szCs w:val="28"/>
        </w:rPr>
        <w:t>Справка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Style w:val="22"/>
          <w:rFonts w:eastAsia="Arial"/>
          <w:color w:val="00000A"/>
          <w:sz w:val="28"/>
          <w:szCs w:val="28"/>
        </w:rPr>
        <w:t>Дана Иванову Ивану Ивановичу 04.08.2006 года рождения в том, что он действительно обучается или переведен в 5 «А» 01.09.2020 г. по настоящее время.</w:t>
      </w:r>
    </w:p>
    <w:p>
      <w:pPr>
        <w:pStyle w:val="Normal"/>
        <w:ind w:firstLine="567"/>
        <w:jc w:val="both"/>
        <w:rPr>
          <w:rStyle w:val="22"/>
          <w:rFonts w:eastAsia="Arial"/>
          <w:color w:val="00000A"/>
          <w:sz w:val="28"/>
          <w:szCs w:val="28"/>
        </w:rPr>
      </w:pPr>
      <w:r>
        <w:rPr>
          <w:rStyle w:val="22"/>
          <w:rFonts w:eastAsia="Arial"/>
          <w:color w:val="00000A"/>
          <w:sz w:val="28"/>
          <w:szCs w:val="28"/>
        </w:rPr>
        <w:t>Справка дана по месту требования.</w:t>
      </w:r>
    </w:p>
    <w:p>
      <w:pPr>
        <w:pStyle w:val="Normal"/>
        <w:ind w:firstLine="567"/>
        <w:jc w:val="both"/>
        <w:rPr>
          <w:rStyle w:val="22"/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Style w:val="22"/>
          <w:rFonts w:eastAsia="Arial"/>
          <w:color w:val="00000A"/>
          <w:sz w:val="28"/>
          <w:szCs w:val="28"/>
        </w:rPr>
        <w:t xml:space="preserve">Директор                         </w:t>
        <w:tab/>
        <w:t xml:space="preserve">                                   Иванов И.И.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sectPr>
          <w:footerReference w:type="default" r:id="rId8"/>
          <w:type w:val="nextPage"/>
          <w:pgSz w:w="11906" w:h="16838"/>
          <w:pgMar w:left="1418" w:right="794" w:header="0" w:top="851" w:footer="57" w:bottom="96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Место печати, дата</w:t>
      </w:r>
    </w:p>
    <w:p>
      <w:pPr>
        <w:pStyle w:val="Normal"/>
        <w:tabs>
          <w:tab w:val="clear" w:pos="708"/>
          <w:tab w:val="left" w:pos="-142" w:leader="none"/>
          <w:tab w:val="left" w:pos="15026" w:leader="none"/>
        </w:tabs>
        <w:spacing w:before="0" w:after="0"/>
        <w:ind w:left="-284" w:right="-58" w:firstLine="567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Приложение 5</w:t>
      </w:r>
    </w:p>
    <w:p>
      <w:pPr>
        <w:pStyle w:val="Normal"/>
        <w:tabs>
          <w:tab w:val="clear" w:pos="708"/>
          <w:tab w:val="left" w:pos="-142" w:leader="none"/>
          <w:tab w:val="left" w:pos="15026" w:leader="none"/>
        </w:tabs>
        <w:spacing w:before="0" w:after="0"/>
        <w:ind w:right="-58" w:hanging="0"/>
        <w:contextualSpacing/>
        <w:mirrorIndents/>
        <w:jc w:val="righ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0"/>
        <w:contextualSpacing/>
        <w:mirrorIndents/>
        <w:jc w:val="right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В оргкомитет </w:t>
      </w:r>
    </w:p>
    <w:p>
      <w:pPr>
        <w:pStyle w:val="Normal"/>
        <w:spacing w:before="0" w:after="0"/>
        <w:contextualSpacing/>
        <w:mirrorIndents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0"/>
        <w:contextualSpacing/>
        <w:mirrorIndents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Образовательная организация. Почтовый адрес с индексом. Телефон, факс с кодом. Электронная почта.</w:t>
      </w:r>
    </w:p>
    <w:p>
      <w:pPr>
        <w:pStyle w:val="Normal"/>
        <w:spacing w:before="0" w:after="0"/>
        <w:contextualSpacing/>
        <w:mirrorIndents/>
        <w:jc w:val="center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pacing w:before="0" w:after="0"/>
        <w:contextualSpacing/>
        <w:mirrorIndents/>
        <w:jc w:val="center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Заявка </w:t>
      </w:r>
    </w:p>
    <w:p>
      <w:pPr>
        <w:pStyle w:val="Normal"/>
        <w:spacing w:before="0" w:after="0"/>
        <w:contextualSpacing/>
        <w:mirrorIndents/>
        <w:jc w:val="center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на участие во Всероссийской научно-технической олимпиаде по авиамоделированию </w:t>
      </w:r>
      <w:bookmarkStart w:id="25" w:name="_GoBack"/>
      <w:bookmarkEnd w:id="25"/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среди учащихся </w:t>
      </w:r>
    </w:p>
    <w:p>
      <w:pPr>
        <w:pStyle w:val="31"/>
        <w:shd w:val="clear" w:color="auto" w:fill="auto"/>
        <w:spacing w:lineRule="auto" w:line="252" w:before="0" w:after="0"/>
        <w:ind w:hanging="0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в номинации: радиоуправляемые модели</w:t>
      </w:r>
      <w:r>
        <w:rPr>
          <w:b w:val="false"/>
          <w:sz w:val="28"/>
          <w:szCs w:val="28"/>
        </w:rPr>
        <w:t xml:space="preserve"> </w:t>
      </w:r>
      <w:r>
        <w:rPr>
          <w:rFonts w:eastAsia="Calibri"/>
          <w:bCs w:val="false"/>
          <w:kern w:val="2"/>
          <w:sz w:val="28"/>
          <w:szCs w:val="28"/>
        </w:rPr>
        <w:t xml:space="preserve">и Первенстве России </w:t>
      </w:r>
      <w:r>
        <w:rPr>
          <w:sz w:val="28"/>
          <w:szCs w:val="28"/>
        </w:rPr>
        <w:t>по авиационным радиоуправляемым моделям</w:t>
      </w:r>
    </w:p>
    <w:p>
      <w:pPr>
        <w:pStyle w:val="Normal"/>
        <w:spacing w:before="0" w:after="0"/>
        <w:contextualSpacing/>
        <w:mirrorIndents/>
        <w:jc w:val="center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</w:r>
    </w:p>
    <w:tbl>
      <w:tblPr>
        <w:tblW w:w="15168" w:type="dxa"/>
        <w:jc w:val="left"/>
        <w:tblInd w:w="-5" w:type="dxa"/>
        <w:tblCellMar>
          <w:top w:w="0" w:type="dxa"/>
          <w:left w:w="0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643"/>
        <w:gridCol w:w="2334"/>
        <w:gridCol w:w="1159"/>
        <w:gridCol w:w="1391"/>
        <w:gridCol w:w="2128"/>
        <w:gridCol w:w="2553"/>
        <w:gridCol w:w="3118"/>
        <w:gridCol w:w="1840"/>
      </w:tblGrid>
      <w:tr>
        <w:trPr>
          <w:trHeight w:val="1608" w:hRule="exact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-851" w:firstLine="851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Style w:val="22"/>
                <w:rFonts w:eastAsia="Arial"/>
                <w:color w:val="00000A"/>
                <w:sz w:val="26"/>
                <w:szCs w:val="26"/>
              </w:rPr>
              <w:t>№</w:t>
            </w:r>
          </w:p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Style w:val="22"/>
                <w:rFonts w:eastAsia="Arial"/>
                <w:color w:val="00000A"/>
                <w:sz w:val="26"/>
                <w:szCs w:val="26"/>
              </w:rPr>
              <w:t>п/п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Style w:val="22"/>
                <w:rFonts w:eastAsia="Arial"/>
                <w:color w:val="00000A"/>
                <w:sz w:val="26"/>
                <w:szCs w:val="26"/>
              </w:rPr>
            </w:pPr>
            <w:r>
              <w:rPr>
                <w:rStyle w:val="22"/>
                <w:rFonts w:eastAsia="Arial"/>
                <w:color w:val="00000A"/>
                <w:sz w:val="26"/>
                <w:szCs w:val="26"/>
              </w:rPr>
              <w:t>ФИО участника, руководителя команды, воспитателя,</w:t>
            </w:r>
          </w:p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A"/>
              </w:rPr>
              <w:t>контактный телефон.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-10" w:hanging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Style w:val="22"/>
                <w:rFonts w:eastAsia="Arial"/>
                <w:color w:val="00000A"/>
                <w:sz w:val="26"/>
                <w:szCs w:val="26"/>
              </w:rPr>
              <w:t>Дата</w:t>
            </w:r>
          </w:p>
          <w:p>
            <w:pPr>
              <w:pStyle w:val="Normal"/>
              <w:spacing w:before="0" w:after="0"/>
              <w:ind w:left="-10" w:hanging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Style w:val="22"/>
                <w:rFonts w:eastAsia="Arial"/>
                <w:color w:val="00000A"/>
                <w:sz w:val="26"/>
                <w:szCs w:val="26"/>
              </w:rPr>
              <w:t>рождения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Style w:val="22"/>
                <w:rFonts w:eastAsia="Arial"/>
                <w:color w:val="00000A"/>
                <w:sz w:val="26"/>
                <w:szCs w:val="26"/>
              </w:rPr>
            </w:pPr>
            <w:r>
              <w:rPr>
                <w:rFonts w:eastAsia="Arial"/>
                <w:color w:val="00000A"/>
                <w:sz w:val="26"/>
                <w:szCs w:val="26"/>
              </w:rPr>
            </w:r>
          </w:p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Style w:val="22"/>
                <w:rFonts w:eastAsia="Arial"/>
                <w:color w:val="00000A"/>
                <w:sz w:val="26"/>
                <w:szCs w:val="26"/>
              </w:rPr>
            </w:pPr>
            <w:r>
              <w:rPr>
                <w:rStyle w:val="22"/>
                <w:rFonts w:eastAsia="Arial"/>
                <w:color w:val="00000A"/>
                <w:sz w:val="26"/>
                <w:szCs w:val="26"/>
              </w:rPr>
              <w:t>Возрастная группа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Style w:val="22"/>
                <w:rFonts w:eastAsia="Arial"/>
                <w:color w:val="00000A"/>
                <w:sz w:val="26"/>
                <w:szCs w:val="26"/>
              </w:rPr>
              <w:t>Спортивный разряд (судейская</w:t>
            </w:r>
          </w:p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Style w:val="22"/>
                <w:rFonts w:eastAsia="Arial"/>
                <w:color w:val="00000A"/>
                <w:sz w:val="26"/>
                <w:szCs w:val="26"/>
              </w:rPr>
              <w:t>категория)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Style w:val="22"/>
                <w:rFonts w:eastAsia="Arial"/>
                <w:color w:val="00000A"/>
                <w:sz w:val="26"/>
                <w:szCs w:val="26"/>
              </w:rPr>
              <w:t>ФИО, должность и место работы тренера, спортсмена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Style w:val="22"/>
                <w:rFonts w:eastAsia="Arial"/>
                <w:color w:val="00000A"/>
                <w:sz w:val="26"/>
                <w:szCs w:val="26"/>
              </w:rPr>
              <w:t>Классы</w:t>
            </w:r>
          </w:p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Style w:val="22"/>
                <w:rFonts w:eastAsia="Arial"/>
                <w:color w:val="00000A"/>
                <w:sz w:val="26"/>
                <w:szCs w:val="26"/>
              </w:rPr>
              <w:t>моделей согласно регламенту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Style w:val="22"/>
                <w:rFonts w:eastAsia="Arial"/>
                <w:color w:val="00000A"/>
                <w:sz w:val="26"/>
                <w:szCs w:val="26"/>
              </w:rPr>
              <w:t>Печать врача о допуске</w:t>
            </w:r>
          </w:p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Style w:val="22"/>
                <w:rFonts w:eastAsia="Arial"/>
                <w:color w:val="00000A"/>
                <w:sz w:val="26"/>
                <w:szCs w:val="26"/>
              </w:rPr>
              <w:t>к соревнованию</w:t>
            </w:r>
          </w:p>
        </w:tc>
      </w:tr>
      <w:tr>
        <w:trPr>
          <w:trHeight w:val="377" w:hRule="exact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contextualSpacing/>
              <w:mirrorIndents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highlight w:val="yellow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</w:tr>
      <w:tr>
        <w:trPr>
          <w:trHeight w:val="288" w:hRule="exact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contextualSpacing/>
              <w:mirrorIndents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highlight w:val="yellow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highlight w:val="yellow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</w:tr>
      <w:tr>
        <w:trPr>
          <w:trHeight w:val="288" w:hRule="exact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highlight w:val="yellow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</w:tr>
      <w:tr>
        <w:trPr>
          <w:trHeight w:val="288" w:hRule="exact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highlight w:val="yellow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</w:tr>
      <w:tr>
        <w:trPr>
          <w:trHeight w:val="288" w:hRule="exact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highlight w:val="yellow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</w:tr>
      <w:tr>
        <w:trPr>
          <w:trHeight w:val="288" w:hRule="exact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highlight w:val="yellow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</w:tr>
      <w:tr>
        <w:trPr>
          <w:trHeight w:val="288" w:hRule="exact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highlight w:val="yellow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6792" w:leader="underscore"/>
        </w:tabs>
        <w:spacing w:before="0" w:after="0"/>
        <w:contextualSpacing/>
        <w:mirrorIndents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0"/>
        <w:contextualSpacing/>
        <w:mirrorIndents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0"/>
        <w:contextualSpacing/>
        <w:mirrorIndents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ФИО руководителя команды, тренера (педагога дополнительного образования) ответственного за жизнь, здоровье детей в пути следования и во время проведения соревнований, контактный телефон.</w:t>
      </w:r>
    </w:p>
    <w:p>
      <w:pPr>
        <w:pStyle w:val="Normal"/>
        <w:spacing w:before="0" w:after="0"/>
        <w:contextualSpacing/>
        <w:mirrorIndents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0"/>
        <w:contextualSpacing/>
        <w:mirrorIndents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Подпись руководителя образовательной организации.</w:t>
      </w:r>
    </w:p>
    <w:p>
      <w:pPr>
        <w:sectPr>
          <w:footerReference w:type="default" r:id="rId9"/>
          <w:type w:val="nextPage"/>
          <w:pgSz w:orient="landscape" w:w="16838" w:h="11906"/>
          <w:pgMar w:left="1134" w:right="709" w:header="0" w:top="709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contextualSpacing/>
        <w:mirrorIndents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Печать образовательной организации.</w:t>
      </w:r>
    </w:p>
    <w:p>
      <w:pPr>
        <w:pStyle w:val="Normal"/>
        <w:tabs>
          <w:tab w:val="clear" w:pos="708"/>
          <w:tab w:val="left" w:pos="-142" w:leader="none"/>
          <w:tab w:val="left" w:pos="15026" w:leader="none"/>
        </w:tabs>
        <w:spacing w:before="0" w:after="0"/>
        <w:ind w:right="-58" w:hanging="0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6972300</wp:posOffset>
                </wp:positionH>
                <wp:positionV relativeFrom="paragraph">
                  <wp:posOffset>10215880</wp:posOffset>
                </wp:positionV>
                <wp:extent cx="77470" cy="167640"/>
                <wp:effectExtent l="0" t="0" r="0" b="0"/>
                <wp:wrapSquare wrapText="bothSides"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0" cy="16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549pt;margin-top:804.4pt;width:6pt;height:13.1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Приложение 6</w:t>
      </w:r>
    </w:p>
    <w:p>
      <w:pPr>
        <w:pStyle w:val="Normal"/>
        <w:spacing w:before="0" w:after="0"/>
        <w:contextualSpacing/>
        <w:mirrorIndents/>
        <w:jc w:val="righ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0"/>
        <w:contextualSpacing/>
        <w:mirrorIndents/>
        <w:jc w:val="center"/>
        <w:rPr>
          <w:rFonts w:ascii="Times New Roman" w:hAnsi="Times New Roman" w:cs="Times New Roman"/>
          <w:b/>
          <w:b/>
          <w:color w:val="00000A"/>
          <w:sz w:val="32"/>
          <w:szCs w:val="32"/>
        </w:rPr>
      </w:pPr>
      <w:r>
        <w:rPr>
          <w:rFonts w:cs="Times New Roman" w:ascii="Times New Roman" w:hAnsi="Times New Roman"/>
          <w:b/>
          <w:color w:val="00000A"/>
          <w:sz w:val="32"/>
          <w:szCs w:val="32"/>
        </w:rPr>
        <w:t>Комплекс С-11</w:t>
      </w:r>
    </w:p>
    <w:p>
      <w:pPr>
        <w:pStyle w:val="Normal"/>
        <w:spacing w:before="0" w:after="0"/>
        <w:contextualSpacing/>
        <w:mirrorIndents/>
        <w:jc w:val="center"/>
        <w:rPr>
          <w:rFonts w:ascii="Times New Roman" w:hAnsi="Times New Roman" w:cs="Times New Roman"/>
          <w:b/>
          <w:b/>
          <w:color w:val="00000A"/>
          <w:sz w:val="32"/>
          <w:szCs w:val="32"/>
        </w:rPr>
      </w:pPr>
      <w:r>
        <w:rPr>
          <w:rFonts w:cs="Times New Roman" w:ascii="Times New Roman" w:hAnsi="Times New Roman"/>
          <w:b/>
          <w:color w:val="00000A"/>
          <w:sz w:val="32"/>
          <w:szCs w:val="32"/>
        </w:rPr>
      </w:r>
    </w:p>
    <w:p>
      <w:pPr>
        <w:pStyle w:val="Normal"/>
        <w:spacing w:before="0" w:after="0"/>
        <w:ind w:firstLine="709"/>
        <w:contextualSpacing/>
        <w:mirrorIndents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С-11 – начальный комплекс для проведений всех соревнований, в том числе для юношей, в категории F3A, не включенных в ЕКП. Рекомендуется для соревнований, проводимых по линии Министерства образования для категории «младшие школьники», для присвоения юношеских спортивных разрядов.</w:t>
      </w:r>
    </w:p>
    <w:p>
      <w:pPr>
        <w:pStyle w:val="Normal"/>
        <w:spacing w:before="0" w:after="0"/>
        <w:ind w:firstLine="709"/>
        <w:contextualSpacing/>
        <w:mirrorIndents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tbl>
      <w:tblPr>
        <w:tblStyle w:val="af3"/>
        <w:tblW w:w="1056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5"/>
        <w:gridCol w:w="7509"/>
        <w:gridCol w:w="1528"/>
      </w:tblGrid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№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ОПИСАНИЕ КОМПЛЕК С-11</w:t>
            </w:r>
          </w:p>
        </w:tc>
        <w:tc>
          <w:tcPr>
            <w:tcW w:w="1528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Коэф-т K</w:t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1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Петля, выход в прямой Примечание: прямая управляемая петля, центр должен находиться на вертикальной линии середины полетной зоны</w:t>
            </w:r>
          </w:p>
        </w:tc>
        <w:tc>
          <w:tcPr>
            <w:tcW w:w="1528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5</w:t>
            </w:r>
          </w:p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eastAsia="Arial Unicode MS" w:cs="Times New Roman"/>
                <w:color w:val="00000A"/>
                <w:szCs w:val="24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2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Срывной поворот, выход в прямой Примечание: вертикали вверх и вниз должны выполняться как можно ближе к краю полетной зоны, не выходя за него</w:t>
            </w:r>
          </w:p>
        </w:tc>
        <w:tc>
          <w:tcPr>
            <w:tcW w:w="1528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4</w:t>
            </w:r>
          </w:p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eastAsia="Arial Unicode MS" w:cs="Times New Roman"/>
                <w:color w:val="00000A"/>
                <w:szCs w:val="24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3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Квадратная петля, выход в прямой Примечание: радиусы на всех углах одинаковы, центр должен находиться на вертикальной линии середины полетной зоны</w:t>
            </w:r>
          </w:p>
        </w:tc>
        <w:tc>
          <w:tcPr>
            <w:tcW w:w="1528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5</w:t>
            </w:r>
          </w:p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eastAsia="Arial Unicode MS" w:cs="Times New Roman"/>
                <w:color w:val="00000A"/>
                <w:szCs w:val="24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4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Половина «кубинской восьмерки», выход в прямой Примечание: на середине линии 45° вверх полубочка, затем 5/8 петли. Высота фигуры должна быть примерно равной диаметру петли фигуры №1</w:t>
            </w:r>
          </w:p>
        </w:tc>
        <w:tc>
          <w:tcPr>
            <w:tcW w:w="1528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4</w:t>
            </w:r>
          </w:p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eastAsia="Arial Unicode MS" w:cs="Times New Roman"/>
                <w:color w:val="00000A"/>
                <w:szCs w:val="24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5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Бочка, выход в прямой Примечание: медленная управляемая бочка, середина фигуры должна совпасть с серединой полетной зоны</w:t>
            </w:r>
          </w:p>
        </w:tc>
        <w:tc>
          <w:tcPr>
            <w:tcW w:w="1528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5</w:t>
            </w:r>
          </w:p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eastAsia="Arial Unicode MS" w:cs="Times New Roman"/>
                <w:color w:val="00000A"/>
                <w:szCs w:val="24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6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Хампти Бамп (сапог) от края к центру, на вертикальной линии вниз полубочка, выход в прямой Примечание: вертикаль вверх должна выполняться как можно ближе к краю полетной зоны, не выходя за него. Опционально: сапог от центра к краю.</w:t>
            </w:r>
          </w:p>
        </w:tc>
        <w:tc>
          <w:tcPr>
            <w:tcW w:w="1528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4</w:t>
            </w:r>
          </w:p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eastAsia="Arial Unicode MS" w:cs="Times New Roman"/>
                <w:color w:val="00000A"/>
                <w:szCs w:val="24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7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«Кубинская восьмерка», на первой 45° вверх полубочка, на второй 45° вверх полубочка, выход в прямой Примечание: начало и конец фигуры на одной высоте, высота фигуры должна быть примерно равной диаметру петли фигуры №1</w:t>
            </w:r>
          </w:p>
        </w:tc>
        <w:tc>
          <w:tcPr>
            <w:tcW w:w="1528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5</w:t>
            </w:r>
          </w:p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eastAsia="Arial Unicode MS" w:cs="Times New Roman"/>
                <w:color w:val="00000A"/>
                <w:szCs w:val="24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8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Иммельман, выход в прямой Примечание: половина прямой петли, сразу после завершения полупетли выполняется полубочка. Высота фигуры должна быть примерно равной или больше диаметра петли фигуры №1</w:t>
            </w:r>
          </w:p>
        </w:tc>
        <w:tc>
          <w:tcPr>
            <w:tcW w:w="1528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3</w:t>
            </w:r>
          </w:p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eastAsia="Arial Unicode MS" w:cs="Times New Roman"/>
                <w:color w:val="00000A"/>
                <w:szCs w:val="24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9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Штопор 2 витка, выход в прямой горизонтальный полет Примечание: начало штопора должно находиться на вертикальной линии середины полетной зоны, после 2-х витков штопора выполняется вертикальное снижение и выход в горизонтальный полет на нижний уровень</w:t>
            </w:r>
          </w:p>
        </w:tc>
        <w:tc>
          <w:tcPr>
            <w:tcW w:w="1528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5</w:t>
            </w:r>
          </w:p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eastAsia="Arial Unicode MS" w:cs="Times New Roman"/>
                <w:color w:val="00000A"/>
                <w:szCs w:val="24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Arial Unicode MS" w:hAnsi="Arial Unicode MS" w:eastAsia="Arial Unicode MS" w:cs="Arial Unicode MS"/>
                <w:color w:val="00000A"/>
                <w:szCs w:val="24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A"/>
                <w:szCs w:val="24"/>
                <w:lang w:eastAsia="ru-RU" w:bidi="ru-RU"/>
              </w:rPr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b/>
                <w:color w:val="00000A"/>
                <w:szCs w:val="24"/>
                <w:lang w:eastAsia="ru-RU" w:bidi="ru-RU"/>
              </w:rPr>
              <w:t>Сумма коэффициентов</w:t>
            </w:r>
          </w:p>
        </w:tc>
        <w:tc>
          <w:tcPr>
            <w:tcW w:w="1528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40</w:t>
            </w:r>
          </w:p>
        </w:tc>
      </w:tr>
    </w:tbl>
    <w:p>
      <w:pPr>
        <w:sectPr>
          <w:footerReference w:type="default" r:id="rId10"/>
          <w:type w:val="nextPage"/>
          <w:pgSz w:w="11906" w:h="16838"/>
          <w:pgMar w:left="851" w:right="709" w:header="0" w:top="1134" w:footer="709" w:bottom="76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8"/>
          <w:tab w:val="left" w:pos="-142" w:leader="none"/>
          <w:tab w:val="left" w:pos="15026" w:leader="none"/>
        </w:tabs>
        <w:spacing w:before="0" w:after="0"/>
        <w:ind w:right="-58" w:hanging="0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6</w:t>
      </w:r>
      <w:r>
        <w:rPr/>
        <w:drawing>
          <wp:inline distT="0" distB="0" distL="0" distR="0">
            <wp:extent cx="6461760" cy="8648700"/>
            <wp:effectExtent l="0" t="0" r="0" b="0"/>
            <wp:docPr id="5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-142" w:leader="none"/>
          <w:tab w:val="left" w:pos="15026" w:leader="none"/>
        </w:tabs>
        <w:spacing w:before="0" w:after="0"/>
        <w:ind w:right="-58" w:hanging="0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142" w:leader="none"/>
          <w:tab w:val="left" w:pos="15026" w:leader="none"/>
        </w:tabs>
        <w:spacing w:before="0" w:after="0"/>
        <w:ind w:right="-58" w:hanging="0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142" w:leader="none"/>
          <w:tab w:val="left" w:pos="15026" w:leader="none"/>
        </w:tabs>
        <w:spacing w:before="0" w:after="0"/>
        <w:ind w:right="-58" w:hanging="0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7</w:t>
      </w:r>
    </w:p>
    <w:p>
      <w:pPr>
        <w:pStyle w:val="Normal"/>
        <w:spacing w:before="0" w:after="0"/>
        <w:contextualSpacing/>
        <w:mirrorIndents/>
        <w:jc w:val="righ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0"/>
        <w:contextualSpacing/>
        <w:mirrorIndents/>
        <w:jc w:val="center"/>
        <w:rPr>
          <w:rFonts w:ascii="Times New Roman" w:hAnsi="Times New Roman" w:cs="Times New Roman"/>
          <w:color w:val="00000A"/>
          <w:sz w:val="32"/>
          <w:szCs w:val="32"/>
        </w:rPr>
      </w:pPr>
      <w:r>
        <w:rPr>
          <w:rFonts w:cs="Times New Roman" w:ascii="Times New Roman" w:hAnsi="Times New Roman"/>
          <w:color w:val="00000A"/>
          <w:sz w:val="32"/>
          <w:szCs w:val="32"/>
        </w:rPr>
        <w:t>Описание комплекса фигур А-18</w:t>
      </w:r>
    </w:p>
    <w:p>
      <w:pPr>
        <w:pStyle w:val="Normal"/>
        <w:spacing w:before="0" w:after="0"/>
        <w:contextualSpacing/>
        <w:mirrorIndents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tbl>
      <w:tblPr>
        <w:tblStyle w:val="af3"/>
        <w:tblW w:w="1056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5"/>
        <w:gridCol w:w="7509"/>
        <w:gridCol w:w="1528"/>
      </w:tblGrid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№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ОПИСАНИЕ КОМПЛЕКС А-18</w:t>
            </w:r>
          </w:p>
        </w:tc>
        <w:tc>
          <w:tcPr>
            <w:tcW w:w="1528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Коэф-т K</w:t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А-18.01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Треугольная петля с ½ бочки, ½ бочки</w:t>
            </w:r>
          </w:p>
        </w:tc>
        <w:tc>
          <w:tcPr>
            <w:tcW w:w="1528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3</w:t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А-18.02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 xml:space="preserve">Фигура «Эт» с последовательными реверсивными двумя ½ бочки, </w:t>
            </w:r>
          </w:p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½ бочки</w:t>
            </w:r>
          </w:p>
        </w:tc>
        <w:tc>
          <w:tcPr>
            <w:tcW w:w="1528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3</w:t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А-18.03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Кубинская «8» с бочкой, бочкой</w:t>
            </w:r>
          </w:p>
        </w:tc>
        <w:tc>
          <w:tcPr>
            <w:tcW w:w="1528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5</w:t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А-18.04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Половина квадратной петли с ½ бочки</w:t>
            </w:r>
          </w:p>
        </w:tc>
        <w:tc>
          <w:tcPr>
            <w:tcW w:w="1528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2</w:t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А-18.05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Обратная «Кобра» с бочкой, последовательными двумя ¼ бочки</w:t>
            </w:r>
          </w:p>
        </w:tc>
        <w:tc>
          <w:tcPr>
            <w:tcW w:w="1528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4</w:t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А-18.06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Обратный штопор 2 витка</w:t>
            </w:r>
          </w:p>
        </w:tc>
        <w:tc>
          <w:tcPr>
            <w:tcW w:w="1528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3</w:t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А-18.07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Фигура «9» с ½ бочки</w:t>
            </w:r>
          </w:p>
        </w:tc>
        <w:tc>
          <w:tcPr>
            <w:tcW w:w="1528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3</w:t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А-18.08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Хампти-Бамп «от себя-на себя-от себя» с последовательными двумя ¼</w:t>
            </w:r>
          </w:p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бочки (Опция: с ¼ бочки и ¼ бочки)</w:t>
            </w:r>
          </w:p>
        </w:tc>
        <w:tc>
          <w:tcPr>
            <w:tcW w:w="1528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4</w:t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А-18.09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Срывной поворот с последовательными тремя ¾ бочки, ¼ бочки</w:t>
            </w:r>
          </w:p>
        </w:tc>
        <w:tc>
          <w:tcPr>
            <w:tcW w:w="1528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5</w:t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А-18.10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Половина обратной кубинской «8»</w:t>
            </w:r>
          </w:p>
        </w:tc>
        <w:tc>
          <w:tcPr>
            <w:tcW w:w="1528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3</w:t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А-18.11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Полет «на ноже» с ¼ бочки, ¼ бочки</w:t>
            </w:r>
          </w:p>
        </w:tc>
        <w:tc>
          <w:tcPr>
            <w:tcW w:w="1528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4</w:t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А-18.12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Иммельман с ½ бочки</w:t>
            </w:r>
          </w:p>
        </w:tc>
        <w:tc>
          <w:tcPr>
            <w:tcW w:w="1528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2</w:t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А-18.13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Петля с двумя интегрированной ½ бочки</w:t>
            </w:r>
          </w:p>
        </w:tc>
        <w:tc>
          <w:tcPr>
            <w:tcW w:w="1528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5</w:t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А-18.14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Половина квадратной петли на углу</w:t>
            </w:r>
          </w:p>
        </w:tc>
        <w:tc>
          <w:tcPr>
            <w:tcW w:w="1528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2</w:t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А-18.15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Двойной ключ</w:t>
            </w:r>
          </w:p>
        </w:tc>
        <w:tc>
          <w:tcPr>
            <w:tcW w:w="1528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5</w:t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А-18.16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Половина кубинской «8» с ½ бочки</w:t>
            </w:r>
          </w:p>
        </w:tc>
        <w:tc>
          <w:tcPr>
            <w:tcW w:w="1528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3</w:t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А-18.17</w:t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Квадратная петля с ½ бочки, ½ бочки</w:t>
            </w:r>
          </w:p>
        </w:tc>
        <w:tc>
          <w:tcPr>
            <w:tcW w:w="1528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4</w:t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Arial Unicode MS" w:hAnsi="Arial Unicode MS" w:eastAsia="Arial Unicode MS" w:cs="Arial Unicode MS"/>
                <w:color w:val="00000A"/>
                <w:szCs w:val="24"/>
                <w:lang w:eastAsia="ru-RU" w:bidi="ru-RU"/>
              </w:rPr>
            </w:pPr>
            <w:r>
              <w:rPr>
                <w:rFonts w:eastAsia="Arial Unicode MS" w:cs="Arial Unicode MS" w:ascii="Arial Unicode MS" w:hAnsi="Arial Unicode MS"/>
                <w:color w:val="00000A"/>
                <w:szCs w:val="24"/>
                <w:lang w:eastAsia="ru-RU" w:bidi="ru-RU"/>
              </w:rPr>
            </w:r>
          </w:p>
        </w:tc>
        <w:tc>
          <w:tcPr>
            <w:tcW w:w="7509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b/>
                <w:color w:val="00000A"/>
                <w:szCs w:val="24"/>
                <w:lang w:eastAsia="ru-RU" w:bidi="ru-RU"/>
              </w:rPr>
              <w:t>Сумма коэффициентов</w:t>
            </w:r>
          </w:p>
        </w:tc>
        <w:tc>
          <w:tcPr>
            <w:tcW w:w="1528" w:type="dxa"/>
            <w:tcBorders/>
            <w:shd w:color="auto" w:fill="auto" w:val="clear"/>
          </w:tcPr>
          <w:p>
            <w:pPr>
              <w:pStyle w:val="Normal"/>
              <w:spacing w:before="0" w:after="0"/>
              <w:contextualSpacing/>
              <w:mirrorIndent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Cs w:val="24"/>
                <w:lang w:eastAsia="ru-RU" w:bidi="ru-RU"/>
              </w:rPr>
              <w:t>K = 60</w:t>
            </w:r>
          </w:p>
        </w:tc>
      </w:tr>
    </w:tbl>
    <w:p>
      <w:pPr>
        <w:pStyle w:val="Normal"/>
        <w:spacing w:before="0" w:after="0"/>
        <w:contextualSpacing/>
        <w:mirrorIndents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0"/>
        <w:contextualSpacing/>
        <w:mirrorIndents/>
        <w:jc w:val="center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>ОПИСАНИЕ МАНЕВРОВ ОТБОРОЧНЫЙ КОМПЛЕКС А-18</w:t>
      </w:r>
    </w:p>
    <w:p>
      <w:pPr>
        <w:pStyle w:val="Normal"/>
        <w:spacing w:before="0" w:after="240"/>
        <w:ind w:left="851" w:hanging="851"/>
        <w:contextualSpacing/>
        <w:mirrorIndents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>А-18.01</w:t>
      </w:r>
      <w:r>
        <w:rPr>
          <w:rFonts w:cs="Times New Roman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</w:rPr>
        <w:t>Треугольная петля с ½ бочки, ½ бочки.</w:t>
      </w:r>
      <w:r>
        <w:rPr>
          <w:rFonts w:cs="Times New Roman" w:ascii="Times New Roman" w:hAnsi="Times New Roman"/>
          <w:color w:val="00000A"/>
        </w:rPr>
        <w:t xml:space="preserve"> Из прямого полета, выполнить ½ бочки по центру, «от себя» сделать 3/8 петли, перейдя в восходящую линию 45°, далее «на себя» ¼ петли, перейдя в нисходящую линию 45°, далее «от себя» 3/8 петли, выполнить ½ бочки в центре, выход прямой.</w:t>
      </w:r>
    </w:p>
    <w:p>
      <w:pPr>
        <w:pStyle w:val="Normal"/>
        <w:spacing w:before="240" w:after="0"/>
        <w:ind w:left="851" w:hanging="851"/>
        <w:contextualSpacing/>
        <w:mirrorIndents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>А-18.02</w:t>
      </w:r>
      <w:r>
        <w:rPr>
          <w:rFonts w:cs="Times New Roman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</w:rPr>
        <w:t>Фигура «Эт» с последовательными реверсивными двумя ½ бочки, 1/2 бочки.</w:t>
      </w:r>
      <w:r>
        <w:rPr>
          <w:rFonts w:cs="Times New Roman" w:ascii="Times New Roman" w:hAnsi="Times New Roman"/>
          <w:color w:val="00000A"/>
        </w:rPr>
        <w:t xml:space="preserve"> Из прямого полета, «на себя» 1/8 петли в восходящую линию 45°, выполнить последовательные две ½ бочки в противоположных направлениях, далее «на себя» 5/8 петли в вертикальную линию, выполнить 1/2 бочки, «на себя» ¼ петли, выход прямой.</w:t>
      </w:r>
    </w:p>
    <w:p>
      <w:pPr>
        <w:pStyle w:val="Normal"/>
        <w:spacing w:before="0" w:after="0"/>
        <w:ind w:left="851" w:hanging="851"/>
        <w:contextualSpacing/>
        <w:mirrorIndents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>А-18.03</w:t>
      </w:r>
      <w:r>
        <w:rPr>
          <w:rFonts w:cs="Times New Roman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</w:rPr>
        <w:t>Кубинская «8» с бочкой, бочкой.</w:t>
      </w:r>
      <w:r>
        <w:rPr>
          <w:rFonts w:cs="Times New Roman" w:ascii="Times New Roman" w:hAnsi="Times New Roman"/>
          <w:color w:val="00000A"/>
        </w:rPr>
        <w:t xml:space="preserve"> Из прямого полета, «на себя» 5/8 петли в нисходящую линию 45°, выполнить бочку, «от себя» ¾ петли в нисходящую линию 45°, выполнить бочку, «на себя» 1/8 петли, выход прямой.</w:t>
      </w:r>
    </w:p>
    <w:p>
      <w:pPr>
        <w:pStyle w:val="Normal"/>
        <w:spacing w:before="0" w:after="0"/>
        <w:ind w:left="851" w:hanging="851"/>
        <w:contextualSpacing/>
        <w:mirrorIndents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>А-18.04</w:t>
      </w:r>
      <w:r>
        <w:rPr>
          <w:rFonts w:cs="Times New Roman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</w:rPr>
        <w:t>Половина квадратной петли с ½ бочки.</w:t>
      </w:r>
      <w:r>
        <w:rPr>
          <w:rFonts w:cs="Times New Roman" w:ascii="Times New Roman" w:hAnsi="Times New Roman"/>
          <w:color w:val="00000A"/>
        </w:rPr>
        <w:t xml:space="preserve"> Из прямого полета, «на себя» ¼ петли в вертикальную линию, выполнить ½ бочки, далее «от себя» ¼ петли, выход прямой.</w:t>
      </w:r>
    </w:p>
    <w:p>
      <w:pPr>
        <w:pStyle w:val="Normal"/>
        <w:spacing w:before="0" w:after="0"/>
        <w:ind w:left="851" w:hanging="851"/>
        <w:contextualSpacing/>
        <w:mirrorIndents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>А-18.0</w:t>
      </w:r>
      <w:r>
        <w:rPr>
          <w:rFonts w:cs="Times New Roman" w:ascii="Times New Roman" w:hAnsi="Times New Roman"/>
          <w:color w:val="00000A"/>
        </w:rPr>
        <w:t xml:space="preserve">5 </w:t>
      </w:r>
      <w:r>
        <w:rPr>
          <w:rFonts w:cs="Times New Roman" w:ascii="Times New Roman" w:hAnsi="Times New Roman"/>
          <w:b/>
          <w:bCs/>
          <w:color w:val="00000A"/>
        </w:rPr>
        <w:t>Обратная «Кобра» с бочкой, последовательными двумя ¼ бочки</w:t>
      </w:r>
      <w:r>
        <w:rPr>
          <w:rFonts w:cs="Times New Roman" w:ascii="Times New Roman" w:hAnsi="Times New Roman"/>
          <w:color w:val="00000A"/>
        </w:rPr>
        <w:t>. Из прямого полета, «от себя» 1/8 петли в нисходящую линию 45°, далее «на себя» ¼ петли в восходящую линию 45°, выполнить последовательные две ¼ бочки, «на себя» 1/8 петли, выход перевернутый.</w:t>
      </w:r>
    </w:p>
    <w:p>
      <w:pPr>
        <w:pStyle w:val="Normal"/>
        <w:spacing w:before="0" w:after="0"/>
        <w:ind w:left="851" w:hanging="851"/>
        <w:contextualSpacing/>
        <w:mirrorIndents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>А-18.06</w:t>
      </w:r>
      <w:r>
        <w:rPr>
          <w:rFonts w:cs="Times New Roman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</w:rPr>
        <w:t>Обратный штопор 2 витка</w:t>
      </w:r>
      <w:r>
        <w:rPr>
          <w:rFonts w:cs="Times New Roman" w:ascii="Times New Roman" w:hAnsi="Times New Roman"/>
          <w:color w:val="00000A"/>
        </w:rPr>
        <w:t>. Из перевернутого полета, выполнить обратный штопор 2 витка, далее вертикальная линия вниз, «на себя» ¼ петли, выход прямой.</w:t>
      </w:r>
    </w:p>
    <w:p>
      <w:pPr>
        <w:pStyle w:val="Normal"/>
        <w:spacing w:before="0" w:after="0"/>
        <w:ind w:left="851" w:hanging="851"/>
        <w:contextualSpacing/>
        <w:mirrorIndents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>А-18.07</w:t>
      </w:r>
      <w:r>
        <w:rPr>
          <w:rFonts w:cs="Times New Roman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</w:rPr>
        <w:t>Фигура «9» с ½ бочки</w:t>
      </w:r>
      <w:r>
        <w:rPr>
          <w:rFonts w:cs="Times New Roman" w:ascii="Times New Roman" w:hAnsi="Times New Roman"/>
          <w:color w:val="00000A"/>
        </w:rPr>
        <w:t>. Из прямого полета, «на себя» ¼ петли в вертикальную линию вверх, выполнить ½ бочки, далее «от себя» ¾ петли, выход перевернутый.</w:t>
      </w:r>
    </w:p>
    <w:p>
      <w:pPr>
        <w:pStyle w:val="Normal"/>
        <w:spacing w:before="0" w:after="0"/>
        <w:ind w:left="851" w:hanging="851"/>
        <w:contextualSpacing/>
        <w:mirrorIndents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>А-18.08</w:t>
      </w:r>
      <w:r>
        <w:rPr>
          <w:rFonts w:cs="Times New Roman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</w:rPr>
        <w:t>Хампти-Бамп «от себя-на себя-от себя» с последовательными двумя ¼ бочки, (Опция: с ¼ бочки, ¼ бочки)</w:t>
      </w:r>
      <w:r>
        <w:rPr>
          <w:rFonts w:cs="Times New Roman" w:ascii="Times New Roman" w:hAnsi="Times New Roman"/>
          <w:color w:val="00000A"/>
        </w:rPr>
        <w:t>. Из перевернутого полета, «от себя» ¼ петли в вертикальную линию вверх, «на себя» ½ петли в вертикальную линию вниз, выполнить последовательные две ¼ бочки в одном направлении, далее «от себя» ¼ петли, выход перевернутый. Опция: Из перевернутого полета, «от себя» ¼ петли в вертикальную линию вверх, выполнить ¼ бочки, далее «на себя» ½ петли в вертикальную линию вниз, выполнить ¼ бочки, далее «от себя» ¼ петли, выход перевернутый.</w:t>
      </w:r>
    </w:p>
    <w:p>
      <w:pPr>
        <w:pStyle w:val="Normal"/>
        <w:spacing w:before="0" w:after="0"/>
        <w:ind w:left="851" w:hanging="851"/>
        <w:contextualSpacing/>
        <w:mirrorIndents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>А-18.09</w:t>
      </w:r>
      <w:r>
        <w:rPr>
          <w:rFonts w:cs="Times New Roman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</w:rPr>
        <w:t>Срывной поворот с последовательными тремя ¾ бочки, ¼ бочки.</w:t>
      </w:r>
      <w:r>
        <w:rPr>
          <w:rFonts w:cs="Times New Roman" w:ascii="Times New Roman" w:hAnsi="Times New Roman"/>
          <w:color w:val="00000A"/>
        </w:rPr>
        <w:t xml:space="preserve"> Из перевернутого полета, выполнить бочку, далее «от себя» ¼ петли в вертикальную линию вверх, выполнить последовательные три ¾ бочки, выполнить срывной поворот, до вертикальной линии вниз, выполнить ¼ бочки, «от себя» ¼ петли, выход перевернутый.</w:t>
      </w:r>
    </w:p>
    <w:p>
      <w:pPr>
        <w:pStyle w:val="Normal"/>
        <w:spacing w:before="0" w:after="0"/>
        <w:ind w:left="851" w:hanging="851"/>
        <w:contextualSpacing/>
        <w:mirrorIndents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>А-18.10</w:t>
      </w:r>
      <w:r>
        <w:rPr>
          <w:rFonts w:cs="Times New Roman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</w:rPr>
        <w:t>Половина обратной кубинской «8».</w:t>
      </w:r>
      <w:r>
        <w:rPr>
          <w:rFonts w:cs="Times New Roman" w:ascii="Times New Roman" w:hAnsi="Times New Roman"/>
          <w:color w:val="00000A"/>
        </w:rPr>
        <w:t xml:space="preserve"> Из перевернутого полета, «от себя» 1/8 петли в восходящую линию 45°, далее «на себя» 5/8 петли, выход прямой.</w:t>
      </w:r>
    </w:p>
    <w:p>
      <w:pPr>
        <w:pStyle w:val="Normal"/>
        <w:spacing w:before="0" w:after="0"/>
        <w:ind w:left="851" w:hanging="851"/>
        <w:contextualSpacing/>
        <w:mirrorIndents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>А-18.11</w:t>
      </w:r>
      <w:r>
        <w:rPr>
          <w:rFonts w:cs="Times New Roman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</w:rPr>
        <w:t>Полет «на ноже» с ¼ бочки, ¼ бочки</w:t>
      </w:r>
      <w:r>
        <w:rPr>
          <w:rFonts w:cs="Times New Roman" w:ascii="Times New Roman" w:hAnsi="Times New Roman"/>
          <w:color w:val="00000A"/>
        </w:rPr>
        <w:t>. Из прямого полета, выполнить ¼ бочки, выполнить полет на ноже, выполнить ¼ бочки, выход прямой.</w:t>
      </w:r>
    </w:p>
    <w:p>
      <w:pPr>
        <w:pStyle w:val="Normal"/>
        <w:spacing w:before="0" w:after="0"/>
        <w:ind w:left="851" w:hanging="851"/>
        <w:contextualSpacing/>
        <w:mirrorIndents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>А-18.12</w:t>
      </w:r>
      <w:r>
        <w:rPr>
          <w:rFonts w:cs="Times New Roman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</w:rPr>
        <w:t>Иммельман с ½ бочки.</w:t>
      </w:r>
      <w:r>
        <w:rPr>
          <w:rFonts w:cs="Times New Roman" w:ascii="Times New Roman" w:hAnsi="Times New Roman"/>
          <w:color w:val="00000A"/>
        </w:rPr>
        <w:t xml:space="preserve"> Из прямого полета, «на себя» ½ петли, выполнить ½ бочки, выход прямой.</w:t>
      </w:r>
    </w:p>
    <w:p>
      <w:pPr>
        <w:pStyle w:val="Normal"/>
        <w:spacing w:before="0" w:after="0"/>
        <w:ind w:left="851" w:hanging="851"/>
        <w:contextualSpacing/>
        <w:mirrorIndents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>А-18.13</w:t>
      </w:r>
      <w:r>
        <w:rPr>
          <w:rFonts w:cs="Times New Roman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</w:rPr>
        <w:t>Петля с двумя интегрированной ½ бочки</w:t>
      </w:r>
      <w:r>
        <w:rPr>
          <w:rFonts w:cs="Times New Roman" w:ascii="Times New Roman" w:hAnsi="Times New Roman"/>
          <w:color w:val="00000A"/>
        </w:rPr>
        <w:t>. Из прямого полета, «от себя» выполнить петлю, интегрировать ½ бочки в последние 90° петли, выход обратный.</w:t>
      </w:r>
    </w:p>
    <w:p>
      <w:pPr>
        <w:pStyle w:val="Normal"/>
        <w:spacing w:before="0" w:after="0"/>
        <w:ind w:left="851" w:hanging="851"/>
        <w:contextualSpacing/>
        <w:mirrorIndents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>А-18.14</w:t>
      </w:r>
      <w:r>
        <w:rPr>
          <w:rFonts w:cs="Times New Roman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</w:rPr>
        <w:t>Половина квадратной петли на углу</w:t>
      </w:r>
      <w:r>
        <w:rPr>
          <w:rFonts w:cs="Times New Roman" w:ascii="Times New Roman" w:hAnsi="Times New Roman"/>
          <w:color w:val="00000A"/>
        </w:rPr>
        <w:t>. Из обратного полета, «на себя» 1/8 петли в нисходящую линию 45°, далее «на себя» ¼ петли в нисходящую линию 45°, далее «на себя» 1/8 петли, выход прямой.</w:t>
      </w:r>
    </w:p>
    <w:p>
      <w:pPr>
        <w:pStyle w:val="Normal"/>
        <w:spacing w:before="0" w:after="0"/>
        <w:ind w:left="851" w:hanging="851"/>
        <w:contextualSpacing/>
        <w:mirrorIndents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>А-18.15</w:t>
      </w:r>
      <w:r>
        <w:rPr>
          <w:rFonts w:cs="Times New Roman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</w:rPr>
        <w:t>Двойной ключ</w:t>
      </w:r>
      <w:r>
        <w:rPr>
          <w:rFonts w:cs="Times New Roman" w:ascii="Times New Roman" w:hAnsi="Times New Roman"/>
          <w:color w:val="00000A"/>
        </w:rPr>
        <w:t>. Из прямого полета, «на себя» ¼ петли в вертикальную линию по центру вверх, «на себя» 5/8 петли в нисходящую линию 45°, «от себя» 1/4 петли в восходящую линию 45°, «на себя» 5/8 петли в вертикальную линию по центру вниз, «на себя» ¼ петли, выход прямой.</w:t>
      </w:r>
    </w:p>
    <w:p>
      <w:pPr>
        <w:pStyle w:val="Normal"/>
        <w:spacing w:before="0" w:after="0"/>
        <w:ind w:left="851" w:hanging="851"/>
        <w:contextualSpacing/>
        <w:mirrorIndents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>А-18.16</w:t>
      </w:r>
      <w:r>
        <w:rPr>
          <w:rFonts w:cs="Times New Roman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</w:rPr>
        <w:t>Половина кубинской «8» с ½ бочки</w:t>
      </w:r>
      <w:r>
        <w:rPr>
          <w:rFonts w:cs="Times New Roman" w:ascii="Times New Roman" w:hAnsi="Times New Roman"/>
          <w:color w:val="00000A"/>
        </w:rPr>
        <w:t>. Из прямого полета, «на себя» 5/8 петли в нисходящую линию 45°, выполнить ½ бочки, выход прямой.</w:t>
      </w:r>
    </w:p>
    <w:p>
      <w:pPr>
        <w:pStyle w:val="Normal"/>
        <w:spacing w:before="0" w:after="0"/>
        <w:ind w:left="851" w:hanging="851"/>
        <w:contextualSpacing/>
        <w:mirrorIndents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>А-18.17</w:t>
      </w:r>
      <w:r>
        <w:rPr>
          <w:rFonts w:cs="Times New Roman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</w:rPr>
        <w:t>Квадратная петля с ½ бочки, ½ бочки.</w:t>
      </w:r>
      <w:r>
        <w:rPr>
          <w:rFonts w:cs="Times New Roman" w:ascii="Times New Roman" w:hAnsi="Times New Roman"/>
          <w:color w:val="00000A"/>
        </w:rPr>
        <w:t xml:space="preserve"> Из прямого полета, выполнить квадратную петлю, на каждой вертикальной стороне, выполнить по ½ бочки, выход прямой.</w:t>
      </w:r>
    </w:p>
    <w:p>
      <w:pPr>
        <w:pStyle w:val="Normal"/>
        <w:spacing w:before="0" w:after="0"/>
        <w:contextualSpacing/>
        <w:mirrorIndents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0"/>
        <w:contextualSpacing/>
        <w:mirrorIndents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0"/>
        <w:contextualSpacing/>
        <w:mirrorIndents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0"/>
        <w:contextualSpacing/>
        <w:mirrorIndents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0"/>
        <w:contextualSpacing/>
        <w:mirrorIndents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0"/>
        <w:contextualSpacing/>
        <w:mirrorIndents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0"/>
        <w:contextualSpacing/>
        <w:mirrorIndents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0"/>
        <w:contextualSpacing/>
        <w:mirrorIndents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0"/>
        <w:contextualSpacing/>
        <w:mirrorIndents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0"/>
        <w:contextualSpacing/>
        <w:mirrorIndents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0"/>
        <w:contextualSpacing/>
        <w:mirrorIndents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0"/>
        <w:contextualSpacing/>
        <w:mirrorIndents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spacing w:before="0" w:after="0"/>
        <w:contextualSpacing/>
        <w:mirrorIndents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sectPr>
          <w:footerReference w:type="default" r:id="rId12"/>
          <w:type w:val="nextPage"/>
          <w:pgSz w:w="11906" w:h="16838"/>
          <w:pgMar w:left="851" w:right="709" w:header="0" w:top="1134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contextualSpacing/>
        <w:mirrorIndents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rmal"/>
        <w:tabs>
          <w:tab w:val="clear" w:pos="708"/>
          <w:tab w:val="left" w:pos="-142" w:leader="none"/>
          <w:tab w:val="left" w:pos="15026" w:leader="none"/>
        </w:tabs>
        <w:spacing w:before="0" w:after="0"/>
        <w:ind w:right="-58" w:hanging="0"/>
        <w:contextualSpacing/>
        <w:mirrorIndents/>
        <w:jc w:val="righ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sz w:val="28"/>
          <w:szCs w:val="28"/>
        </w:rPr>
        <w:t>Приложение 7</w:t>
      </w:r>
    </w:p>
    <w:p>
      <w:pPr>
        <w:pStyle w:val="Normal"/>
        <w:spacing w:before="0" w:after="0"/>
        <w:contextualSpacing/>
        <w:mirrorIndents/>
        <w:jc w:val="center"/>
        <w:rPr>
          <w:rFonts w:ascii="Times New Roman" w:hAnsi="Times New Roman" w:cs="Times New Roman"/>
          <w:b/>
          <w:b/>
          <w:color w:val="00000A"/>
          <w:sz w:val="32"/>
          <w:szCs w:val="32"/>
        </w:rPr>
      </w:pPr>
      <w:r>
        <w:rPr>
          <w:rFonts w:cs="Times New Roman" w:ascii="Times New Roman" w:hAnsi="Times New Roman"/>
          <w:b/>
          <w:color w:val="00000A"/>
          <w:sz w:val="32"/>
          <w:szCs w:val="32"/>
        </w:rPr>
        <w:t>КОМЛЕКС А-18</w:t>
      </w:r>
    </w:p>
    <w:p>
      <w:pPr>
        <w:pStyle w:val="Normal"/>
        <w:spacing w:before="0" w:after="0"/>
        <w:contextualSpacing/>
        <w:mirrorIndents/>
        <w:jc w:val="center"/>
        <w:rPr>
          <w:rFonts w:ascii="Times New Roman" w:hAnsi="Times New Roman" w:cs="Times New Roman"/>
          <w:b/>
          <w:b/>
          <w:color w:val="00000A"/>
          <w:sz w:val="32"/>
          <w:szCs w:val="32"/>
        </w:rPr>
      </w:pPr>
      <w:r>
        <w:rPr>
          <w:rFonts w:cs="Times New Roman" w:ascii="Times New Roman" w:hAnsi="Times New Roman"/>
          <w:b/>
          <w:color w:val="00000A"/>
          <w:sz w:val="32"/>
          <w:szCs w:val="32"/>
        </w:rPr>
      </w:r>
    </w:p>
    <w:p>
      <w:pPr>
        <w:pStyle w:val="Normal"/>
        <w:spacing w:before="0" w:after="0"/>
        <w:contextualSpacing/>
        <w:mirrorIndents/>
        <w:jc w:val="center"/>
        <w:rPr/>
      </w:pPr>
      <w:r>
        <w:rPr/>
        <w:drawing>
          <wp:inline distT="0" distB="0" distL="0" distR="0">
            <wp:extent cx="6050280" cy="8602980"/>
            <wp:effectExtent l="0" t="0" r="0" b="0"/>
            <wp:docPr id="6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860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14"/>
      <w:type w:val="nextPage"/>
      <w:pgSz w:w="11906" w:h="16838"/>
      <w:pgMar w:left="851" w:right="709" w:header="0" w:top="1134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DejaVu San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18523570"/>
    </w:sdtPr>
    <w:sdtContent>
      <w:p>
        <w:pPr>
          <w:pStyle w:val="Style28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  <w:p>
        <w:pPr>
          <w:pStyle w:val="Style28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60117926"/>
    </w:sdtPr>
    <w:sdtContent>
      <w:p>
        <w:pPr>
          <w:pStyle w:val="Style28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  <w:p>
        <w:pPr>
          <w:pStyle w:val="Style28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82751328"/>
    </w:sdtPr>
    <w:sdtContent>
      <w:p>
        <w:pPr>
          <w:pStyle w:val="Style28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  <w:p>
        <w:pPr>
          <w:pStyle w:val="Style28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71368572"/>
    </w:sdtPr>
    <w:sdtContent>
      <w:p>
        <w:pPr>
          <w:pStyle w:val="Style28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8"/>
          <w:rPr/>
        </w:pPr>
        <w:r>
          <w:rPr/>
        </w:r>
      </w:p>
    </w:sdtContent>
  </w:sdt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3767D7BF">
              <wp:simplePos x="0" y="0"/>
              <wp:positionH relativeFrom="page">
                <wp:posOffset>6972300</wp:posOffset>
              </wp:positionH>
              <wp:positionV relativeFrom="page">
                <wp:posOffset>10215880</wp:posOffset>
              </wp:positionV>
              <wp:extent cx="78105" cy="168275"/>
              <wp:effectExtent l="9525" t="5080" r="10160" b="10160"/>
              <wp:wrapNone/>
              <wp:docPr id="1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67760"/>
                      </a:xfrm>
                      <a:prstGeom prst="rect">
                        <a:avLst/>
                      </a:prstGeom>
                      <a:noFill/>
                      <a:ln w="9360"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2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stroked="t" style="position:absolute;margin-left:549pt;margin-top:804.4pt;width:6.05pt;height:13.15pt;mso-position-horizontal-relative:page;mso-position-vertical-relative:page" wp14:anchorId="3767D7BF">
              <w10:wrap type="square"/>
              <v:fill o:detectmouseclick="t" on="false"/>
              <v:stroke color="black" weight="9360" joinstyle="miter" endcap="flat"/>
              <v:textbox>
                <w:txbxContent>
                  <w:p>
                    <w:pPr>
                      <w:pStyle w:val="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2.%3."/>
      <w:lvlJc w:val="left"/>
      <w:pPr>
        <w:ind w:left="0" w:hanging="0"/>
      </w:pPr>
    </w:lvl>
    <w:lvl w:ilvl="3">
      <w:start w:val="1"/>
      <w:numFmt w:val="decimal"/>
      <w:lvlText w:val="%3.%4."/>
      <w:lvlJc w:val="left"/>
      <w:pPr>
        <w:ind w:left="0" w:hanging="0"/>
      </w:pPr>
    </w:lvl>
    <w:lvl w:ilvl="4">
      <w:start w:val="1"/>
      <w:numFmt w:val="decimal"/>
      <w:lvlText w:val="%4.%5."/>
      <w:lvlJc w:val="left"/>
      <w:pPr>
        <w:ind w:left="0" w:hanging="0"/>
      </w:pPr>
    </w:lvl>
    <w:lvl w:ilvl="5">
      <w:start w:val="1"/>
      <w:numFmt w:val="decimal"/>
      <w:lvlText w:val="%5.%6."/>
      <w:lvlJc w:val="left"/>
      <w:pPr>
        <w:ind w:left="0" w:hanging="0"/>
      </w:pPr>
    </w:lvl>
    <w:lvl w:ilvl="6">
      <w:start w:val="1"/>
      <w:numFmt w:val="decimal"/>
      <w:lvlText w:val="%6.%7."/>
      <w:lvlJc w:val="left"/>
      <w:pPr>
        <w:ind w:left="0" w:hanging="0"/>
      </w:pPr>
    </w:lvl>
    <w:lvl w:ilvl="7">
      <w:start w:val="1"/>
      <w:numFmt w:val="decimal"/>
      <w:lvlText w:val="%7.%8."/>
      <w:lvlJc w:val="left"/>
      <w:pPr>
        <w:ind w:left="0" w:hanging="0"/>
      </w:pPr>
    </w:lvl>
    <w:lvl w:ilvl="8">
      <w:start w:val="1"/>
      <w:numFmt w:val="decimal"/>
      <w:lvlText w:val="%8.%9.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ind w:left="0" w:hanging="0"/>
      </w:pPr>
      <w:rPr>
        <w:b/>
        <w:bCs w:val="false"/>
      </w:r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2.%3."/>
      <w:lvlJc w:val="left"/>
      <w:pPr>
        <w:ind w:left="0" w:hanging="0"/>
      </w:pPr>
    </w:lvl>
    <w:lvl w:ilvl="3">
      <w:start w:val="1"/>
      <w:numFmt w:val="decimal"/>
      <w:lvlText w:val="%3.%4."/>
      <w:lvlJc w:val="left"/>
      <w:pPr>
        <w:ind w:left="0" w:hanging="0"/>
      </w:pPr>
    </w:lvl>
    <w:lvl w:ilvl="4">
      <w:start w:val="1"/>
      <w:numFmt w:val="decimal"/>
      <w:lvlText w:val="%4.%5."/>
      <w:lvlJc w:val="left"/>
      <w:pPr>
        <w:ind w:left="0" w:hanging="0"/>
      </w:pPr>
    </w:lvl>
    <w:lvl w:ilvl="5">
      <w:start w:val="1"/>
      <w:numFmt w:val="decimal"/>
      <w:lvlText w:val="%5.%6."/>
      <w:lvlJc w:val="left"/>
      <w:pPr>
        <w:ind w:left="0" w:hanging="0"/>
      </w:pPr>
    </w:lvl>
    <w:lvl w:ilvl="6">
      <w:start w:val="1"/>
      <w:numFmt w:val="decimal"/>
      <w:lvlText w:val="%6.%7."/>
      <w:lvlJc w:val="left"/>
      <w:pPr>
        <w:ind w:left="0" w:hanging="0"/>
      </w:pPr>
    </w:lvl>
    <w:lvl w:ilvl="7">
      <w:start w:val="1"/>
      <w:numFmt w:val="decimal"/>
      <w:lvlText w:val="%7.%8."/>
      <w:lvlJc w:val="left"/>
      <w:pPr>
        <w:ind w:left="0" w:hanging="0"/>
      </w:pPr>
    </w:lvl>
    <w:lvl w:ilvl="8">
      <w:start w:val="1"/>
      <w:numFmt w:val="decimal"/>
      <w:lvlText w:val="%8.%9.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ind w:left="0" w:hanging="0"/>
      </w:pPr>
      <w:rPr>
        <w:rFonts w:ascii="Courier New" w:hAnsi="Courier New" w:cs="Courier New" w:hint="default"/>
        <w:b/>
        <w:rFonts w:cs="Courier New"/>
      </w:rPr>
    </w:lvl>
    <w:lvl w:ilvl="1">
      <w:start w:val="1"/>
      <w:numFmt w:val="bullet"/>
      <w:lvlText w:val="-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-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3">
      <w:start w:val="1"/>
      <w:numFmt w:val="bullet"/>
      <w:lvlText w:val="-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4">
      <w:start w:val="1"/>
      <w:numFmt w:val="bullet"/>
      <w:lvlText w:val="-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-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6">
      <w:start w:val="1"/>
      <w:numFmt w:val="bullet"/>
      <w:lvlText w:val="-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7">
      <w:start w:val="1"/>
      <w:numFmt w:val="bullet"/>
      <w:lvlText w:val="-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-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</w:abstractNum>
  <w:abstractNum w:abstractNumId="4">
    <w:lvl w:ilvl="0">
      <w:start w:val="1"/>
      <w:numFmt w:val="bullet"/>
      <w:lvlText w:val="-"/>
      <w:lvlJc w:val="left"/>
      <w:pPr>
        <w:ind w:left="0" w:hanging="0"/>
      </w:pPr>
      <w:rPr>
        <w:rFonts w:ascii="Courier New" w:hAnsi="Courier New" w:cs="Courier New" w:hint="default"/>
        <w:b/>
        <w:rFonts w:cs="Courier New"/>
        <w:color w:val="000000"/>
      </w:rPr>
    </w:lvl>
    <w:lvl w:ilvl="1">
      <w:start w:val="1"/>
      <w:numFmt w:val="bullet"/>
      <w:lvlText w:val="-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-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3">
      <w:start w:val="1"/>
      <w:numFmt w:val="bullet"/>
      <w:lvlText w:val="-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4">
      <w:start w:val="1"/>
      <w:numFmt w:val="bullet"/>
      <w:lvlText w:val="-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-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6">
      <w:start w:val="1"/>
      <w:numFmt w:val="bullet"/>
      <w:lvlText w:val="-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7">
      <w:start w:val="1"/>
      <w:numFmt w:val="bullet"/>
      <w:lvlText w:val="-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-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</w:abstractNum>
  <w:abstractNum w:abstractNumId="5">
    <w:lvl w:ilvl="0">
      <w:start w:val="1"/>
      <w:numFmt w:val="decimal"/>
      <w:lvlText w:val="%1)"/>
      <w:lvlJc w:val="left"/>
      <w:pPr>
        <w:ind w:left="0" w:hanging="0"/>
      </w:pPr>
    </w:lvl>
    <w:lvl w:ilvl="1">
      <w:start w:val="1"/>
      <w:numFmt w:val="decimal"/>
      <w:lvlText w:val="%2)"/>
      <w:lvlJc w:val="left"/>
      <w:pPr>
        <w:ind w:left="0" w:hanging="0"/>
      </w:pPr>
    </w:lvl>
    <w:lvl w:ilvl="2">
      <w:start w:val="1"/>
      <w:numFmt w:val="decimal"/>
      <w:lvlText w:val="%3)"/>
      <w:lvlJc w:val="left"/>
      <w:pPr>
        <w:ind w:left="0" w:hanging="0"/>
      </w:pPr>
    </w:lvl>
    <w:lvl w:ilvl="3">
      <w:start w:val="1"/>
      <w:numFmt w:val="decimal"/>
      <w:lvlText w:val="%4)"/>
      <w:lvlJc w:val="left"/>
      <w:pPr>
        <w:ind w:left="0" w:hanging="0"/>
      </w:pPr>
    </w:lvl>
    <w:lvl w:ilvl="4">
      <w:start w:val="1"/>
      <w:numFmt w:val="decimal"/>
      <w:lvlText w:val="%5)"/>
      <w:lvlJc w:val="left"/>
      <w:pPr>
        <w:ind w:left="0" w:hanging="0"/>
      </w:pPr>
    </w:lvl>
    <w:lvl w:ilvl="5">
      <w:start w:val="1"/>
      <w:numFmt w:val="decimal"/>
      <w:lvlText w:val="%6)"/>
      <w:lvlJc w:val="left"/>
      <w:pPr>
        <w:ind w:left="0" w:hanging="0"/>
      </w:pPr>
    </w:lvl>
    <w:lvl w:ilvl="6">
      <w:start w:val="1"/>
      <w:numFmt w:val="decimal"/>
      <w:lvlText w:val="%7)"/>
      <w:lvlJc w:val="left"/>
      <w:pPr>
        <w:ind w:left="0" w:hanging="0"/>
      </w:pPr>
    </w:lvl>
    <w:lvl w:ilvl="7">
      <w:start w:val="1"/>
      <w:numFmt w:val="decimal"/>
      <w:lvlText w:val="%8)"/>
      <w:lvlJc w:val="left"/>
      <w:pPr>
        <w:ind w:left="0" w:hanging="0"/>
      </w:pPr>
    </w:lvl>
    <w:lvl w:ilvl="8">
      <w:start w:val="1"/>
      <w:numFmt w:val="decimal"/>
      <w:lvlText w:val="%9)"/>
      <w:lvlJc w:val="left"/>
      <w:pPr>
        <w:ind w:left="0" w:hanging="0"/>
      </w:pPr>
    </w:lvl>
  </w:abstractNum>
  <w:abstractNum w:abstractNumId="6">
    <w:lvl w:ilvl="0">
      <w:start w:val="5"/>
      <w:numFmt w:val="decimal"/>
      <w:lvlText w:val="%1."/>
      <w:lvlJc w:val="left"/>
      <w:pPr>
        <w:ind w:left="432" w:hanging="432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8"/>
        <w:b/>
        <w:bCs w:val="false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880" w:hanging="720"/>
      </w:pPr>
    </w:lvl>
    <w:lvl w:ilvl="3">
      <w:start w:val="1"/>
      <w:numFmt w:val="decimal"/>
      <w:lvlText w:val="%1.%2.%3.%4."/>
      <w:lvlJc w:val="left"/>
      <w:pPr>
        <w:ind w:left="2820" w:hanging="1080"/>
      </w:pPr>
    </w:lvl>
    <w:lvl w:ilvl="4">
      <w:start w:val="1"/>
      <w:numFmt w:val="decimal"/>
      <w:lvlText w:val="%1.%2.%3.%4.%5."/>
      <w:lvlJc w:val="left"/>
      <w:pPr>
        <w:ind w:left="3400" w:hanging="1080"/>
      </w:pPr>
    </w:lvl>
    <w:lvl w:ilvl="5">
      <w:start w:val="1"/>
      <w:numFmt w:val="decimal"/>
      <w:lvlText w:val="%1.%2.%3.%4.%5.%6."/>
      <w:lvlJc w:val="left"/>
      <w:pPr>
        <w:ind w:left="4340" w:hanging="1440"/>
      </w:pPr>
    </w:lvl>
    <w:lvl w:ilvl="6">
      <w:start w:val="1"/>
      <w:numFmt w:val="decimal"/>
      <w:lvlText w:val="%1.%2.%3.%4.%5.%6.%7."/>
      <w:lvlJc w:val="left"/>
      <w:pPr>
        <w:ind w:left="5280" w:hanging="1800"/>
      </w:pPr>
    </w:lvl>
    <w:lvl w:ilvl="7">
      <w:start w:val="1"/>
      <w:numFmt w:val="decimal"/>
      <w:lvlText w:val="%1.%2.%3.%4.%5.%6.%7.%8."/>
      <w:lvlJc w:val="left"/>
      <w:pPr>
        <w:ind w:left="5860" w:hanging="1800"/>
      </w:pPr>
    </w:lvl>
    <w:lvl w:ilvl="8">
      <w:start w:val="1"/>
      <w:numFmt w:val="decimal"/>
      <w:lvlText w:val="%1.%2.%3.%4.%5.%6.%7.%8.%9."/>
      <w:lvlJc w:val="left"/>
      <w:pPr>
        <w:ind w:left="6800" w:hanging="21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552c"/>
    <w:pPr>
      <w:widowControl w:val="false"/>
      <w:suppressAutoHyphens w:val="true"/>
      <w:bidi w:val="0"/>
      <w:jc w:val="left"/>
    </w:pPr>
    <w:rPr>
      <w:rFonts w:ascii="DejaVu Sans" w:hAnsi="DejaVu Sans" w:eastAsia="Arial" w:cs="Arial"/>
      <w:color w:val="000000"/>
      <w:kern w:val="2"/>
      <w:sz w:val="24"/>
      <w:szCs w:val="24"/>
      <w:lang w:eastAsia="ru-RU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Другое_"/>
    <w:qFormat/>
    <w:rsid w:val="0087552c"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character" w:styleId="2" w:customStyle="1">
    <w:name w:val="Колонтитул (2)_"/>
    <w:qFormat/>
    <w:rsid w:val="0087552c"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0"/>
      <w:u w:val="none"/>
    </w:rPr>
  </w:style>
  <w:style w:type="character" w:styleId="Style15" w:customStyle="1">
    <w:name w:val="Основной текст_"/>
    <w:qFormat/>
    <w:rsid w:val="0087552c"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character" w:styleId="1" w:customStyle="1">
    <w:name w:val="Заголовок №1_"/>
    <w:qFormat/>
    <w:rsid w:val="0087552c"/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none"/>
    </w:rPr>
  </w:style>
  <w:style w:type="character" w:styleId="Style16">
    <w:name w:val="Интернет-ссылка"/>
    <w:basedOn w:val="DefaultParagraphFont"/>
    <w:unhideWhenUsed/>
    <w:rsid w:val="00247edc"/>
    <w:rPr>
      <w:color w:val="0000FF" w:themeColor="hyperlink"/>
      <w:u w:val="single"/>
    </w:rPr>
  </w:style>
  <w:style w:type="character" w:styleId="Style17" w:customStyle="1">
    <w:name w:val="Основной текст Знак"/>
    <w:basedOn w:val="DefaultParagraphFont"/>
    <w:qFormat/>
    <w:rsid w:val="0087552c"/>
    <w:rPr>
      <w:rFonts w:ascii="Times New Roman" w:hAnsi="Times New Roman" w:eastAsia="Arial" w:cs="Arial"/>
      <w:color w:val="000000"/>
      <w:kern w:val="2"/>
      <w:sz w:val="28"/>
      <w:szCs w:val="24"/>
      <w:shd w:fill="FFFFFF" w:val="clear"/>
      <w:lang w:eastAsia="ru-RU" w:bidi="hi-IN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87552c"/>
    <w:rPr>
      <w:rFonts w:ascii="DejaVu Sans" w:hAnsi="DejaVu Sans" w:eastAsia="Arial" w:cs="Mangal"/>
      <w:color w:val="000000"/>
      <w:kern w:val="2"/>
      <w:sz w:val="24"/>
      <w:szCs w:val="21"/>
      <w:lang w:eastAsia="ru-RU" w:bidi="hi-IN"/>
    </w:rPr>
  </w:style>
  <w:style w:type="character" w:styleId="Style19" w:customStyle="1">
    <w:name w:val="Нижний колонтитул Знак"/>
    <w:basedOn w:val="DefaultParagraphFont"/>
    <w:uiPriority w:val="99"/>
    <w:qFormat/>
    <w:rsid w:val="0087552c"/>
    <w:rPr>
      <w:rFonts w:ascii="DejaVu Sans" w:hAnsi="DejaVu Sans" w:eastAsia="Arial" w:cs="Mangal"/>
      <w:color w:val="000000"/>
      <w:kern w:val="2"/>
      <w:sz w:val="24"/>
      <w:szCs w:val="21"/>
      <w:lang w:eastAsia="ru-RU" w:bidi="hi-IN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d0336d"/>
    <w:rPr>
      <w:color w:val="605E5C"/>
      <w:shd w:fill="E1DFDD" w:val="clear"/>
    </w:rPr>
  </w:style>
  <w:style w:type="character" w:styleId="3" w:customStyle="1">
    <w:name w:val="Основной текст (3)_"/>
    <w:basedOn w:val="DefaultParagraphFont"/>
    <w:link w:val="30"/>
    <w:qFormat/>
    <w:rsid w:val="00693226"/>
    <w:rPr>
      <w:rFonts w:ascii="Times New Roman" w:hAnsi="Times New Roman" w:eastAsia="Times New Roman" w:cs="Times New Roman"/>
      <w:shd w:fill="FFFFFF" w:val="clear"/>
    </w:rPr>
  </w:style>
  <w:style w:type="character" w:styleId="21" w:customStyle="1">
    <w:name w:val="Основной текст (2)_"/>
    <w:basedOn w:val="DefaultParagraphFont"/>
    <w:qFormat/>
    <w:rsid w:val="00537a0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2" w:customStyle="1">
    <w:name w:val="Основной текст (2)"/>
    <w:basedOn w:val="21"/>
    <w:qFormat/>
    <w:rsid w:val="00537a0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Style20" w:customStyle="1">
    <w:name w:val="Текст выноски Знак"/>
    <w:basedOn w:val="DefaultParagraphFont"/>
    <w:uiPriority w:val="99"/>
    <w:semiHidden/>
    <w:qFormat/>
    <w:rsid w:val="00fc6f26"/>
    <w:rPr>
      <w:rFonts w:ascii="Tahoma" w:hAnsi="Tahoma" w:eastAsia="Arial" w:cs="Mangal"/>
      <w:color w:val="000000"/>
      <w:kern w:val="2"/>
      <w:sz w:val="16"/>
      <w:szCs w:val="14"/>
      <w:lang w:eastAsia="ru-RU" w:bidi="hi-IN"/>
    </w:rPr>
  </w:style>
  <w:style w:type="character" w:styleId="ListLabel1" w:customStyle="1">
    <w:name w:val="ListLabel 1"/>
    <w:qFormat/>
    <w:rPr>
      <w:b/>
      <w:bCs w:val="false"/>
    </w:rPr>
  </w:style>
  <w:style w:type="character" w:styleId="ListLabel2" w:customStyle="1">
    <w:name w:val="ListLabel 2"/>
    <w:qFormat/>
    <w:rPr>
      <w:b/>
      <w:color w:val="000000"/>
    </w:rPr>
  </w:style>
  <w:style w:type="character" w:styleId="ListLabel3" w:customStyle="1">
    <w:name w:val="ListLabel 3"/>
    <w:qFormat/>
    <w:rPr>
      <w:b/>
      <w:bCs/>
    </w:rPr>
  </w:style>
  <w:style w:type="character" w:styleId="ListLabel4" w:customStyle="1">
    <w:name w:val="ListLabel 4"/>
    <w:qFormat/>
    <w:rPr>
      <w:rFonts w:ascii="Times New Roman" w:hAnsi="Times New Roman"/>
      <w:b/>
      <w:bCs/>
      <w:sz w:val="28"/>
    </w:rPr>
  </w:style>
  <w:style w:type="character" w:styleId="ListLabel5" w:customStyle="1">
    <w:name w:val="ListLabel 5"/>
    <w:qFormat/>
    <w:rPr>
      <w:b/>
      <w:bCs w:val="false"/>
    </w:rPr>
  </w:style>
  <w:style w:type="character" w:styleId="ListLabel6" w:customStyle="1">
    <w:name w:val="ListLabel 6"/>
    <w:qFormat/>
    <w:rPr>
      <w:rFonts w:cs="Courier New"/>
      <w:b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  <w:b/>
      <w:color w:val="000000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b/>
      <w:bCs/>
    </w:rPr>
  </w:style>
  <w:style w:type="character" w:styleId="ListLabel25" w:customStyle="1">
    <w:name w:val="ListLabel 25"/>
    <w:qFormat/>
    <w:rPr>
      <w:rFonts w:ascii="Times New Roman" w:hAnsi="Times New Roman"/>
      <w:b/>
      <w:bCs/>
      <w:sz w:val="28"/>
    </w:rPr>
  </w:style>
  <w:style w:type="character" w:styleId="ListLabel26" w:customStyle="1">
    <w:name w:val="ListLabel 26"/>
    <w:qFormat/>
    <w:rPr>
      <w:b/>
      <w:bCs w:val="false"/>
    </w:rPr>
  </w:style>
  <w:style w:type="character" w:styleId="ListLabel27" w:customStyle="1">
    <w:name w:val="ListLabel 27"/>
    <w:qFormat/>
    <w:rPr>
      <w:rFonts w:cs="Courier New"/>
      <w:b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  <w:b/>
      <w:color w:val="000000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b/>
      <w:bCs/>
    </w:rPr>
  </w:style>
  <w:style w:type="character" w:styleId="ListLabel46" w:customStyle="1">
    <w:name w:val="ListLabel 46"/>
    <w:qFormat/>
    <w:rPr>
      <w:rFonts w:ascii="Times New Roman" w:hAnsi="Times New Roman"/>
      <w:b/>
      <w:bCs/>
      <w:sz w:val="28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247edc"/>
    <w:rPr>
      <w:color w:val="605E5C"/>
      <w:shd w:fill="E1DFDD" w:val="clear"/>
    </w:rPr>
  </w:style>
  <w:style w:type="character" w:styleId="ListLabel47">
    <w:name w:val="ListLabel 47"/>
    <w:qFormat/>
    <w:rPr>
      <w:b/>
      <w:bCs w:val="false"/>
    </w:rPr>
  </w:style>
  <w:style w:type="character" w:styleId="ListLabel48">
    <w:name w:val="ListLabel 48"/>
    <w:qFormat/>
    <w:rPr>
      <w:rFonts w:cs="Courier New"/>
      <w:b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  <w:b/>
      <w:color w:val="000000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b/>
      <w:bCs/>
    </w:rPr>
  </w:style>
  <w:style w:type="character" w:styleId="ListLabel67">
    <w:name w:val="ListLabel 67"/>
    <w:qFormat/>
    <w:rPr>
      <w:rFonts w:ascii="Times New Roman" w:hAnsi="Times New Roman"/>
      <w:b/>
      <w:bCs w:val="false"/>
      <w:sz w:val="28"/>
    </w:rPr>
  </w:style>
  <w:style w:type="character" w:styleId="ListLabel68">
    <w:name w:val="ListLabel 68"/>
    <w:qFormat/>
    <w:rPr>
      <w:lang w:eastAsia="en-US"/>
    </w:rPr>
  </w:style>
  <w:style w:type="character" w:styleId="ListLabel69">
    <w:name w:val="ListLabel 69"/>
    <w:qFormat/>
    <w:rPr>
      <w:lang w:val="en-US" w:eastAsia="en-US"/>
    </w:rPr>
  </w:style>
  <w:style w:type="character" w:styleId="ListLabel70">
    <w:name w:val="ListLabel 70"/>
    <w:qFormat/>
    <w:rPr/>
  </w:style>
  <w:style w:type="character" w:styleId="ListLabel71">
    <w:name w:val="ListLabel 71"/>
    <w:qFormat/>
    <w:rPr>
      <w:lang w:val="en-US" w:eastAsia="en-US"/>
    </w:rPr>
  </w:style>
  <w:style w:type="character" w:styleId="ListLabel72">
    <w:name w:val="ListLabel 72"/>
    <w:qFormat/>
    <w:rPr>
      <w:lang w:eastAsia="en-US"/>
    </w:rPr>
  </w:style>
  <w:style w:type="character" w:styleId="ListLabel73">
    <w:name w:val="ListLabel 73"/>
    <w:qFormat/>
    <w:rPr>
      <w:i/>
      <w:lang w:eastAsia="en-US"/>
    </w:rPr>
  </w:style>
  <w:style w:type="character" w:styleId="ListLabel74">
    <w:name w:val="ListLabel 74"/>
    <w:qFormat/>
    <w:rPr>
      <w:rFonts w:cs="Times New Roman"/>
      <w:color w:val="000000" w:themeColor="text1"/>
      <w:szCs w:val="28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rsid w:val="0087552c"/>
    <w:pPr>
      <w:shd w:val="clear" w:color="auto" w:fill="FFFFFF"/>
      <w:ind w:firstLine="400"/>
    </w:pPr>
    <w:rPr>
      <w:rFonts w:ascii="Times New Roman" w:hAnsi="Times New Roman"/>
      <w:sz w:val="28"/>
    </w:rPr>
  </w:style>
  <w:style w:type="paragraph" w:styleId="Style23">
    <w:name w:val="List"/>
    <w:basedOn w:val="Style22"/>
    <w:pPr>
      <w:shd w:fill="FFFFFF" w:val="clear"/>
    </w:pPr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6" w:customStyle="1">
    <w:name w:val="Другое"/>
    <w:basedOn w:val="Normal"/>
    <w:qFormat/>
    <w:rsid w:val="0087552c"/>
    <w:pPr>
      <w:shd w:val="clear" w:color="auto" w:fill="FFFFFF"/>
      <w:ind w:firstLine="400"/>
    </w:pPr>
    <w:rPr>
      <w:rFonts w:ascii="Times New Roman" w:hAnsi="Times New Roman"/>
      <w:sz w:val="28"/>
    </w:rPr>
  </w:style>
  <w:style w:type="paragraph" w:styleId="23" w:customStyle="1">
    <w:name w:val="Колонтитул (2)"/>
    <w:basedOn w:val="Normal"/>
    <w:qFormat/>
    <w:rsid w:val="0087552c"/>
    <w:pPr/>
    <w:rPr>
      <w:rFonts w:ascii="Times New Roman" w:hAnsi="Times New Roman"/>
      <w:sz w:val="20"/>
    </w:rPr>
  </w:style>
  <w:style w:type="paragraph" w:styleId="13" w:customStyle="1">
    <w:name w:val="Заголовок №1"/>
    <w:basedOn w:val="Normal"/>
    <w:qFormat/>
    <w:rsid w:val="0087552c"/>
    <w:pPr>
      <w:shd w:val="clear" w:color="auto" w:fill="FFFFFF"/>
      <w:jc w:val="center"/>
    </w:pPr>
    <w:rPr>
      <w:rFonts w:ascii="Times New Roman" w:hAnsi="Times New Roman"/>
      <w:b/>
      <w:sz w:val="28"/>
    </w:rPr>
  </w:style>
  <w:style w:type="paragraph" w:styleId="Style27">
    <w:name w:val="Header"/>
    <w:basedOn w:val="Normal"/>
    <w:uiPriority w:val="99"/>
    <w:unhideWhenUsed/>
    <w:rsid w:val="0087552c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>
    <w:name w:val="Footer"/>
    <w:basedOn w:val="Normal"/>
    <w:uiPriority w:val="99"/>
    <w:unhideWhenUsed/>
    <w:rsid w:val="0087552c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31" w:customStyle="1">
    <w:name w:val="Основной текст (3)"/>
    <w:basedOn w:val="Normal"/>
    <w:link w:val="3"/>
    <w:qFormat/>
    <w:rsid w:val="00693226"/>
    <w:pPr>
      <w:shd w:val="clear" w:color="auto" w:fill="FFFFFF"/>
      <w:suppressAutoHyphens w:val="false"/>
      <w:spacing w:lineRule="exact" w:line="269"/>
      <w:ind w:firstLine="640"/>
      <w:jc w:val="both"/>
    </w:pPr>
    <w:rPr>
      <w:rFonts w:ascii="Times New Roman" w:hAnsi="Times New Roman" w:eastAsia="Times New Roman" w:cs="Times New Roman"/>
      <w:b/>
      <w:bCs/>
      <w:color w:val="00000A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fc6f26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d77794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yle29" w:customStyle="1">
    <w:name w:val="Содержимое врезки"/>
    <w:basedOn w:val="Normal"/>
    <w:qFormat/>
    <w:pPr/>
    <w:rPr/>
  </w:style>
  <w:style w:type="paragraph" w:styleId="NormalWeb">
    <w:name w:val="Normal (Web)"/>
    <w:basedOn w:val="Normal"/>
    <w:uiPriority w:val="99"/>
    <w:semiHidden/>
    <w:unhideWhenUsed/>
    <w:qFormat/>
    <w:rsid w:val="005e1422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color w:val="auto"/>
      <w:kern w:val="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537a0e"/>
    <w:rPr>
      <w:lang w:eastAsia="ru-RU" w:bidi="ru-RU"/>
      <w:sz w:val="24"/>
      <w:szCs w:val="24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C:/%D0%9C%D0%BE%D0%B8%20%D0%B4%D0%BE%D0%BA%D1%83%D0%BC%D0%B5%D0%BD%D1%82%D1%8B/%D0%97%D0%B0%D0%B3%D1%80%D1%83%D0%B7%D0%BA%D0%B8/%20asoskov71%20@mail.ru," TargetMode="External"/><Relationship Id="rId3" Type="http://schemas.openxmlformats.org/officeDocument/2006/relationships/hyperlink" Target="http://stankin.ru/fcttu/," TargetMode="External"/><Relationship Id="rId4" Type="http://schemas.openxmlformats.org/officeDocument/2006/relationships/hyperlink" Target="http://educate52.ru/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image" Target="media/image1.png"/><Relationship Id="rId12" Type="http://schemas.openxmlformats.org/officeDocument/2006/relationships/footer" Target="footer7.xml"/><Relationship Id="rId13" Type="http://schemas.openxmlformats.org/officeDocument/2006/relationships/image" Target="media/image2.png"/><Relationship Id="rId14" Type="http://schemas.openxmlformats.org/officeDocument/2006/relationships/footer" Target="footer8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Application>LibreOffice/6.2.3.2$Windows_X86_64 LibreOffice_project/aecc05fe267cc68dde00352a451aa867b3b546ac</Application>
  <Pages>19</Pages>
  <Words>3233</Words>
  <Characters>20980</Characters>
  <CharactersWithSpaces>23891</CharactersWithSpaces>
  <Paragraphs>384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2019-09-24T05:35:00Z</dcterms:created>
  <dc:creator>Котов</dc:creator>
  <dc:description/>
  <dc:language>ru-RU</dc:language>
  <cp:lastModifiedBy>Котов</cp:lastModifiedBy>
  <cp:lastPrinted>2019-12-03T12:11:00Z</cp:lastPrinted>
  <dcterms:modified xsi:type="dcterms:W3CDTF">2019-12-04T16:45:00Z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