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66" w:rsidRPr="00CA5A1F" w:rsidRDefault="00541D66" w:rsidP="00541D66">
      <w:pPr>
        <w:tabs>
          <w:tab w:val="left" w:pos="0"/>
        </w:tabs>
        <w:ind w:right="-851" w:hanging="851"/>
        <w:jc w:val="center"/>
        <w:rPr>
          <w:sz w:val="24"/>
          <w:szCs w:val="24"/>
        </w:rPr>
      </w:pPr>
      <w:r w:rsidRPr="00CA5A1F">
        <w:rPr>
          <w:sz w:val="24"/>
          <w:szCs w:val="24"/>
        </w:rPr>
        <w:t>Министерство образования Нижегородской области</w:t>
      </w:r>
    </w:p>
    <w:p w:rsidR="00541D66" w:rsidRPr="00206F2C" w:rsidRDefault="00541D66" w:rsidP="00541D66">
      <w:pPr>
        <w:tabs>
          <w:tab w:val="left" w:pos="0"/>
        </w:tabs>
        <w:jc w:val="center"/>
      </w:pPr>
    </w:p>
    <w:p w:rsidR="00541D66" w:rsidRPr="0008544D" w:rsidRDefault="00541D66" w:rsidP="00541D66">
      <w:pPr>
        <w:pStyle w:val="1"/>
        <w:tabs>
          <w:tab w:val="left" w:pos="-60"/>
        </w:tabs>
        <w:ind w:left="0" w:right="-840" w:hanging="851"/>
        <w:jc w:val="center"/>
        <w:rPr>
          <w:sz w:val="26"/>
          <w:szCs w:val="26"/>
        </w:rPr>
      </w:pPr>
      <w:r w:rsidRPr="0008544D">
        <w:rPr>
          <w:sz w:val="26"/>
          <w:szCs w:val="26"/>
        </w:rPr>
        <w:t>Государственное бюджетное учреждение дополнительного образования</w:t>
      </w:r>
    </w:p>
    <w:p w:rsidR="00541D66" w:rsidRDefault="00541D66" w:rsidP="00541D66">
      <w:pPr>
        <w:pStyle w:val="1"/>
        <w:tabs>
          <w:tab w:val="left" w:pos="0"/>
        </w:tabs>
        <w:ind w:left="0" w:right="-840" w:hanging="1134"/>
        <w:jc w:val="center"/>
        <w:rPr>
          <w:sz w:val="32"/>
          <w:szCs w:val="32"/>
        </w:rPr>
      </w:pPr>
      <w:r w:rsidRPr="004A3EF9">
        <w:rPr>
          <w:sz w:val="32"/>
          <w:szCs w:val="32"/>
        </w:rPr>
        <w:t>"Центр развития творчества детей и юношества</w:t>
      </w:r>
    </w:p>
    <w:p w:rsidR="00541D66" w:rsidRDefault="00541D66" w:rsidP="00541D66">
      <w:pPr>
        <w:pStyle w:val="1"/>
        <w:tabs>
          <w:tab w:val="left" w:pos="-60"/>
        </w:tabs>
        <w:spacing w:line="276" w:lineRule="auto"/>
        <w:ind w:left="0" w:right="-840" w:hanging="851"/>
        <w:jc w:val="center"/>
        <w:rPr>
          <w:sz w:val="32"/>
          <w:szCs w:val="32"/>
        </w:rPr>
      </w:pPr>
      <w:r w:rsidRPr="004A3EF9">
        <w:rPr>
          <w:sz w:val="32"/>
          <w:szCs w:val="32"/>
        </w:rPr>
        <w:t>Нижегородской области"</w:t>
      </w:r>
    </w:p>
    <w:p w:rsidR="00541D66" w:rsidRPr="00CA5A1F" w:rsidRDefault="00541D66" w:rsidP="00541D66">
      <w:pPr>
        <w:spacing w:line="276" w:lineRule="auto"/>
        <w:ind w:right="-851" w:hanging="851"/>
        <w:jc w:val="center"/>
        <w:rPr>
          <w:b/>
          <w:sz w:val="26"/>
          <w:szCs w:val="26"/>
          <w:lang w:eastAsia="ar-SA"/>
        </w:rPr>
      </w:pPr>
      <w:r w:rsidRPr="00CA5A1F">
        <w:rPr>
          <w:b/>
          <w:sz w:val="26"/>
          <w:szCs w:val="26"/>
          <w:lang w:eastAsia="ar-SA"/>
        </w:rPr>
        <w:t>(ГБУДО ЦРТДиЮ НО)</w:t>
      </w:r>
    </w:p>
    <w:p w:rsidR="00541D66" w:rsidRPr="0008544D" w:rsidRDefault="00541D66" w:rsidP="00541D66">
      <w:pPr>
        <w:tabs>
          <w:tab w:val="left" w:pos="15"/>
        </w:tabs>
        <w:jc w:val="center"/>
      </w:pPr>
    </w:p>
    <w:p w:rsidR="00541D66" w:rsidRPr="00CA5A1F" w:rsidRDefault="00541D66" w:rsidP="00541D66">
      <w:pPr>
        <w:tabs>
          <w:tab w:val="left" w:pos="15"/>
        </w:tabs>
        <w:ind w:right="-851" w:hanging="851"/>
        <w:jc w:val="center"/>
        <w:rPr>
          <w:sz w:val="22"/>
          <w:szCs w:val="22"/>
        </w:rPr>
      </w:pPr>
      <w:r w:rsidRPr="00CA5A1F">
        <w:rPr>
          <w:sz w:val="22"/>
          <w:szCs w:val="22"/>
        </w:rPr>
        <w:t xml:space="preserve">пр. Гагарина, д. 100, г. Н.Новгород, 603009, </w:t>
      </w:r>
    </w:p>
    <w:p w:rsidR="00541D66" w:rsidRPr="00C433C4" w:rsidRDefault="00541D66" w:rsidP="00541D66">
      <w:pPr>
        <w:jc w:val="center"/>
        <w:rPr>
          <w:sz w:val="22"/>
          <w:szCs w:val="22"/>
          <w:lang w:val="en-US"/>
        </w:rPr>
      </w:pPr>
      <w:r w:rsidRPr="00CA5A1F">
        <w:rPr>
          <w:sz w:val="22"/>
          <w:szCs w:val="22"/>
        </w:rPr>
        <w:t>тел</w:t>
      </w:r>
      <w:r w:rsidRPr="00C433C4">
        <w:rPr>
          <w:sz w:val="22"/>
          <w:szCs w:val="22"/>
          <w:lang w:val="en-US"/>
        </w:rPr>
        <w:t>. 465-14-43, 465-23-61</w:t>
      </w:r>
    </w:p>
    <w:p w:rsidR="00541D66" w:rsidRPr="00C433C4" w:rsidRDefault="00541D66" w:rsidP="00541D66">
      <w:pPr>
        <w:tabs>
          <w:tab w:val="left" w:pos="15"/>
        </w:tabs>
        <w:jc w:val="center"/>
        <w:rPr>
          <w:sz w:val="22"/>
          <w:szCs w:val="22"/>
          <w:lang w:val="en-US"/>
        </w:rPr>
      </w:pPr>
      <w:proofErr w:type="gramStart"/>
      <w:r w:rsidRPr="00CA5A1F">
        <w:rPr>
          <w:sz w:val="22"/>
          <w:szCs w:val="22"/>
          <w:lang w:val="en-US"/>
        </w:rPr>
        <w:t>e</w:t>
      </w:r>
      <w:r w:rsidRPr="00C433C4">
        <w:rPr>
          <w:sz w:val="22"/>
          <w:szCs w:val="22"/>
          <w:lang w:val="en-US"/>
        </w:rPr>
        <w:t>-</w:t>
      </w:r>
      <w:r w:rsidRPr="00CA5A1F">
        <w:rPr>
          <w:sz w:val="22"/>
          <w:szCs w:val="22"/>
          <w:lang w:val="en-US"/>
        </w:rPr>
        <w:t>mail</w:t>
      </w:r>
      <w:proofErr w:type="gramEnd"/>
      <w:r w:rsidRPr="00C433C4">
        <w:rPr>
          <w:sz w:val="22"/>
          <w:szCs w:val="22"/>
          <w:lang w:val="en-US"/>
        </w:rPr>
        <w:t xml:space="preserve">: </w:t>
      </w:r>
      <w:r w:rsidRPr="00CA5A1F">
        <w:rPr>
          <w:sz w:val="22"/>
          <w:szCs w:val="22"/>
          <w:lang w:val="en-US"/>
        </w:rPr>
        <w:t>priemdir</w:t>
      </w:r>
      <w:r w:rsidRPr="00C433C4">
        <w:rPr>
          <w:sz w:val="22"/>
          <w:szCs w:val="22"/>
          <w:lang w:val="en-US"/>
        </w:rPr>
        <w:t>@</w:t>
      </w:r>
      <w:r w:rsidRPr="00CA5A1F">
        <w:rPr>
          <w:sz w:val="22"/>
          <w:szCs w:val="22"/>
          <w:lang w:val="en-US"/>
        </w:rPr>
        <w:t>mail</w:t>
      </w:r>
      <w:r w:rsidRPr="00C433C4">
        <w:rPr>
          <w:sz w:val="22"/>
          <w:szCs w:val="22"/>
          <w:lang w:val="en-US"/>
        </w:rPr>
        <w:t>.</w:t>
      </w:r>
      <w:r w:rsidRPr="00CA5A1F">
        <w:rPr>
          <w:sz w:val="22"/>
          <w:szCs w:val="22"/>
          <w:lang w:val="en-US"/>
        </w:rPr>
        <w:t>ru</w:t>
      </w:r>
    </w:p>
    <w:p w:rsidR="00541D66" w:rsidRPr="00C433C4" w:rsidRDefault="0080573C" w:rsidP="00541D66">
      <w:pPr>
        <w:jc w:val="center"/>
        <w:rPr>
          <w:sz w:val="22"/>
          <w:lang w:val="en-US"/>
        </w:rPr>
      </w:pPr>
      <w:r w:rsidRPr="008057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75pt;margin-top:10.65pt;width:221.25pt;height:80.4pt;z-index:251660288" strokecolor="white">
            <v:textbox style="mso-next-textbox:#_x0000_s1026">
              <w:txbxContent>
                <w:p w:rsidR="00541D66" w:rsidRPr="00A75032" w:rsidRDefault="00541D66" w:rsidP="00541D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 w:rsidRPr="00FC44F9">
                    <w:rPr>
                      <w:b/>
                      <w:sz w:val="28"/>
                      <w:szCs w:val="28"/>
                    </w:rPr>
                    <w:t xml:space="preserve">Руководителям образовательных </w:t>
                  </w:r>
                  <w:r>
                    <w:rPr>
                      <w:b/>
                      <w:sz w:val="28"/>
                      <w:szCs w:val="28"/>
                    </w:rPr>
                    <w:t>организаций</w:t>
                  </w:r>
                </w:p>
              </w:txbxContent>
            </v:textbox>
          </v:shape>
        </w:pict>
      </w:r>
    </w:p>
    <w:p w:rsidR="00541D66" w:rsidRPr="00C433C4" w:rsidRDefault="00541D66" w:rsidP="00541D66">
      <w:pPr>
        <w:jc w:val="center"/>
        <w:rPr>
          <w:b/>
          <w:sz w:val="22"/>
          <w:lang w:val="en-US"/>
        </w:rPr>
      </w:pPr>
    </w:p>
    <w:p w:rsidR="00541D66" w:rsidRPr="0055463B" w:rsidRDefault="0055463B" w:rsidP="00541D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05.06.2018</w:t>
      </w:r>
      <w:r w:rsidR="00A34BFF" w:rsidRPr="0055463B">
        <w:rPr>
          <w:sz w:val="28"/>
          <w:szCs w:val="28"/>
        </w:rPr>
        <w:t xml:space="preserve"> </w:t>
      </w:r>
      <w:r w:rsidR="00AD2684" w:rsidRPr="0055463B">
        <w:rPr>
          <w:sz w:val="28"/>
          <w:szCs w:val="28"/>
        </w:rPr>
        <w:t xml:space="preserve"> </w:t>
      </w:r>
      <w:r w:rsidR="00A86B6C" w:rsidRPr="0055463B">
        <w:rPr>
          <w:sz w:val="28"/>
          <w:szCs w:val="28"/>
        </w:rPr>
        <w:t>№</w:t>
      </w:r>
      <w:r w:rsidR="00A34BFF" w:rsidRPr="0055463B">
        <w:rPr>
          <w:sz w:val="28"/>
          <w:szCs w:val="28"/>
        </w:rPr>
        <w:t xml:space="preserve"> </w:t>
      </w:r>
      <w:r>
        <w:rPr>
          <w:sz w:val="28"/>
          <w:szCs w:val="28"/>
        </w:rPr>
        <w:t>01-33/148</w:t>
      </w:r>
    </w:p>
    <w:p w:rsidR="00541D66" w:rsidRPr="003E6973" w:rsidRDefault="006D02BD" w:rsidP="00541D66">
      <w:pPr>
        <w:rPr>
          <w:sz w:val="26"/>
        </w:rPr>
      </w:pPr>
      <w:r w:rsidRPr="003E6973">
        <w:rPr>
          <w:sz w:val="28"/>
          <w:szCs w:val="28"/>
        </w:rPr>
        <w:t>н</w:t>
      </w:r>
      <w:r w:rsidR="00AD2684" w:rsidRPr="003E6973">
        <w:rPr>
          <w:sz w:val="28"/>
          <w:szCs w:val="28"/>
        </w:rPr>
        <w:t xml:space="preserve">а №  </w:t>
      </w:r>
      <w:r w:rsidR="00AD2684" w:rsidRPr="003E6973">
        <w:rPr>
          <w:sz w:val="28"/>
          <w:szCs w:val="28"/>
          <w:u w:val="single"/>
        </w:rPr>
        <w:t xml:space="preserve">               </w:t>
      </w:r>
      <w:r w:rsidR="00B6379E" w:rsidRPr="003E6973">
        <w:rPr>
          <w:sz w:val="28"/>
          <w:szCs w:val="28"/>
        </w:rPr>
        <w:t>от</w:t>
      </w:r>
      <w:r w:rsidRPr="003E6973">
        <w:rPr>
          <w:sz w:val="28"/>
          <w:szCs w:val="28"/>
        </w:rPr>
        <w:t>__________</w:t>
      </w:r>
      <w:r w:rsidR="00B6379E" w:rsidRPr="003E6973">
        <w:rPr>
          <w:sz w:val="28"/>
          <w:szCs w:val="28"/>
        </w:rPr>
        <w:t xml:space="preserve"> </w:t>
      </w:r>
      <w:r w:rsidR="00AD2684" w:rsidRPr="003E6973">
        <w:rPr>
          <w:sz w:val="28"/>
          <w:szCs w:val="28"/>
        </w:rPr>
        <w:t xml:space="preserve"> </w:t>
      </w:r>
    </w:p>
    <w:p w:rsidR="00541D66" w:rsidRPr="00635BFE" w:rsidRDefault="00541D66" w:rsidP="00541D66">
      <w:pPr>
        <w:spacing w:line="360" w:lineRule="auto"/>
        <w:rPr>
          <w:sz w:val="16"/>
          <w:szCs w:val="16"/>
        </w:rPr>
      </w:pPr>
      <w:r>
        <w:rPr>
          <w:sz w:val="26"/>
        </w:rPr>
        <w:t xml:space="preserve">    </w:t>
      </w:r>
    </w:p>
    <w:p w:rsidR="00541D66" w:rsidRPr="006556A6" w:rsidRDefault="00541D66" w:rsidP="00397193">
      <w:pPr>
        <w:rPr>
          <w:b/>
          <w:sz w:val="26"/>
          <w:szCs w:val="26"/>
        </w:rPr>
      </w:pPr>
      <w:r w:rsidRPr="006556A6">
        <w:rPr>
          <w:b/>
          <w:sz w:val="26"/>
          <w:szCs w:val="26"/>
        </w:rPr>
        <w:t xml:space="preserve">О </w:t>
      </w:r>
      <w:r w:rsidR="00397193">
        <w:rPr>
          <w:b/>
          <w:sz w:val="26"/>
          <w:szCs w:val="26"/>
        </w:rPr>
        <w:t>переносе областных соревнований</w:t>
      </w:r>
    </w:p>
    <w:p w:rsidR="00541D66" w:rsidRPr="00FB489E" w:rsidRDefault="00541D66" w:rsidP="00541D66">
      <w:pPr>
        <w:rPr>
          <w:b/>
          <w:sz w:val="28"/>
          <w:szCs w:val="28"/>
        </w:rPr>
      </w:pPr>
    </w:p>
    <w:p w:rsidR="00397193" w:rsidRDefault="00114293" w:rsidP="003971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 xml:space="preserve">В рамках реализации усиленных мер безопасности в воздушном пространстве над городами, принимающими чемпионат мира по футболу FIFA 2018 года, введена 41 зона ограничений над местами проживания и тренировки футбольных команд и 10 запретных зон вокруг стадионов и в соответствии с </w:t>
      </w:r>
      <w:r w:rsidR="00397193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="00397193">
        <w:rPr>
          <w:sz w:val="28"/>
          <w:szCs w:val="28"/>
        </w:rPr>
        <w:t xml:space="preserve"> транспорта РФ от 12 февраля 2018 года № 58 "О</w:t>
      </w:r>
      <w:proofErr w:type="gramEnd"/>
      <w:r w:rsidR="00397193">
        <w:rPr>
          <w:sz w:val="28"/>
          <w:szCs w:val="28"/>
        </w:rPr>
        <w:t xml:space="preserve"> </w:t>
      </w:r>
      <w:proofErr w:type="gramStart"/>
      <w:r w:rsidR="00397193">
        <w:rPr>
          <w:sz w:val="28"/>
          <w:szCs w:val="28"/>
        </w:rPr>
        <w:t>внесении</w:t>
      </w:r>
      <w:proofErr w:type="gramEnd"/>
      <w:r w:rsidR="00397193">
        <w:rPr>
          <w:sz w:val="28"/>
          <w:szCs w:val="28"/>
        </w:rPr>
        <w:t xml:space="preserve"> изменений в приложение к приказу Министерства транспорта  РФ от 9 марта 2016 г. № 48 "Об установлении запретных зон" </w:t>
      </w:r>
      <w:r w:rsidR="00397193" w:rsidRPr="0054315D">
        <w:rPr>
          <w:sz w:val="28"/>
          <w:szCs w:val="28"/>
        </w:rPr>
        <w:t>установлен</w:t>
      </w:r>
      <w:r w:rsidR="00397193">
        <w:rPr>
          <w:sz w:val="28"/>
          <w:szCs w:val="28"/>
        </w:rPr>
        <w:t>ы</w:t>
      </w:r>
      <w:r w:rsidR="00397193" w:rsidRPr="0054315D">
        <w:rPr>
          <w:sz w:val="28"/>
          <w:szCs w:val="28"/>
        </w:rPr>
        <w:t xml:space="preserve"> зон</w:t>
      </w:r>
      <w:r w:rsidR="00397193">
        <w:rPr>
          <w:sz w:val="28"/>
          <w:szCs w:val="28"/>
        </w:rPr>
        <w:t>ы</w:t>
      </w:r>
      <w:r w:rsidR="00397193" w:rsidRPr="0054315D">
        <w:rPr>
          <w:sz w:val="28"/>
          <w:szCs w:val="28"/>
        </w:rPr>
        <w:t xml:space="preserve"> ограничений </w:t>
      </w:r>
      <w:r w:rsidR="00397193" w:rsidRPr="0054315D">
        <w:rPr>
          <w:bCs/>
          <w:sz w:val="28"/>
          <w:szCs w:val="28"/>
        </w:rPr>
        <w:t>полетов</w:t>
      </w:r>
      <w:r w:rsidR="00397193">
        <w:rPr>
          <w:bCs/>
          <w:sz w:val="28"/>
          <w:szCs w:val="28"/>
        </w:rPr>
        <w:t xml:space="preserve">, в том числе в </w:t>
      </w:r>
      <w:r w:rsidR="00397193" w:rsidRPr="0054315D">
        <w:rPr>
          <w:sz w:val="28"/>
          <w:szCs w:val="28"/>
        </w:rPr>
        <w:t xml:space="preserve"> НОУ "Нижегородский областной аэроклуб  им. П.И. Баранова" г</w:t>
      </w:r>
      <w:r w:rsidR="00397193">
        <w:rPr>
          <w:sz w:val="28"/>
          <w:szCs w:val="28"/>
        </w:rPr>
        <w:t>. Богородск.</w:t>
      </w:r>
    </w:p>
    <w:p w:rsidR="00397193" w:rsidRDefault="00397193" w:rsidP="003971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областные соревнования по </w:t>
      </w:r>
      <w:proofErr w:type="spellStart"/>
      <w:r w:rsidRPr="006A1967">
        <w:rPr>
          <w:b/>
          <w:sz w:val="28"/>
          <w:szCs w:val="28"/>
        </w:rPr>
        <w:t>ракетомоделированию</w:t>
      </w:r>
      <w:proofErr w:type="spellEnd"/>
      <w:r w:rsidRPr="006A1967">
        <w:rPr>
          <w:b/>
          <w:sz w:val="28"/>
          <w:szCs w:val="28"/>
        </w:rPr>
        <w:t xml:space="preserve"> "Полет к звездам</w:t>
      </w:r>
      <w:r>
        <w:rPr>
          <w:sz w:val="28"/>
          <w:szCs w:val="28"/>
        </w:rPr>
        <w:t xml:space="preserve">" и областные соревнования по авиамоделизму </w:t>
      </w:r>
      <w:r w:rsidRPr="006A1967">
        <w:rPr>
          <w:b/>
          <w:sz w:val="28"/>
          <w:szCs w:val="28"/>
        </w:rPr>
        <w:t>в классе свободнолетающих моделей</w:t>
      </w:r>
      <w:r>
        <w:rPr>
          <w:sz w:val="28"/>
          <w:szCs w:val="28"/>
        </w:rPr>
        <w:t xml:space="preserve"> переносятся </w:t>
      </w:r>
      <w:r w:rsidRPr="006A1967">
        <w:rPr>
          <w:b/>
          <w:sz w:val="28"/>
          <w:szCs w:val="28"/>
        </w:rPr>
        <w:t>с 9 июня 2018 года на сентябрь 2018 года</w:t>
      </w:r>
      <w:r w:rsidRPr="0054315D">
        <w:rPr>
          <w:sz w:val="28"/>
          <w:szCs w:val="28"/>
        </w:rPr>
        <w:t>.</w:t>
      </w:r>
      <w:r>
        <w:rPr>
          <w:sz w:val="28"/>
          <w:szCs w:val="28"/>
        </w:rPr>
        <w:t xml:space="preserve"> Дата и место проведения соревнований буд</w:t>
      </w:r>
      <w:r w:rsidR="00114293">
        <w:rPr>
          <w:sz w:val="28"/>
          <w:szCs w:val="28"/>
        </w:rPr>
        <w:t>у</w:t>
      </w:r>
      <w:r>
        <w:rPr>
          <w:sz w:val="28"/>
          <w:szCs w:val="28"/>
        </w:rPr>
        <w:t>т размещен</w:t>
      </w:r>
      <w:r w:rsidR="00114293">
        <w:rPr>
          <w:sz w:val="28"/>
          <w:szCs w:val="28"/>
        </w:rPr>
        <w:t>ы</w:t>
      </w:r>
      <w:r>
        <w:rPr>
          <w:sz w:val="28"/>
          <w:szCs w:val="28"/>
        </w:rPr>
        <w:t xml:space="preserve"> на сайте </w:t>
      </w:r>
      <w:hyperlink r:id="rId4" w:history="1">
        <w:r w:rsidRPr="004D3D3F">
          <w:rPr>
            <w:rStyle w:val="a3"/>
            <w:sz w:val="28"/>
            <w:szCs w:val="28"/>
            <w:lang w:val="en-US"/>
          </w:rPr>
          <w:t>www</w:t>
        </w:r>
        <w:r w:rsidRPr="004D3D3F">
          <w:rPr>
            <w:rStyle w:val="a3"/>
            <w:sz w:val="28"/>
            <w:szCs w:val="28"/>
          </w:rPr>
          <w:t>.</w:t>
        </w:r>
        <w:r w:rsidRPr="004D3D3F">
          <w:rPr>
            <w:rStyle w:val="a3"/>
            <w:sz w:val="28"/>
            <w:szCs w:val="28"/>
            <w:lang w:val="en-US"/>
          </w:rPr>
          <w:t>educate</w:t>
        </w:r>
        <w:r w:rsidRPr="004D3D3F">
          <w:rPr>
            <w:rStyle w:val="a3"/>
            <w:sz w:val="28"/>
            <w:szCs w:val="28"/>
          </w:rPr>
          <w:t>52.</w:t>
        </w:r>
        <w:proofErr w:type="spellStart"/>
        <w:r w:rsidRPr="004D3D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97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30 августа 2018 года.        </w:t>
      </w:r>
    </w:p>
    <w:p w:rsidR="00D10BC9" w:rsidRDefault="00D10BC9" w:rsidP="003971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донести данную информацию до всех заинтересованных лиц.</w:t>
      </w:r>
    </w:p>
    <w:p w:rsidR="00541D66" w:rsidRDefault="0055463B" w:rsidP="00541D66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2365021</wp:posOffset>
            </wp:positionH>
            <wp:positionV relativeFrom="paragraph">
              <wp:posOffset>-1703</wp:posOffset>
            </wp:positionV>
            <wp:extent cx="1474085" cy="745220"/>
            <wp:effectExtent l="19050" t="0" r="0" b="0"/>
            <wp:wrapNone/>
            <wp:docPr id="1" name="Рисунок 1" descr="C:\Documents and Settings\User\Рабочий стол\образцы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бразцы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90" cy="74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D66" w:rsidRPr="00344C80" w:rsidRDefault="00541D66" w:rsidP="00541D66">
      <w:pPr>
        <w:spacing w:line="360" w:lineRule="auto"/>
        <w:rPr>
          <w:b/>
          <w:sz w:val="28"/>
          <w:szCs w:val="28"/>
        </w:rPr>
      </w:pPr>
      <w:r w:rsidRPr="00344C80">
        <w:rPr>
          <w:b/>
          <w:sz w:val="28"/>
          <w:szCs w:val="28"/>
        </w:rPr>
        <w:t>Директор Центра</w:t>
      </w:r>
      <w:r w:rsidRPr="00344C80">
        <w:rPr>
          <w:b/>
          <w:sz w:val="28"/>
          <w:szCs w:val="28"/>
        </w:rPr>
        <w:tab/>
      </w:r>
      <w:r w:rsidRPr="00344C80">
        <w:rPr>
          <w:b/>
          <w:sz w:val="28"/>
          <w:szCs w:val="28"/>
        </w:rPr>
        <w:tab/>
      </w:r>
      <w:r w:rsidRPr="00344C80">
        <w:rPr>
          <w:b/>
          <w:sz w:val="28"/>
          <w:szCs w:val="28"/>
        </w:rPr>
        <w:tab/>
        <w:t xml:space="preserve">     </w:t>
      </w:r>
      <w:r w:rsidRPr="00344C80">
        <w:rPr>
          <w:b/>
          <w:sz w:val="28"/>
          <w:szCs w:val="28"/>
        </w:rPr>
        <w:tab/>
        <w:t xml:space="preserve">                                     А.А. Вавилов</w:t>
      </w:r>
    </w:p>
    <w:p w:rsidR="0055463B" w:rsidRDefault="0055463B" w:rsidP="00541D66">
      <w:pPr>
        <w:rPr>
          <w:sz w:val="24"/>
          <w:szCs w:val="28"/>
        </w:rPr>
      </w:pPr>
    </w:p>
    <w:p w:rsidR="0055463B" w:rsidRDefault="0055463B" w:rsidP="00541D66">
      <w:pPr>
        <w:rPr>
          <w:sz w:val="24"/>
          <w:szCs w:val="28"/>
        </w:rPr>
      </w:pPr>
    </w:p>
    <w:p w:rsidR="00541D66" w:rsidRDefault="00511E43" w:rsidP="00541D66">
      <w:pPr>
        <w:rPr>
          <w:sz w:val="24"/>
          <w:szCs w:val="28"/>
        </w:rPr>
      </w:pPr>
      <w:r>
        <w:rPr>
          <w:sz w:val="24"/>
          <w:szCs w:val="28"/>
        </w:rPr>
        <w:t>Сахарова Елизавета Алексеевна</w:t>
      </w:r>
    </w:p>
    <w:p w:rsidR="00541D66" w:rsidRDefault="00541D66" w:rsidP="00541D66">
      <w:pPr>
        <w:rPr>
          <w:sz w:val="22"/>
          <w:szCs w:val="24"/>
        </w:rPr>
      </w:pPr>
      <w:r w:rsidRPr="00CB3589">
        <w:rPr>
          <w:sz w:val="22"/>
          <w:szCs w:val="24"/>
        </w:rPr>
        <w:t>464-31-00</w:t>
      </w:r>
    </w:p>
    <w:p w:rsidR="00D731FE" w:rsidRDefault="00D731FE" w:rsidP="00541D66">
      <w:pPr>
        <w:rPr>
          <w:sz w:val="22"/>
          <w:szCs w:val="24"/>
        </w:rPr>
      </w:pPr>
    </w:p>
    <w:sectPr w:rsidR="00D731FE" w:rsidSect="001142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1D66"/>
    <w:rsid w:val="00114293"/>
    <w:rsid w:val="0027666F"/>
    <w:rsid w:val="002A574D"/>
    <w:rsid w:val="002D498F"/>
    <w:rsid w:val="00325FBC"/>
    <w:rsid w:val="00344C80"/>
    <w:rsid w:val="0036224A"/>
    <w:rsid w:val="00363054"/>
    <w:rsid w:val="00397193"/>
    <w:rsid w:val="003E6973"/>
    <w:rsid w:val="004743CB"/>
    <w:rsid w:val="00511E43"/>
    <w:rsid w:val="00541D66"/>
    <w:rsid w:val="005476DB"/>
    <w:rsid w:val="0055463B"/>
    <w:rsid w:val="00573EE1"/>
    <w:rsid w:val="00581CFD"/>
    <w:rsid w:val="005878A5"/>
    <w:rsid w:val="005B44F5"/>
    <w:rsid w:val="006258B0"/>
    <w:rsid w:val="0067006D"/>
    <w:rsid w:val="006A1967"/>
    <w:rsid w:val="006D02BD"/>
    <w:rsid w:val="00746EB9"/>
    <w:rsid w:val="007C4501"/>
    <w:rsid w:val="008056AF"/>
    <w:rsid w:val="0080573C"/>
    <w:rsid w:val="0081047B"/>
    <w:rsid w:val="008349C9"/>
    <w:rsid w:val="0086401C"/>
    <w:rsid w:val="009022DB"/>
    <w:rsid w:val="00912048"/>
    <w:rsid w:val="00922603"/>
    <w:rsid w:val="009C4175"/>
    <w:rsid w:val="009E0C1E"/>
    <w:rsid w:val="009E24B6"/>
    <w:rsid w:val="00A34BFF"/>
    <w:rsid w:val="00A71E2C"/>
    <w:rsid w:val="00A86B6C"/>
    <w:rsid w:val="00A9259E"/>
    <w:rsid w:val="00A978DA"/>
    <w:rsid w:val="00AD2684"/>
    <w:rsid w:val="00B6379E"/>
    <w:rsid w:val="00B96BDE"/>
    <w:rsid w:val="00C021D1"/>
    <w:rsid w:val="00C32008"/>
    <w:rsid w:val="00C433C4"/>
    <w:rsid w:val="00C81C41"/>
    <w:rsid w:val="00D10BC9"/>
    <w:rsid w:val="00D731FE"/>
    <w:rsid w:val="00DA02FD"/>
    <w:rsid w:val="00DE5E43"/>
    <w:rsid w:val="00EE20B2"/>
    <w:rsid w:val="00EE56AB"/>
    <w:rsid w:val="00F1018E"/>
    <w:rsid w:val="00FB5522"/>
    <w:rsid w:val="00FF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D66"/>
    <w:pPr>
      <w:keepNext/>
      <w:ind w:left="567" w:right="-851" w:firstLine="567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D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10B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ducate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Links>
    <vt:vector size="12" baseType="variant">
      <vt:variant>
        <vt:i4>2818052</vt:i4>
      </vt:variant>
      <vt:variant>
        <vt:i4>3</vt:i4>
      </vt:variant>
      <vt:variant>
        <vt:i4>0</vt:i4>
      </vt:variant>
      <vt:variant>
        <vt:i4>5</vt:i4>
      </vt:variant>
      <vt:variant>
        <vt:lpwstr>mailto:otidpt@mail.ru</vt:lpwstr>
      </vt:variant>
      <vt:variant>
        <vt:lpwstr/>
      </vt:variant>
      <vt:variant>
        <vt:i4>2818052</vt:i4>
      </vt:variant>
      <vt:variant>
        <vt:i4>0</vt:i4>
      </vt:variant>
      <vt:variant>
        <vt:i4>0</vt:i4>
      </vt:variant>
      <vt:variant>
        <vt:i4>5</vt:i4>
      </vt:variant>
      <vt:variant>
        <vt:lpwstr>mailto:otidpt@mail.ru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9</cp:revision>
  <cp:lastPrinted>2018-06-06T11:35:00Z</cp:lastPrinted>
  <dcterms:created xsi:type="dcterms:W3CDTF">2018-05-23T12:44:00Z</dcterms:created>
  <dcterms:modified xsi:type="dcterms:W3CDTF">2018-06-06T11:46:00Z</dcterms:modified>
</cp:coreProperties>
</file>