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29D9" w14:textId="77777777" w:rsidR="001E020D" w:rsidRDefault="001E020D"/>
    <w:p w14:paraId="3DC1F69B" w14:textId="77777777" w:rsidR="001E020D" w:rsidRDefault="001E020D"/>
    <w:p w14:paraId="0B199879" w14:textId="77777777" w:rsidR="001E020D" w:rsidRDefault="001E020D"/>
    <w:p w14:paraId="0DEE851C" w14:textId="77777777" w:rsidR="001E020D" w:rsidRDefault="001E020D"/>
    <w:p w14:paraId="38423302" w14:textId="77777777" w:rsidR="001E020D" w:rsidRDefault="001E020D"/>
    <w:p w14:paraId="7AC12A42" w14:textId="77777777" w:rsidR="001E020D" w:rsidRDefault="001E020D"/>
    <w:p w14:paraId="2C4FFFCE" w14:textId="77777777" w:rsidR="001E020D" w:rsidRDefault="001E020D"/>
    <w:p w14:paraId="0E689BB1" w14:textId="77777777" w:rsidR="001E020D" w:rsidRDefault="001E020D"/>
    <w:p w14:paraId="7C625597" w14:textId="77777777" w:rsidR="001E020D" w:rsidRDefault="001E020D"/>
    <w:p w14:paraId="6A6F92B7" w14:textId="77777777" w:rsidR="001E020D" w:rsidRDefault="001E020D"/>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3794"/>
        <w:gridCol w:w="141"/>
        <w:gridCol w:w="1556"/>
        <w:gridCol w:w="1551"/>
      </w:tblGrid>
      <w:tr w:rsidR="0072149E" w:rsidRPr="0072149E" w14:paraId="666894C2" w14:textId="77777777" w:rsidTr="007D6279">
        <w:trPr>
          <w:trHeight w:val="641"/>
        </w:trPr>
        <w:tc>
          <w:tcPr>
            <w:tcW w:w="2869" w:type="dxa"/>
          </w:tcPr>
          <w:p w14:paraId="4417B3D0" w14:textId="464ADC88" w:rsidR="0072149E" w:rsidRPr="0072149E" w:rsidRDefault="0072149E">
            <w:pPr>
              <w:rPr>
                <w:rFonts w:ascii="Arial" w:eastAsia="Arial" w:hAnsi="Arial" w:cs="Arial"/>
                <w:color w:val="000000"/>
              </w:rPr>
            </w:pPr>
          </w:p>
        </w:tc>
        <w:tc>
          <w:tcPr>
            <w:tcW w:w="3794" w:type="dxa"/>
          </w:tcPr>
          <w:p w14:paraId="5C5A0847" w14:textId="77777777" w:rsidR="0072149E" w:rsidRPr="0072149E" w:rsidRDefault="0072149E">
            <w:pPr>
              <w:rPr>
                <w:rFonts w:eastAsia="Arial"/>
                <w:color w:val="000000"/>
                <w:sz w:val="28"/>
                <w:szCs w:val="28"/>
              </w:rPr>
            </w:pPr>
          </w:p>
        </w:tc>
        <w:tc>
          <w:tcPr>
            <w:tcW w:w="3248" w:type="dxa"/>
            <w:gridSpan w:val="3"/>
          </w:tcPr>
          <w:p w14:paraId="04FC8435" w14:textId="0F1588D4" w:rsidR="0072149E" w:rsidRPr="0072149E" w:rsidRDefault="0072149E" w:rsidP="0072149E">
            <w:pPr>
              <w:rPr>
                <w:rFonts w:eastAsia="Arial"/>
                <w:color w:val="000000"/>
                <w:sz w:val="24"/>
                <w:szCs w:val="28"/>
              </w:rPr>
            </w:pPr>
          </w:p>
        </w:tc>
      </w:tr>
      <w:tr w:rsidR="0072149E" w:rsidRPr="0072149E" w14:paraId="6EBFA5CE" w14:textId="77777777" w:rsidTr="001E020D">
        <w:tc>
          <w:tcPr>
            <w:tcW w:w="2869" w:type="dxa"/>
          </w:tcPr>
          <w:p w14:paraId="551FB675" w14:textId="0987C9C3" w:rsidR="0072149E" w:rsidRPr="0072149E" w:rsidRDefault="0072149E">
            <w:pPr>
              <w:rPr>
                <w:rFonts w:ascii="Arial" w:eastAsia="Arial" w:hAnsi="Arial" w:cs="Arial"/>
                <w:color w:val="000000"/>
              </w:rPr>
            </w:pPr>
          </w:p>
        </w:tc>
        <w:tc>
          <w:tcPr>
            <w:tcW w:w="3935" w:type="dxa"/>
            <w:gridSpan w:val="2"/>
          </w:tcPr>
          <w:p w14:paraId="3CA79A7E" w14:textId="77777777" w:rsidR="0072149E" w:rsidRPr="0072149E" w:rsidRDefault="0072149E">
            <w:pPr>
              <w:rPr>
                <w:rFonts w:eastAsia="Arial"/>
                <w:color w:val="000000"/>
                <w:sz w:val="28"/>
                <w:szCs w:val="28"/>
              </w:rPr>
            </w:pPr>
          </w:p>
        </w:tc>
        <w:tc>
          <w:tcPr>
            <w:tcW w:w="1556" w:type="dxa"/>
          </w:tcPr>
          <w:p w14:paraId="0F0EF2B9" w14:textId="77777777" w:rsidR="0072149E" w:rsidRPr="0072149E" w:rsidRDefault="0072149E">
            <w:pPr>
              <w:rPr>
                <w:rFonts w:eastAsia="Arial"/>
                <w:color w:val="000000"/>
                <w:sz w:val="28"/>
                <w:szCs w:val="28"/>
              </w:rPr>
            </w:pPr>
          </w:p>
        </w:tc>
        <w:tc>
          <w:tcPr>
            <w:tcW w:w="1551" w:type="dxa"/>
          </w:tcPr>
          <w:p w14:paraId="04DEB483" w14:textId="019364D2" w:rsidR="0072149E" w:rsidRPr="0072149E" w:rsidRDefault="0072149E" w:rsidP="0072149E">
            <w:pPr>
              <w:jc w:val="right"/>
              <w:rPr>
                <w:rFonts w:eastAsia="Arial"/>
                <w:color w:val="000000"/>
                <w:sz w:val="24"/>
                <w:szCs w:val="28"/>
              </w:rPr>
            </w:pPr>
          </w:p>
        </w:tc>
      </w:tr>
      <w:tr w:rsidR="0072149E" w:rsidRPr="0072149E" w14:paraId="37BE70A3" w14:textId="77777777" w:rsidTr="007D6279">
        <w:tc>
          <w:tcPr>
            <w:tcW w:w="2869" w:type="dxa"/>
          </w:tcPr>
          <w:p w14:paraId="4948D416" w14:textId="46214467" w:rsidR="0072149E" w:rsidRPr="0072149E" w:rsidRDefault="0072149E">
            <w:pPr>
              <w:rPr>
                <w:rFonts w:ascii="Arial" w:eastAsia="Arial" w:hAnsi="Arial" w:cs="Arial"/>
                <w:color w:val="000000"/>
              </w:rPr>
            </w:pPr>
          </w:p>
        </w:tc>
        <w:tc>
          <w:tcPr>
            <w:tcW w:w="3794" w:type="dxa"/>
          </w:tcPr>
          <w:p w14:paraId="09FD1A66" w14:textId="77777777" w:rsidR="0072149E" w:rsidRPr="0072149E" w:rsidRDefault="0072149E">
            <w:pPr>
              <w:rPr>
                <w:rFonts w:eastAsia="Arial"/>
                <w:color w:val="000000"/>
                <w:sz w:val="28"/>
                <w:szCs w:val="28"/>
              </w:rPr>
            </w:pPr>
          </w:p>
        </w:tc>
        <w:tc>
          <w:tcPr>
            <w:tcW w:w="3248" w:type="dxa"/>
            <w:gridSpan w:val="3"/>
          </w:tcPr>
          <w:p w14:paraId="4DEA7CB1" w14:textId="0E8F7F52" w:rsidR="0072149E" w:rsidRPr="0072149E" w:rsidRDefault="0072149E" w:rsidP="0072149E">
            <w:pPr>
              <w:jc w:val="right"/>
              <w:rPr>
                <w:rFonts w:eastAsia="Arial"/>
                <w:color w:val="000000"/>
                <w:sz w:val="24"/>
                <w:szCs w:val="28"/>
              </w:rPr>
            </w:pPr>
          </w:p>
        </w:tc>
      </w:tr>
      <w:tr w:rsidR="0072149E" w:rsidRPr="0072149E" w14:paraId="447F8E3A" w14:textId="77777777" w:rsidTr="007D6279">
        <w:tc>
          <w:tcPr>
            <w:tcW w:w="2869" w:type="dxa"/>
          </w:tcPr>
          <w:p w14:paraId="1FF3EAFE" w14:textId="77777777" w:rsidR="0072149E" w:rsidRPr="0072149E" w:rsidRDefault="0072149E">
            <w:pPr>
              <w:rPr>
                <w:rFonts w:ascii="Arial" w:eastAsia="Arial" w:hAnsi="Arial" w:cs="Arial"/>
                <w:color w:val="000000"/>
              </w:rPr>
            </w:pPr>
          </w:p>
        </w:tc>
        <w:tc>
          <w:tcPr>
            <w:tcW w:w="3794" w:type="dxa"/>
          </w:tcPr>
          <w:p w14:paraId="6B8ADA94" w14:textId="77777777" w:rsidR="0072149E" w:rsidRPr="0072149E" w:rsidRDefault="0072149E">
            <w:pPr>
              <w:rPr>
                <w:rFonts w:ascii="Arial" w:eastAsia="Arial" w:hAnsi="Arial" w:cs="Arial"/>
                <w:color w:val="000000"/>
              </w:rPr>
            </w:pPr>
          </w:p>
        </w:tc>
        <w:tc>
          <w:tcPr>
            <w:tcW w:w="3248" w:type="dxa"/>
            <w:gridSpan w:val="3"/>
          </w:tcPr>
          <w:p w14:paraId="48F04478" w14:textId="77777777" w:rsidR="0072149E" w:rsidRPr="0072149E" w:rsidRDefault="0072149E">
            <w:pPr>
              <w:rPr>
                <w:rFonts w:ascii="Arial" w:eastAsia="Arial" w:hAnsi="Arial" w:cs="Arial"/>
                <w:color w:val="000000"/>
              </w:rPr>
            </w:pPr>
          </w:p>
        </w:tc>
      </w:tr>
      <w:tr w:rsidR="0072149E" w:rsidRPr="0072149E" w14:paraId="5257E2CE" w14:textId="77777777" w:rsidTr="007D6279">
        <w:trPr>
          <w:trHeight w:val="1559"/>
        </w:trPr>
        <w:tc>
          <w:tcPr>
            <w:tcW w:w="9911" w:type="dxa"/>
            <w:gridSpan w:val="5"/>
          </w:tcPr>
          <w:p w14:paraId="1D9AAFD3" w14:textId="77777777" w:rsidR="0072149E" w:rsidRPr="0072149E" w:rsidRDefault="0072149E">
            <w:pPr>
              <w:rPr>
                <w:rFonts w:ascii="Arial" w:eastAsia="Arial" w:hAnsi="Arial" w:cs="Arial"/>
                <w:color w:val="000000"/>
              </w:rPr>
            </w:pPr>
            <w:bookmarkStart w:id="0" w:name="_gjdgxs" w:colFirst="0" w:colLast="0"/>
            <w:bookmarkStart w:id="1" w:name="_30j0zll" w:colFirst="0" w:colLast="0"/>
            <w:bookmarkStart w:id="2" w:name="_1fob9te" w:colFirst="0" w:colLast="0"/>
            <w:bookmarkStart w:id="3" w:name="_3znysh7" w:colFirst="0" w:colLast="0"/>
            <w:bookmarkStart w:id="4" w:name="_2et92p0" w:colFirst="0" w:colLast="0"/>
            <w:bookmarkStart w:id="5" w:name="_tyjcwt" w:colFirst="0" w:colLast="0"/>
            <w:bookmarkStart w:id="6" w:name="_3dy6vkm" w:colFirst="0" w:colLast="0"/>
            <w:bookmarkStart w:id="7" w:name="_1t3h5sf" w:colFirst="0" w:colLast="0"/>
            <w:bookmarkStart w:id="8" w:name="_4d34og8" w:colFirst="0" w:colLast="0"/>
            <w:bookmarkStart w:id="9" w:name="_2s8eyo1" w:colFirst="0" w:colLast="0"/>
            <w:bookmarkStart w:id="10" w:name="_17dp8vu" w:colFirst="0" w:colLast="0"/>
            <w:bookmarkStart w:id="11" w:name="_3rdcrjn" w:colFirst="0" w:colLast="0"/>
            <w:bookmarkStart w:id="12" w:name="_26in1rg" w:colFirst="0" w:colLast="0"/>
            <w:bookmarkEnd w:id="0"/>
            <w:bookmarkEnd w:id="1"/>
            <w:bookmarkEnd w:id="2"/>
            <w:bookmarkEnd w:id="3"/>
            <w:bookmarkEnd w:id="4"/>
            <w:bookmarkEnd w:id="5"/>
            <w:bookmarkEnd w:id="6"/>
            <w:bookmarkEnd w:id="7"/>
            <w:bookmarkEnd w:id="8"/>
            <w:bookmarkEnd w:id="9"/>
            <w:bookmarkEnd w:id="10"/>
            <w:bookmarkEnd w:id="11"/>
            <w:bookmarkEnd w:id="12"/>
          </w:p>
        </w:tc>
      </w:tr>
      <w:tr w:rsidR="0072149E" w:rsidRPr="0072149E" w14:paraId="61978AF8" w14:textId="77777777" w:rsidTr="007D6279">
        <w:trPr>
          <w:trHeight w:val="1284"/>
        </w:trPr>
        <w:tc>
          <w:tcPr>
            <w:tcW w:w="9911" w:type="dxa"/>
            <w:gridSpan w:val="5"/>
          </w:tcPr>
          <w:p w14:paraId="2F18B2FE" w14:textId="31BC17CE" w:rsidR="0072149E" w:rsidRPr="0072149E" w:rsidRDefault="0072149E" w:rsidP="0072149E">
            <w:pPr>
              <w:jc w:val="center"/>
              <w:rPr>
                <w:rFonts w:eastAsia="Arial"/>
                <w:color w:val="000000"/>
              </w:rPr>
            </w:pPr>
            <w:r w:rsidRPr="0072149E">
              <w:rPr>
                <w:rFonts w:eastAsia="Arial"/>
                <w:color w:val="000000"/>
                <w:sz w:val="96"/>
                <w:szCs w:val="52"/>
              </w:rPr>
              <w:t>ПРАВИЛА</w:t>
            </w:r>
          </w:p>
        </w:tc>
      </w:tr>
      <w:tr w:rsidR="0072149E" w:rsidRPr="0072149E" w14:paraId="380E78F6" w14:textId="77777777" w:rsidTr="007D6279">
        <w:tc>
          <w:tcPr>
            <w:tcW w:w="9911" w:type="dxa"/>
            <w:gridSpan w:val="5"/>
          </w:tcPr>
          <w:p w14:paraId="3A8616B8" w14:textId="77777777" w:rsidR="0072149E" w:rsidRPr="0072149E" w:rsidRDefault="0072149E" w:rsidP="0072149E">
            <w:pPr>
              <w:jc w:val="center"/>
              <w:rPr>
                <w:rFonts w:eastAsia="Arial"/>
                <w:color w:val="000000"/>
                <w:sz w:val="40"/>
                <w:szCs w:val="40"/>
              </w:rPr>
            </w:pPr>
            <w:r w:rsidRPr="0072149E">
              <w:rPr>
                <w:rFonts w:eastAsia="Arial"/>
                <w:color w:val="000000"/>
                <w:sz w:val="40"/>
                <w:szCs w:val="40"/>
              </w:rPr>
              <w:t>ПРОВЕДЕНИЯ СОРЕВНОВАНИЙ</w:t>
            </w:r>
          </w:p>
          <w:p w14:paraId="78872041" w14:textId="77777777" w:rsidR="0072149E" w:rsidRPr="0072149E" w:rsidRDefault="0072149E" w:rsidP="0072149E">
            <w:pPr>
              <w:jc w:val="center"/>
              <w:rPr>
                <w:rFonts w:eastAsia="Arial"/>
                <w:color w:val="000000"/>
                <w:sz w:val="40"/>
                <w:szCs w:val="40"/>
              </w:rPr>
            </w:pPr>
            <w:r w:rsidRPr="0072149E">
              <w:rPr>
                <w:rFonts w:eastAsia="Arial"/>
                <w:color w:val="000000"/>
                <w:sz w:val="40"/>
                <w:szCs w:val="40"/>
              </w:rPr>
              <w:t>ПО АВИАМОДЕЛЬНОМУ СПОРТУ</w:t>
            </w:r>
          </w:p>
          <w:p w14:paraId="4DE728A1" w14:textId="5F8D9869" w:rsidR="0072149E" w:rsidRPr="00B65F7E" w:rsidRDefault="0072149E" w:rsidP="0072149E">
            <w:pPr>
              <w:jc w:val="center"/>
              <w:rPr>
                <w:rFonts w:eastAsia="Arial"/>
                <w:color w:val="000000"/>
                <w:sz w:val="40"/>
                <w:szCs w:val="40"/>
              </w:rPr>
            </w:pPr>
            <w:r w:rsidRPr="0072149E">
              <w:rPr>
                <w:rFonts w:eastAsia="Arial"/>
                <w:color w:val="000000"/>
                <w:sz w:val="40"/>
                <w:szCs w:val="40"/>
              </w:rPr>
              <w:t xml:space="preserve">В КЛАССЕ </w:t>
            </w:r>
            <w:r w:rsidRPr="0072149E">
              <w:rPr>
                <w:rFonts w:eastAsia="Arial"/>
                <w:color w:val="000000"/>
                <w:sz w:val="40"/>
                <w:szCs w:val="40"/>
                <w:lang w:val="en-US"/>
              </w:rPr>
              <w:t>S</w:t>
            </w:r>
          </w:p>
        </w:tc>
      </w:tr>
      <w:tr w:rsidR="0072149E" w:rsidRPr="0072149E" w14:paraId="7A59BC26" w14:textId="77777777" w:rsidTr="007D6279">
        <w:tc>
          <w:tcPr>
            <w:tcW w:w="9911" w:type="dxa"/>
            <w:gridSpan w:val="5"/>
          </w:tcPr>
          <w:p w14:paraId="044F897A" w14:textId="77777777" w:rsidR="0072149E" w:rsidRDefault="0072149E" w:rsidP="0072149E">
            <w:pPr>
              <w:jc w:val="center"/>
              <w:rPr>
                <w:rFonts w:ascii="Arial" w:eastAsia="Arial" w:hAnsi="Arial" w:cs="Arial"/>
                <w:color w:val="000000"/>
                <w:sz w:val="40"/>
                <w:szCs w:val="40"/>
              </w:rPr>
            </w:pPr>
          </w:p>
        </w:tc>
      </w:tr>
      <w:tr w:rsidR="0072149E" w:rsidRPr="0072149E" w14:paraId="34573A52" w14:textId="77777777" w:rsidTr="007D6279">
        <w:trPr>
          <w:trHeight w:val="379"/>
        </w:trPr>
        <w:tc>
          <w:tcPr>
            <w:tcW w:w="9911" w:type="dxa"/>
            <w:gridSpan w:val="5"/>
          </w:tcPr>
          <w:p w14:paraId="0CA1C034" w14:textId="13F93A12" w:rsidR="0072149E" w:rsidRPr="0072149E" w:rsidRDefault="0072149E" w:rsidP="0072149E">
            <w:pPr>
              <w:jc w:val="center"/>
              <w:rPr>
                <w:rFonts w:eastAsia="Arial"/>
                <w:b/>
                <w:color w:val="000000"/>
                <w:sz w:val="32"/>
                <w:szCs w:val="32"/>
              </w:rPr>
            </w:pPr>
            <w:r w:rsidRPr="0072149E">
              <w:rPr>
                <w:rFonts w:eastAsia="Arial"/>
                <w:b/>
                <w:color w:val="548DD4" w:themeColor="text2" w:themeTint="99"/>
                <w:sz w:val="40"/>
                <w:szCs w:val="32"/>
              </w:rPr>
              <w:t>Российская редакция</w:t>
            </w:r>
          </w:p>
        </w:tc>
      </w:tr>
      <w:tr w:rsidR="007D6279" w:rsidRPr="0072149E" w14:paraId="63EA25F1" w14:textId="77777777" w:rsidTr="007D6279">
        <w:trPr>
          <w:trHeight w:val="379"/>
        </w:trPr>
        <w:tc>
          <w:tcPr>
            <w:tcW w:w="9911" w:type="dxa"/>
            <w:gridSpan w:val="5"/>
          </w:tcPr>
          <w:p w14:paraId="375EEBF1" w14:textId="77777777" w:rsidR="007D6279" w:rsidRDefault="007D6279" w:rsidP="0072149E">
            <w:pPr>
              <w:jc w:val="center"/>
              <w:rPr>
                <w:rFonts w:eastAsia="Arial"/>
                <w:b/>
                <w:color w:val="548DD4" w:themeColor="text2" w:themeTint="99"/>
                <w:sz w:val="40"/>
                <w:szCs w:val="32"/>
              </w:rPr>
            </w:pPr>
          </w:p>
          <w:p w14:paraId="7DC41BAE" w14:textId="77777777" w:rsidR="007D6279" w:rsidRDefault="007D6279" w:rsidP="0072149E">
            <w:pPr>
              <w:jc w:val="center"/>
              <w:rPr>
                <w:rFonts w:eastAsia="Arial"/>
                <w:b/>
                <w:sz w:val="40"/>
                <w:szCs w:val="32"/>
              </w:rPr>
            </w:pPr>
          </w:p>
          <w:p w14:paraId="7DFAB9AF" w14:textId="77777777" w:rsidR="00B65F7E" w:rsidRDefault="00B65F7E" w:rsidP="0072149E">
            <w:pPr>
              <w:jc w:val="center"/>
              <w:rPr>
                <w:rFonts w:eastAsia="Arial"/>
                <w:b/>
                <w:sz w:val="40"/>
                <w:szCs w:val="32"/>
              </w:rPr>
            </w:pPr>
          </w:p>
          <w:p w14:paraId="35E316B0" w14:textId="10FABB93" w:rsidR="00B65F7E" w:rsidRPr="007D6279" w:rsidRDefault="00B65F7E" w:rsidP="00B65F7E">
            <w:pPr>
              <w:rPr>
                <w:rFonts w:eastAsia="Arial"/>
                <w:b/>
                <w:sz w:val="40"/>
                <w:szCs w:val="32"/>
              </w:rPr>
            </w:pPr>
          </w:p>
        </w:tc>
      </w:tr>
      <w:tr w:rsidR="007D6279" w:rsidRPr="0072149E" w14:paraId="5495D27A" w14:textId="77777777" w:rsidTr="007D6279">
        <w:trPr>
          <w:trHeight w:val="379"/>
        </w:trPr>
        <w:tc>
          <w:tcPr>
            <w:tcW w:w="9911" w:type="dxa"/>
            <w:gridSpan w:val="5"/>
          </w:tcPr>
          <w:p w14:paraId="481AD2FC" w14:textId="77777777" w:rsidR="007D6279" w:rsidRDefault="007D6279" w:rsidP="0072149E">
            <w:pPr>
              <w:jc w:val="center"/>
              <w:rPr>
                <w:rFonts w:eastAsia="Arial"/>
                <w:b/>
                <w:color w:val="548DD4" w:themeColor="text2" w:themeTint="99"/>
                <w:sz w:val="40"/>
                <w:szCs w:val="32"/>
              </w:rPr>
            </w:pPr>
          </w:p>
          <w:p w14:paraId="52E66480" w14:textId="77777777" w:rsidR="007D6279" w:rsidRDefault="007D6279" w:rsidP="0072149E">
            <w:pPr>
              <w:jc w:val="center"/>
              <w:rPr>
                <w:rFonts w:eastAsia="Arial"/>
                <w:b/>
                <w:color w:val="548DD4" w:themeColor="text2" w:themeTint="99"/>
                <w:sz w:val="40"/>
                <w:szCs w:val="32"/>
              </w:rPr>
            </w:pPr>
          </w:p>
          <w:p w14:paraId="1B2A56B8" w14:textId="77777777" w:rsidR="007D6279" w:rsidRDefault="007D6279" w:rsidP="0072149E">
            <w:pPr>
              <w:jc w:val="center"/>
              <w:rPr>
                <w:rFonts w:eastAsia="Arial"/>
                <w:b/>
                <w:color w:val="548DD4" w:themeColor="text2" w:themeTint="99"/>
                <w:sz w:val="40"/>
                <w:szCs w:val="32"/>
              </w:rPr>
            </w:pPr>
          </w:p>
          <w:p w14:paraId="4E3CEAEA" w14:textId="2279E4E4" w:rsidR="007D6279" w:rsidRDefault="007D6279" w:rsidP="0072149E">
            <w:pPr>
              <w:jc w:val="center"/>
              <w:rPr>
                <w:rFonts w:eastAsia="Arial"/>
                <w:b/>
                <w:color w:val="548DD4" w:themeColor="text2" w:themeTint="99"/>
                <w:sz w:val="40"/>
                <w:szCs w:val="32"/>
              </w:rPr>
            </w:pPr>
          </w:p>
          <w:p w14:paraId="394EB899" w14:textId="7556E104" w:rsidR="007D6279" w:rsidRDefault="007D6279" w:rsidP="0072149E">
            <w:pPr>
              <w:jc w:val="center"/>
              <w:rPr>
                <w:rFonts w:eastAsia="Arial"/>
                <w:b/>
                <w:color w:val="548DD4" w:themeColor="text2" w:themeTint="99"/>
                <w:sz w:val="40"/>
                <w:szCs w:val="32"/>
              </w:rPr>
            </w:pPr>
          </w:p>
          <w:p w14:paraId="210342E0" w14:textId="77777777" w:rsidR="007D6279" w:rsidRDefault="007D6279" w:rsidP="0072149E">
            <w:pPr>
              <w:jc w:val="center"/>
              <w:rPr>
                <w:rFonts w:eastAsia="Arial"/>
                <w:b/>
                <w:color w:val="548DD4" w:themeColor="text2" w:themeTint="99"/>
                <w:sz w:val="40"/>
                <w:szCs w:val="32"/>
              </w:rPr>
            </w:pPr>
          </w:p>
          <w:p w14:paraId="02D7B70D" w14:textId="77777777" w:rsidR="007D6279" w:rsidRDefault="007D6279" w:rsidP="0072149E">
            <w:pPr>
              <w:jc w:val="center"/>
              <w:rPr>
                <w:rFonts w:eastAsia="Arial"/>
                <w:b/>
                <w:color w:val="548DD4" w:themeColor="text2" w:themeTint="99"/>
                <w:sz w:val="40"/>
                <w:szCs w:val="32"/>
              </w:rPr>
            </w:pPr>
          </w:p>
          <w:p w14:paraId="643D9FBA" w14:textId="77777777" w:rsidR="007D6279" w:rsidRPr="007D6279" w:rsidRDefault="007D6279" w:rsidP="0072149E">
            <w:pPr>
              <w:jc w:val="center"/>
              <w:rPr>
                <w:rFonts w:eastAsia="Arial"/>
                <w:b/>
                <w:sz w:val="32"/>
                <w:szCs w:val="32"/>
              </w:rPr>
            </w:pPr>
            <w:r w:rsidRPr="007D6279">
              <w:rPr>
                <w:rFonts w:eastAsia="Arial"/>
                <w:b/>
                <w:sz w:val="32"/>
                <w:szCs w:val="32"/>
              </w:rPr>
              <w:t>РОССИЯ</w:t>
            </w:r>
          </w:p>
          <w:p w14:paraId="70CBC6C8" w14:textId="6BA7277F" w:rsidR="007D6279" w:rsidRDefault="007D6279" w:rsidP="0072149E">
            <w:pPr>
              <w:jc w:val="center"/>
              <w:rPr>
                <w:rFonts w:eastAsia="Arial"/>
                <w:b/>
                <w:color w:val="548DD4" w:themeColor="text2" w:themeTint="99"/>
                <w:sz w:val="40"/>
                <w:szCs w:val="32"/>
              </w:rPr>
            </w:pPr>
            <w:r w:rsidRPr="007D6279">
              <w:rPr>
                <w:rFonts w:eastAsia="Arial"/>
                <w:b/>
                <w:sz w:val="32"/>
                <w:szCs w:val="32"/>
              </w:rPr>
              <w:t>202</w:t>
            </w:r>
            <w:r w:rsidR="00C501C9">
              <w:rPr>
                <w:rFonts w:eastAsia="Arial"/>
                <w:b/>
                <w:sz w:val="32"/>
                <w:szCs w:val="32"/>
              </w:rPr>
              <w:t>6</w:t>
            </w:r>
          </w:p>
        </w:tc>
      </w:tr>
    </w:tbl>
    <w:p w14:paraId="5F24A7AC" w14:textId="559E0F76" w:rsidR="00953B63" w:rsidRDefault="007D6279" w:rsidP="00B65F7E">
      <w:pPr>
        <w:rPr>
          <w:b/>
          <w:color w:val="000000"/>
          <w:sz w:val="28"/>
          <w:szCs w:val="28"/>
        </w:rPr>
      </w:pPr>
      <w:r>
        <w:rPr>
          <w:rFonts w:ascii="Arial" w:eastAsia="Arial" w:hAnsi="Arial" w:cs="Arial"/>
          <w:noProof/>
          <w:color w:val="000000"/>
          <w:lang w:val="en-US" w:eastAsia="en-US"/>
        </w:rPr>
        <w:lastRenderedPageBreak/>
        <mc:AlternateContent>
          <mc:Choice Requires="wps">
            <w:drawing>
              <wp:anchor distT="0" distB="0" distL="114300" distR="114300" simplePos="0" relativeHeight="251745280" behindDoc="0" locked="0" layoutInCell="1" allowOverlap="1" wp14:anchorId="2021BD6F" wp14:editId="783143D2">
                <wp:simplePos x="0" y="0"/>
                <wp:positionH relativeFrom="margin">
                  <wp:align>center</wp:align>
                </wp:positionH>
                <wp:positionV relativeFrom="paragraph">
                  <wp:posOffset>-8893810</wp:posOffset>
                </wp:positionV>
                <wp:extent cx="371475" cy="28575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371475" cy="28575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8EB5A" id="Прямоугольник 3" o:spid="_x0000_s1026" style="position:absolute;margin-left:0;margin-top:-700.3pt;width:29.25pt;height:22.5pt;z-index:2517452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" fillcolor="white [3212]" strokecolor="white [3212]">
                <w10:wrap anchorx="margin"/>
              </v:rect>
            </w:pict>
          </mc:Fallback>
        </mc:AlternateContent>
      </w:r>
      <w:r w:rsidR="001422DB" w:rsidRPr="001422DB">
        <w:rPr>
          <w:b/>
          <w:color w:val="000000"/>
          <w:sz w:val="28"/>
          <w:szCs w:val="28"/>
        </w:rPr>
        <w:t>36.</w:t>
      </w:r>
      <w:r w:rsidR="001422DB">
        <w:rPr>
          <w:b/>
          <w:color w:val="000000"/>
          <w:sz w:val="28"/>
          <w:szCs w:val="28"/>
          <w:lang w:val="en-US"/>
        </w:rPr>
        <w:t>V</w:t>
      </w:r>
      <w:r w:rsidR="001422DB">
        <w:rPr>
          <w:b/>
          <w:color w:val="000000"/>
          <w:sz w:val="28"/>
          <w:szCs w:val="28"/>
        </w:rPr>
        <w:t>I. КЛАСС S – МОДЕЛИ РАКЕТ</w:t>
      </w:r>
    </w:p>
    <w:p w14:paraId="1C4156B7" w14:textId="7116789C" w:rsidR="00953B63" w:rsidRDefault="001422DB">
      <w:pPr>
        <w:pBdr>
          <w:top w:val="nil"/>
          <w:left w:val="nil"/>
          <w:bottom w:val="nil"/>
          <w:right w:val="nil"/>
          <w:between w:val="nil"/>
        </w:pBdr>
        <w:tabs>
          <w:tab w:val="left" w:pos="0"/>
        </w:tabs>
        <w:ind w:left="786" w:right="-57" w:firstLine="720"/>
        <w:jc w:val="both"/>
        <w:rPr>
          <w:color w:val="000000"/>
          <w:sz w:val="28"/>
          <w:szCs w:val="28"/>
        </w:rPr>
      </w:pPr>
      <w:r>
        <w:rPr>
          <w:color w:val="000000"/>
          <w:sz w:val="28"/>
          <w:szCs w:val="28"/>
        </w:rPr>
        <w:t xml:space="preserve">Полёт модели ракеты </w:t>
      </w:r>
      <w:r w:rsidR="005036DC">
        <w:rPr>
          <w:color w:val="000000"/>
          <w:sz w:val="28"/>
          <w:szCs w:val="28"/>
        </w:rPr>
        <w:t>— это</w:t>
      </w:r>
      <w:r>
        <w:rPr>
          <w:color w:val="000000"/>
          <w:sz w:val="28"/>
          <w:szCs w:val="28"/>
        </w:rPr>
        <w:t xml:space="preserve"> полет без использования аэродинамических подъемных сил для преодоления силы тяжести, приводимый в движение ракетным двигателем(-</w:t>
      </w:r>
      <w:proofErr w:type="spellStart"/>
      <w:r>
        <w:rPr>
          <w:color w:val="000000"/>
          <w:sz w:val="28"/>
          <w:szCs w:val="28"/>
        </w:rPr>
        <w:t>ями</w:t>
      </w:r>
      <w:proofErr w:type="spellEnd"/>
      <w:r>
        <w:rPr>
          <w:color w:val="000000"/>
          <w:sz w:val="28"/>
          <w:szCs w:val="28"/>
        </w:rPr>
        <w:t>) с использованием вертикального свободного баллистического взлёта.</w:t>
      </w:r>
    </w:p>
    <w:p w14:paraId="11A86D2B" w14:textId="77777777" w:rsidR="00953B63" w:rsidRDefault="001422DB" w:rsidP="00BF0998">
      <w:pPr>
        <w:numPr>
          <w:ilvl w:val="1"/>
          <w:numId w:val="15"/>
        </w:numPr>
        <w:pBdr>
          <w:top w:val="nil"/>
          <w:left w:val="nil"/>
          <w:bottom w:val="nil"/>
          <w:right w:val="nil"/>
          <w:between w:val="nil"/>
        </w:pBdr>
        <w:tabs>
          <w:tab w:val="left" w:pos="0"/>
        </w:tabs>
        <w:ind w:left="0" w:right="-57" w:firstLine="720"/>
        <w:jc w:val="both"/>
        <w:rPr>
          <w:color w:val="000000"/>
          <w:sz w:val="28"/>
          <w:szCs w:val="28"/>
        </w:rPr>
      </w:pPr>
      <w:r>
        <w:rPr>
          <w:b/>
          <w:color w:val="000000"/>
          <w:sz w:val="28"/>
          <w:szCs w:val="28"/>
        </w:rPr>
        <w:t xml:space="preserve"> </w:t>
      </w:r>
      <w:r>
        <w:rPr>
          <w:color w:val="000000"/>
          <w:sz w:val="28"/>
          <w:szCs w:val="28"/>
        </w:rPr>
        <w:t>Определение.</w:t>
      </w:r>
    </w:p>
    <w:p w14:paraId="0570D76D" w14:textId="77777777"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Модель ракеты - это модель изготовленная в основном из неметаллических материалов, поднимающаяся в воздух без использования аэродинамических подъемных сил для преодоления силы тяжести, приводимая в движение ракетным двигателем(-</w:t>
      </w:r>
      <w:proofErr w:type="spellStart"/>
      <w:r>
        <w:rPr>
          <w:color w:val="000000"/>
          <w:sz w:val="28"/>
          <w:szCs w:val="28"/>
        </w:rPr>
        <w:t>ями</w:t>
      </w:r>
      <w:proofErr w:type="spellEnd"/>
      <w:r>
        <w:rPr>
          <w:color w:val="000000"/>
          <w:sz w:val="28"/>
          <w:szCs w:val="28"/>
        </w:rPr>
        <w:t>) с использованием вертикального или почти вертикального свободного баллистического взлёта в конусе с углом 60° , ориентированном вертикально на стартовом устройстве (далее в конусе 60°) и включающая в себя устройства для безопасного возвращения на землю в состоянии, позволяющем ее повторное использование.</w:t>
      </w:r>
    </w:p>
    <w:p w14:paraId="55052B0A" w14:textId="77777777" w:rsidR="00953B63" w:rsidRDefault="001422DB" w:rsidP="00BF0998">
      <w:pPr>
        <w:numPr>
          <w:ilvl w:val="1"/>
          <w:numId w:val="15"/>
        </w:numPr>
        <w:pBdr>
          <w:top w:val="nil"/>
          <w:left w:val="nil"/>
          <w:bottom w:val="nil"/>
          <w:right w:val="nil"/>
          <w:between w:val="nil"/>
        </w:pBdr>
        <w:tabs>
          <w:tab w:val="left" w:pos="0"/>
        </w:tabs>
        <w:ind w:left="0" w:right="-57" w:firstLine="720"/>
        <w:jc w:val="both"/>
        <w:rPr>
          <w:color w:val="000000"/>
          <w:sz w:val="28"/>
          <w:szCs w:val="28"/>
        </w:rPr>
      </w:pPr>
      <w:r>
        <w:rPr>
          <w:color w:val="000000"/>
          <w:sz w:val="28"/>
          <w:szCs w:val="28"/>
        </w:rPr>
        <w:t>Двигатель модели ракеты.</w:t>
      </w:r>
    </w:p>
    <w:p w14:paraId="4251128C" w14:textId="2FA307DE"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«Двигатель модели ракеты»</w:t>
      </w:r>
      <w:r w:rsidR="00116E7F">
        <w:rPr>
          <w:color w:val="000000"/>
          <w:sz w:val="28"/>
          <w:szCs w:val="28"/>
        </w:rPr>
        <w:t xml:space="preserve"> (модельный ракетный двигатель – МРД)</w:t>
      </w:r>
      <w:r>
        <w:rPr>
          <w:color w:val="000000"/>
          <w:sz w:val="28"/>
          <w:szCs w:val="28"/>
        </w:rPr>
        <w:t xml:space="preserve"> — это твердотопливный ракетный двигатель, в котором горючие химические вещества предварительно смешаны и готовы для использования.</w:t>
      </w:r>
    </w:p>
    <w:p w14:paraId="3B415EA0" w14:textId="77777777" w:rsidR="00953B63" w:rsidRDefault="001422DB" w:rsidP="00BF0998">
      <w:pPr>
        <w:numPr>
          <w:ilvl w:val="1"/>
          <w:numId w:val="15"/>
        </w:numPr>
        <w:pBdr>
          <w:top w:val="nil"/>
          <w:left w:val="nil"/>
          <w:bottom w:val="nil"/>
          <w:right w:val="nil"/>
          <w:between w:val="nil"/>
        </w:pBdr>
        <w:tabs>
          <w:tab w:val="left" w:pos="0"/>
        </w:tabs>
        <w:ind w:left="0" w:right="-57" w:firstLine="720"/>
        <w:jc w:val="both"/>
        <w:rPr>
          <w:color w:val="000000"/>
          <w:sz w:val="28"/>
          <w:szCs w:val="28"/>
        </w:rPr>
      </w:pPr>
      <w:r>
        <w:rPr>
          <w:color w:val="000000"/>
          <w:sz w:val="28"/>
          <w:szCs w:val="28"/>
        </w:rPr>
        <w:t>Классификация моделей ракет.</w:t>
      </w:r>
    </w:p>
    <w:p w14:paraId="55D7EAD4" w14:textId="77777777"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Класс S - 1 - модели ракет на высоту полета.</w:t>
      </w:r>
    </w:p>
    <w:p w14:paraId="5758A486" w14:textId="77777777"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Класс S - 3 - модели ракет на продолжительность полета с парашютом.</w:t>
      </w:r>
    </w:p>
    <w:p w14:paraId="7EAC9CE4" w14:textId="77777777"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Класс S - 4 - модели ракетных планеров на продолжительность полета.</w:t>
      </w:r>
    </w:p>
    <w:p w14:paraId="3F0BCC77" w14:textId="77777777"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Класс S - 5 - модели-копии ракет на высоту полета.</w:t>
      </w:r>
    </w:p>
    <w:p w14:paraId="42AFD1F7" w14:textId="77777777"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Класс S - 6 - модели ракет на продолжительность полета с лентой.</w:t>
      </w:r>
    </w:p>
    <w:p w14:paraId="6E16B74F" w14:textId="77777777"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Класс S - 7 - модели-копии ракет на реализм полета.</w:t>
      </w:r>
    </w:p>
    <w:p w14:paraId="788355F2" w14:textId="3011B6DA"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Класс S - 8 - модели радиоуправляемых ракетных планеров на продолжительность полета</w:t>
      </w:r>
      <w:r w:rsidR="007D1160">
        <w:rPr>
          <w:color w:val="000000"/>
          <w:sz w:val="28"/>
          <w:szCs w:val="28"/>
        </w:rPr>
        <w:t xml:space="preserve"> и точность посадки</w:t>
      </w:r>
      <w:r>
        <w:rPr>
          <w:color w:val="000000"/>
          <w:sz w:val="28"/>
          <w:szCs w:val="28"/>
        </w:rPr>
        <w:t>.</w:t>
      </w:r>
    </w:p>
    <w:p w14:paraId="618515AE" w14:textId="77777777"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Класс S - 9 - модели ракет на продолжительность полета с ротором.</w:t>
      </w:r>
    </w:p>
    <w:p w14:paraId="499D9C49" w14:textId="77777777"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Каждая категория моделей, за исключением S-7 подразделяется на подкатегории в соответствии с величиной суммарного импульса двигателя.</w:t>
      </w:r>
    </w:p>
    <w:p w14:paraId="3E8181D3" w14:textId="77777777" w:rsidR="00953B63" w:rsidRDefault="001422DB" w:rsidP="00BF0998">
      <w:pPr>
        <w:numPr>
          <w:ilvl w:val="1"/>
          <w:numId w:val="15"/>
        </w:numPr>
        <w:pBdr>
          <w:top w:val="nil"/>
          <w:left w:val="nil"/>
          <w:bottom w:val="nil"/>
          <w:right w:val="nil"/>
          <w:between w:val="nil"/>
        </w:pBdr>
        <w:tabs>
          <w:tab w:val="left" w:pos="0"/>
        </w:tabs>
        <w:ind w:left="0" w:right="-57" w:firstLine="720"/>
        <w:jc w:val="both"/>
        <w:rPr>
          <w:color w:val="000000"/>
          <w:sz w:val="28"/>
          <w:szCs w:val="28"/>
        </w:rPr>
      </w:pPr>
      <w:r>
        <w:rPr>
          <w:color w:val="000000"/>
          <w:sz w:val="28"/>
          <w:szCs w:val="28"/>
        </w:rPr>
        <w:t>Общие характеристики моделей ракет.</w:t>
      </w:r>
    </w:p>
    <w:p w14:paraId="095E454F" w14:textId="08A7F791"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В момент запуска и в полете модели ракет должны отвечать следующим требованиям</w:t>
      </w:r>
      <w:r w:rsidR="00C501C9">
        <w:rPr>
          <w:color w:val="000000"/>
          <w:sz w:val="28"/>
          <w:szCs w:val="28"/>
        </w:rPr>
        <w:t>:</w:t>
      </w:r>
    </w:p>
    <w:p w14:paraId="0095B062" w14:textId="77777777" w:rsidR="00953B63" w:rsidRDefault="001422DB" w:rsidP="00BF0998">
      <w:pPr>
        <w:keepNext/>
        <w:numPr>
          <w:ilvl w:val="0"/>
          <w:numId w:val="1"/>
        </w:numPr>
        <w:pBdr>
          <w:top w:val="nil"/>
          <w:left w:val="nil"/>
          <w:bottom w:val="nil"/>
          <w:right w:val="nil"/>
          <w:between w:val="nil"/>
        </w:pBdr>
        <w:tabs>
          <w:tab w:val="left" w:pos="0"/>
        </w:tabs>
        <w:ind w:left="0" w:firstLine="720"/>
        <w:jc w:val="both"/>
        <w:rPr>
          <w:color w:val="000000"/>
          <w:sz w:val="28"/>
          <w:szCs w:val="28"/>
        </w:rPr>
      </w:pPr>
      <w:r>
        <w:rPr>
          <w:color w:val="000000"/>
          <w:sz w:val="28"/>
          <w:szCs w:val="28"/>
        </w:rPr>
        <w:t>Вес.</w:t>
      </w:r>
    </w:p>
    <w:p w14:paraId="099C5A6D" w14:textId="77777777"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Максимальный стартовый вес, включая двигатель (-и) модели не должен превышать 1,5 кг, если это не определено иначе.</w:t>
      </w:r>
    </w:p>
    <w:p w14:paraId="4E45AB44" w14:textId="77777777" w:rsidR="00953B63" w:rsidRDefault="001422DB" w:rsidP="00BF0998">
      <w:pPr>
        <w:keepNext/>
        <w:numPr>
          <w:ilvl w:val="0"/>
          <w:numId w:val="1"/>
        </w:numPr>
        <w:pBdr>
          <w:top w:val="nil"/>
          <w:left w:val="nil"/>
          <w:bottom w:val="nil"/>
          <w:right w:val="nil"/>
          <w:between w:val="nil"/>
        </w:pBdr>
        <w:tabs>
          <w:tab w:val="left" w:pos="0"/>
        </w:tabs>
        <w:ind w:left="0" w:firstLine="720"/>
        <w:jc w:val="both"/>
        <w:rPr>
          <w:color w:val="000000"/>
          <w:sz w:val="28"/>
          <w:szCs w:val="28"/>
        </w:rPr>
      </w:pPr>
      <w:r>
        <w:rPr>
          <w:color w:val="000000"/>
          <w:sz w:val="28"/>
          <w:szCs w:val="28"/>
        </w:rPr>
        <w:t>Топливо.</w:t>
      </w:r>
    </w:p>
    <w:p w14:paraId="61C8205D" w14:textId="77777777"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В момент запуска модели в двигателях должно содержаться не более 0,200 кг топлива и их суммарный импульс не должен превышать 160 н с.</w:t>
      </w:r>
    </w:p>
    <w:p w14:paraId="558E6B0C" w14:textId="77777777" w:rsidR="00953B63" w:rsidRDefault="001422DB" w:rsidP="00BF0998">
      <w:pPr>
        <w:keepNext/>
        <w:numPr>
          <w:ilvl w:val="0"/>
          <w:numId w:val="1"/>
        </w:numPr>
        <w:pBdr>
          <w:top w:val="nil"/>
          <w:left w:val="nil"/>
          <w:bottom w:val="nil"/>
          <w:right w:val="nil"/>
          <w:between w:val="nil"/>
        </w:pBdr>
        <w:tabs>
          <w:tab w:val="left" w:pos="0"/>
        </w:tabs>
        <w:ind w:left="0" w:firstLine="720"/>
        <w:jc w:val="both"/>
        <w:rPr>
          <w:color w:val="000000"/>
          <w:sz w:val="28"/>
          <w:szCs w:val="28"/>
        </w:rPr>
      </w:pPr>
      <w:r>
        <w:rPr>
          <w:color w:val="000000"/>
          <w:sz w:val="28"/>
          <w:szCs w:val="28"/>
        </w:rPr>
        <w:t>Действующие ступени.</w:t>
      </w:r>
    </w:p>
    <w:p w14:paraId="53AD8E57" w14:textId="77777777"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 xml:space="preserve">Должно быть не более трех работающих ступеней. Ступенью считается часть конструкции модели ракеты, содержащая один или более двигателей, которая должна отделяться и в действительности отделяется в полете. Отделяемые части модели с одновременно зажигаемыми двигателями считаются одной ступенью. Часть конструкции модели, не содержащая двигатели и отделяемая в полете, не считается ступенью. Для обеспечения безопасности суммарный импульс двигателя </w:t>
      </w:r>
      <w:r>
        <w:rPr>
          <w:color w:val="000000"/>
          <w:sz w:val="28"/>
          <w:szCs w:val="28"/>
        </w:rPr>
        <w:lastRenderedPageBreak/>
        <w:t>(-ей) нижней ступени (ускорителя) должен быть равен или больше суммарного импульса двигателя (-ей) верхней ступени (-ей). Тяга ускорительной ступени также должна быть равной или большей чем тяга каждой верхней ступени. Это не относится к боковым ускорителям, зажигаемым одновременно со ступенью</w:t>
      </w:r>
      <w:r>
        <w:rPr>
          <w:i/>
          <w:color w:val="000000"/>
          <w:sz w:val="28"/>
          <w:szCs w:val="28"/>
        </w:rPr>
        <w:t>.</w:t>
      </w:r>
    </w:p>
    <w:p w14:paraId="443A776C" w14:textId="77777777" w:rsidR="00953B63" w:rsidRDefault="001422DB" w:rsidP="00BF0998">
      <w:pPr>
        <w:keepNext/>
        <w:numPr>
          <w:ilvl w:val="0"/>
          <w:numId w:val="1"/>
        </w:numPr>
        <w:pBdr>
          <w:top w:val="nil"/>
          <w:left w:val="nil"/>
          <w:bottom w:val="nil"/>
          <w:right w:val="nil"/>
          <w:between w:val="nil"/>
        </w:pBdr>
        <w:tabs>
          <w:tab w:val="left" w:pos="0"/>
        </w:tabs>
        <w:ind w:left="0" w:firstLine="720"/>
        <w:jc w:val="both"/>
        <w:rPr>
          <w:color w:val="000000"/>
          <w:sz w:val="28"/>
          <w:szCs w:val="28"/>
        </w:rPr>
      </w:pPr>
      <w:r>
        <w:rPr>
          <w:color w:val="000000"/>
          <w:sz w:val="28"/>
          <w:szCs w:val="28"/>
        </w:rPr>
        <w:t>Требования к конструкции.</w:t>
      </w:r>
    </w:p>
    <w:p w14:paraId="12043F95" w14:textId="77777777" w:rsidR="00953B63" w:rsidRDefault="001422DB">
      <w:pPr>
        <w:pBdr>
          <w:top w:val="nil"/>
          <w:left w:val="nil"/>
          <w:bottom w:val="nil"/>
          <w:right w:val="nil"/>
          <w:between w:val="nil"/>
        </w:pBdr>
        <w:tabs>
          <w:tab w:val="left" w:pos="0"/>
        </w:tabs>
        <w:ind w:right="-57" w:firstLine="720"/>
        <w:jc w:val="both"/>
        <w:rPr>
          <w:color w:val="000000"/>
          <w:sz w:val="28"/>
          <w:szCs w:val="28"/>
        </w:rPr>
      </w:pPr>
      <w:r>
        <w:rPr>
          <w:color w:val="000000"/>
          <w:sz w:val="28"/>
          <w:szCs w:val="28"/>
        </w:rPr>
        <w:t>Конструкция модели должна выдерживать более одного полета и содержать средства спасения для ее возвращения на землю, так чтобы модель не получала существенных повреждений и не создавала угрозу безопасности для участников соревнований, судей, зрителей и имущества.</w:t>
      </w:r>
    </w:p>
    <w:p w14:paraId="4807E655" w14:textId="463AB5B1" w:rsidR="00953B63" w:rsidRDefault="001422DB">
      <w:pPr>
        <w:pBdr>
          <w:top w:val="nil"/>
          <w:left w:val="nil"/>
          <w:bottom w:val="nil"/>
          <w:right w:val="nil"/>
          <w:between w:val="nil"/>
        </w:pBdr>
        <w:tabs>
          <w:tab w:val="left" w:pos="0"/>
        </w:tabs>
        <w:ind w:right="-57" w:firstLine="720"/>
        <w:jc w:val="both"/>
        <w:rPr>
          <w:color w:val="000000"/>
          <w:sz w:val="28"/>
          <w:szCs w:val="28"/>
        </w:rPr>
      </w:pPr>
      <w:bookmarkStart w:id="13" w:name="_lnxbz9" w:colFirst="0" w:colLast="0"/>
      <w:bookmarkEnd w:id="13"/>
      <w:r>
        <w:rPr>
          <w:color w:val="000000"/>
          <w:sz w:val="28"/>
          <w:szCs w:val="28"/>
        </w:rPr>
        <w:t>Двигатель (-и) не должны отделяться от модели во время полета. Двигатель, установленный в модель, не может быть неотъемлемой частью конструкции модели и не должен закрепляться клеем. Модель может быть изготовлена из дерева, бумаги, резины, разрушаемого пластика, или подобных материалов, без значительных металлических частей. Запрещены: существенные металлические части – носовой или головной обтекатели, корпус, оперение, острая (внешняя) выступающая часть, любая внутренняя тяжелая металлическая деталь, которая может нанести ущерб людям или имуществу.</w:t>
      </w:r>
    </w:p>
    <w:p w14:paraId="721C3559" w14:textId="77777777" w:rsidR="00953B63" w:rsidRDefault="001422DB">
      <w:pPr>
        <w:pBdr>
          <w:top w:val="nil"/>
          <w:left w:val="nil"/>
          <w:bottom w:val="nil"/>
          <w:right w:val="nil"/>
          <w:between w:val="nil"/>
        </w:pBdr>
        <w:spacing w:before="60" w:after="60"/>
        <w:ind w:right="-57" w:firstLine="142"/>
        <w:jc w:val="both"/>
        <w:rPr>
          <w:color w:val="000000"/>
          <w:sz w:val="28"/>
          <w:szCs w:val="28"/>
        </w:rPr>
      </w:pPr>
      <w:r>
        <w:rPr>
          <w:color w:val="000000"/>
          <w:sz w:val="28"/>
          <w:szCs w:val="28"/>
        </w:rPr>
        <w:t>Минимальные размеры моделей S - 1, S - 3, S - 5, S - 6, S - 9 указаны в таблице № 36.</w:t>
      </w:r>
    </w:p>
    <w:p w14:paraId="3F379BCE" w14:textId="77777777" w:rsidR="00953B63" w:rsidRDefault="001422DB">
      <w:pPr>
        <w:widowControl w:val="0"/>
        <w:pBdr>
          <w:top w:val="nil"/>
          <w:left w:val="nil"/>
          <w:bottom w:val="nil"/>
          <w:right w:val="nil"/>
          <w:between w:val="nil"/>
        </w:pBdr>
        <w:ind w:firstLine="720"/>
        <w:jc w:val="right"/>
        <w:rPr>
          <w:color w:val="000000"/>
          <w:sz w:val="28"/>
          <w:szCs w:val="28"/>
        </w:rPr>
      </w:pPr>
      <w:r>
        <w:rPr>
          <w:color w:val="000000"/>
          <w:sz w:val="28"/>
          <w:szCs w:val="28"/>
        </w:rPr>
        <w:t>Таблица № 36</w:t>
      </w:r>
    </w:p>
    <w:p w14:paraId="53610D12" w14:textId="77777777" w:rsidR="00953B63" w:rsidRDefault="001422DB">
      <w:pPr>
        <w:widowControl w:val="0"/>
        <w:pBdr>
          <w:top w:val="nil"/>
          <w:left w:val="nil"/>
          <w:bottom w:val="nil"/>
          <w:right w:val="nil"/>
          <w:between w:val="nil"/>
        </w:pBdr>
        <w:ind w:firstLine="720"/>
        <w:jc w:val="center"/>
        <w:rPr>
          <w:color w:val="000000"/>
          <w:sz w:val="28"/>
          <w:szCs w:val="28"/>
        </w:rPr>
      </w:pPr>
      <w:r>
        <w:rPr>
          <w:color w:val="000000"/>
          <w:sz w:val="28"/>
          <w:szCs w:val="28"/>
        </w:rPr>
        <w:t>Минимальные размеры моделей</w:t>
      </w:r>
    </w:p>
    <w:tbl>
      <w:tblPr>
        <w:tblStyle w:val="aff7"/>
        <w:tblW w:w="9448" w:type="dxa"/>
        <w:jc w:val="center"/>
        <w:tblInd w:w="0" w:type="dxa"/>
        <w:tblLayout w:type="fixed"/>
        <w:tblLook w:val="0000" w:firstRow="0" w:lastRow="0" w:firstColumn="0" w:lastColumn="0" w:noHBand="0" w:noVBand="0"/>
      </w:tblPr>
      <w:tblGrid>
        <w:gridCol w:w="1891"/>
        <w:gridCol w:w="4619"/>
        <w:gridCol w:w="2938"/>
      </w:tblGrid>
      <w:tr w:rsidR="00953B63" w14:paraId="1D406343" w14:textId="77777777">
        <w:trPr>
          <w:trHeight w:val="883"/>
          <w:jc w:val="center"/>
        </w:trPr>
        <w:tc>
          <w:tcPr>
            <w:tcW w:w="1891" w:type="dxa"/>
            <w:tcBorders>
              <w:top w:val="single" w:sz="4" w:space="0" w:color="000000"/>
              <w:left w:val="single" w:sz="4" w:space="0" w:color="000000"/>
              <w:bottom w:val="single" w:sz="4" w:space="0" w:color="000000"/>
              <w:right w:val="single" w:sz="4" w:space="0" w:color="000000"/>
            </w:tcBorders>
            <w:vAlign w:val="center"/>
          </w:tcPr>
          <w:p w14:paraId="4D3F4035"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Подкатегория моделей</w:t>
            </w:r>
          </w:p>
        </w:tc>
        <w:tc>
          <w:tcPr>
            <w:tcW w:w="4619" w:type="dxa"/>
            <w:tcBorders>
              <w:top w:val="single" w:sz="4" w:space="0" w:color="000000"/>
              <w:left w:val="nil"/>
              <w:bottom w:val="single" w:sz="4" w:space="0" w:color="000000"/>
              <w:right w:val="single" w:sz="4" w:space="0" w:color="000000"/>
            </w:tcBorders>
            <w:vAlign w:val="center"/>
          </w:tcPr>
          <w:p w14:paraId="0E8F14D6"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Минимальный диаметр (мм)</w:t>
            </w:r>
          </w:p>
          <w:p w14:paraId="221F1895" w14:textId="4BCAE18A" w:rsidR="00953B63" w:rsidRDefault="001422DB">
            <w:pPr>
              <w:widowControl w:val="0"/>
              <w:pBdr>
                <w:top w:val="nil"/>
                <w:left w:val="nil"/>
                <w:bottom w:val="nil"/>
                <w:right w:val="nil"/>
                <w:between w:val="nil"/>
              </w:pBdr>
              <w:jc w:val="center"/>
              <w:rPr>
                <w:color w:val="000000"/>
                <w:sz w:val="28"/>
                <w:szCs w:val="28"/>
              </w:rPr>
            </w:pPr>
            <w:r>
              <w:rPr>
                <w:color w:val="000000"/>
                <w:sz w:val="28"/>
                <w:szCs w:val="28"/>
              </w:rPr>
              <w:t xml:space="preserve">(для спортивных не менее чем </w:t>
            </w:r>
            <w:r w:rsidR="00A91519">
              <w:rPr>
                <w:color w:val="000000"/>
                <w:sz w:val="28"/>
                <w:szCs w:val="28"/>
              </w:rPr>
              <w:t xml:space="preserve">на </w:t>
            </w:r>
            <w:r>
              <w:rPr>
                <w:color w:val="000000"/>
                <w:sz w:val="28"/>
                <w:szCs w:val="28"/>
              </w:rPr>
              <w:t>50% общей длины)</w:t>
            </w:r>
          </w:p>
        </w:tc>
        <w:tc>
          <w:tcPr>
            <w:tcW w:w="2938" w:type="dxa"/>
            <w:tcBorders>
              <w:top w:val="single" w:sz="4" w:space="0" w:color="000000"/>
              <w:left w:val="nil"/>
              <w:bottom w:val="single" w:sz="4" w:space="0" w:color="000000"/>
              <w:right w:val="single" w:sz="4" w:space="0" w:color="000000"/>
            </w:tcBorders>
            <w:vAlign w:val="center"/>
          </w:tcPr>
          <w:p w14:paraId="1DFEC082"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Минимальная общая</w:t>
            </w:r>
          </w:p>
          <w:p w14:paraId="512BED6E"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длина корпуса (мм)</w:t>
            </w:r>
          </w:p>
        </w:tc>
      </w:tr>
      <w:tr w:rsidR="00953B63" w14:paraId="69E1B03C" w14:textId="77777777">
        <w:trPr>
          <w:trHeight w:val="300"/>
          <w:jc w:val="center"/>
        </w:trPr>
        <w:tc>
          <w:tcPr>
            <w:tcW w:w="1891" w:type="dxa"/>
            <w:tcBorders>
              <w:top w:val="nil"/>
              <w:left w:val="single" w:sz="4" w:space="0" w:color="000000"/>
              <w:bottom w:val="single" w:sz="4" w:space="0" w:color="000000"/>
              <w:right w:val="single" w:sz="4" w:space="0" w:color="000000"/>
            </w:tcBorders>
            <w:vAlign w:val="center"/>
          </w:tcPr>
          <w:p w14:paraId="4A2CD40F"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A</w:t>
            </w:r>
          </w:p>
        </w:tc>
        <w:tc>
          <w:tcPr>
            <w:tcW w:w="4619" w:type="dxa"/>
            <w:tcBorders>
              <w:top w:val="nil"/>
              <w:left w:val="nil"/>
              <w:bottom w:val="single" w:sz="4" w:space="0" w:color="000000"/>
              <w:right w:val="single" w:sz="4" w:space="0" w:color="000000"/>
            </w:tcBorders>
            <w:vAlign w:val="center"/>
          </w:tcPr>
          <w:p w14:paraId="34D031AB"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40</w:t>
            </w:r>
          </w:p>
        </w:tc>
        <w:tc>
          <w:tcPr>
            <w:tcW w:w="2938" w:type="dxa"/>
            <w:tcBorders>
              <w:top w:val="nil"/>
              <w:left w:val="nil"/>
              <w:bottom w:val="single" w:sz="4" w:space="0" w:color="000000"/>
              <w:right w:val="single" w:sz="4" w:space="0" w:color="000000"/>
            </w:tcBorders>
            <w:vAlign w:val="center"/>
          </w:tcPr>
          <w:p w14:paraId="320E4E61"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500</w:t>
            </w:r>
          </w:p>
        </w:tc>
      </w:tr>
      <w:tr w:rsidR="00953B63" w14:paraId="61702E7C" w14:textId="77777777">
        <w:trPr>
          <w:trHeight w:val="300"/>
          <w:jc w:val="center"/>
        </w:trPr>
        <w:tc>
          <w:tcPr>
            <w:tcW w:w="1891" w:type="dxa"/>
            <w:tcBorders>
              <w:top w:val="nil"/>
              <w:left w:val="single" w:sz="4" w:space="0" w:color="000000"/>
              <w:bottom w:val="single" w:sz="4" w:space="0" w:color="000000"/>
              <w:right w:val="single" w:sz="4" w:space="0" w:color="000000"/>
            </w:tcBorders>
            <w:vAlign w:val="center"/>
          </w:tcPr>
          <w:p w14:paraId="1232D533"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B</w:t>
            </w:r>
          </w:p>
        </w:tc>
        <w:tc>
          <w:tcPr>
            <w:tcW w:w="4619" w:type="dxa"/>
            <w:tcBorders>
              <w:top w:val="nil"/>
              <w:left w:val="nil"/>
              <w:bottom w:val="single" w:sz="4" w:space="0" w:color="000000"/>
              <w:right w:val="single" w:sz="4" w:space="0" w:color="000000"/>
            </w:tcBorders>
            <w:vAlign w:val="center"/>
          </w:tcPr>
          <w:p w14:paraId="4329D27B"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40</w:t>
            </w:r>
          </w:p>
        </w:tc>
        <w:tc>
          <w:tcPr>
            <w:tcW w:w="2938" w:type="dxa"/>
            <w:tcBorders>
              <w:top w:val="nil"/>
              <w:left w:val="nil"/>
              <w:bottom w:val="single" w:sz="4" w:space="0" w:color="000000"/>
              <w:right w:val="single" w:sz="4" w:space="0" w:color="000000"/>
            </w:tcBorders>
            <w:vAlign w:val="center"/>
          </w:tcPr>
          <w:p w14:paraId="367C8111"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500</w:t>
            </w:r>
          </w:p>
        </w:tc>
      </w:tr>
      <w:tr w:rsidR="00953B63" w14:paraId="024B1DDD" w14:textId="77777777">
        <w:trPr>
          <w:trHeight w:val="300"/>
          <w:jc w:val="center"/>
        </w:trPr>
        <w:tc>
          <w:tcPr>
            <w:tcW w:w="1891" w:type="dxa"/>
            <w:tcBorders>
              <w:top w:val="nil"/>
              <w:left w:val="single" w:sz="4" w:space="0" w:color="000000"/>
              <w:bottom w:val="single" w:sz="4" w:space="0" w:color="000000"/>
              <w:right w:val="single" w:sz="4" w:space="0" w:color="000000"/>
            </w:tcBorders>
            <w:vAlign w:val="center"/>
          </w:tcPr>
          <w:p w14:paraId="27B42590"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C</w:t>
            </w:r>
          </w:p>
        </w:tc>
        <w:tc>
          <w:tcPr>
            <w:tcW w:w="4619" w:type="dxa"/>
            <w:tcBorders>
              <w:top w:val="nil"/>
              <w:left w:val="nil"/>
              <w:bottom w:val="single" w:sz="4" w:space="0" w:color="000000"/>
              <w:right w:val="single" w:sz="4" w:space="0" w:color="000000"/>
            </w:tcBorders>
            <w:vAlign w:val="center"/>
          </w:tcPr>
          <w:p w14:paraId="4511C8F9"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50</w:t>
            </w:r>
          </w:p>
        </w:tc>
        <w:tc>
          <w:tcPr>
            <w:tcW w:w="2938" w:type="dxa"/>
            <w:tcBorders>
              <w:top w:val="nil"/>
              <w:left w:val="nil"/>
              <w:bottom w:val="single" w:sz="4" w:space="0" w:color="000000"/>
              <w:right w:val="single" w:sz="4" w:space="0" w:color="000000"/>
            </w:tcBorders>
            <w:vAlign w:val="center"/>
          </w:tcPr>
          <w:p w14:paraId="5657D31F"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650</w:t>
            </w:r>
          </w:p>
        </w:tc>
      </w:tr>
      <w:tr w:rsidR="00953B63" w14:paraId="2698CDA2" w14:textId="77777777">
        <w:trPr>
          <w:trHeight w:val="300"/>
          <w:jc w:val="center"/>
        </w:trPr>
        <w:tc>
          <w:tcPr>
            <w:tcW w:w="1891" w:type="dxa"/>
            <w:tcBorders>
              <w:top w:val="nil"/>
              <w:left w:val="single" w:sz="4" w:space="0" w:color="000000"/>
              <w:bottom w:val="single" w:sz="4" w:space="0" w:color="000000"/>
              <w:right w:val="single" w:sz="4" w:space="0" w:color="000000"/>
            </w:tcBorders>
            <w:vAlign w:val="center"/>
          </w:tcPr>
          <w:p w14:paraId="16C55359"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D</w:t>
            </w:r>
          </w:p>
        </w:tc>
        <w:tc>
          <w:tcPr>
            <w:tcW w:w="4619" w:type="dxa"/>
            <w:tcBorders>
              <w:top w:val="nil"/>
              <w:left w:val="nil"/>
              <w:bottom w:val="single" w:sz="4" w:space="0" w:color="000000"/>
              <w:right w:val="single" w:sz="4" w:space="0" w:color="000000"/>
            </w:tcBorders>
            <w:vAlign w:val="center"/>
          </w:tcPr>
          <w:p w14:paraId="2B1B2952"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60</w:t>
            </w:r>
          </w:p>
        </w:tc>
        <w:tc>
          <w:tcPr>
            <w:tcW w:w="2938" w:type="dxa"/>
            <w:tcBorders>
              <w:top w:val="nil"/>
              <w:left w:val="nil"/>
              <w:bottom w:val="single" w:sz="4" w:space="0" w:color="000000"/>
              <w:right w:val="single" w:sz="4" w:space="0" w:color="000000"/>
            </w:tcBorders>
            <w:vAlign w:val="center"/>
          </w:tcPr>
          <w:p w14:paraId="4C0CEACE"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800</w:t>
            </w:r>
          </w:p>
        </w:tc>
      </w:tr>
      <w:tr w:rsidR="00953B63" w14:paraId="0735294C" w14:textId="77777777">
        <w:trPr>
          <w:trHeight w:val="300"/>
          <w:jc w:val="center"/>
        </w:trPr>
        <w:tc>
          <w:tcPr>
            <w:tcW w:w="1891" w:type="dxa"/>
            <w:tcBorders>
              <w:top w:val="nil"/>
              <w:left w:val="single" w:sz="4" w:space="0" w:color="000000"/>
              <w:bottom w:val="single" w:sz="4" w:space="0" w:color="000000"/>
              <w:right w:val="single" w:sz="4" w:space="0" w:color="000000"/>
            </w:tcBorders>
            <w:vAlign w:val="center"/>
          </w:tcPr>
          <w:p w14:paraId="4F158FCD"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E</w:t>
            </w:r>
          </w:p>
        </w:tc>
        <w:tc>
          <w:tcPr>
            <w:tcW w:w="4619" w:type="dxa"/>
            <w:tcBorders>
              <w:top w:val="nil"/>
              <w:left w:val="nil"/>
              <w:bottom w:val="single" w:sz="4" w:space="0" w:color="000000"/>
              <w:right w:val="single" w:sz="4" w:space="0" w:color="000000"/>
            </w:tcBorders>
            <w:vAlign w:val="center"/>
          </w:tcPr>
          <w:p w14:paraId="093A7E0C"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70</w:t>
            </w:r>
          </w:p>
        </w:tc>
        <w:tc>
          <w:tcPr>
            <w:tcW w:w="2938" w:type="dxa"/>
            <w:tcBorders>
              <w:top w:val="nil"/>
              <w:left w:val="nil"/>
              <w:bottom w:val="single" w:sz="4" w:space="0" w:color="000000"/>
              <w:right w:val="single" w:sz="4" w:space="0" w:color="000000"/>
            </w:tcBorders>
            <w:vAlign w:val="center"/>
          </w:tcPr>
          <w:p w14:paraId="24024C48"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950</w:t>
            </w:r>
          </w:p>
        </w:tc>
      </w:tr>
      <w:tr w:rsidR="00953B63" w14:paraId="7E8E3E12" w14:textId="77777777" w:rsidTr="001422DB">
        <w:trPr>
          <w:trHeight w:val="300"/>
          <w:jc w:val="center"/>
        </w:trPr>
        <w:tc>
          <w:tcPr>
            <w:tcW w:w="1891" w:type="dxa"/>
            <w:tcBorders>
              <w:top w:val="nil"/>
              <w:left w:val="single" w:sz="4" w:space="0" w:color="000000"/>
              <w:bottom w:val="single" w:sz="4" w:space="0" w:color="auto"/>
              <w:right w:val="single" w:sz="4" w:space="0" w:color="000000"/>
            </w:tcBorders>
            <w:vAlign w:val="center"/>
          </w:tcPr>
          <w:p w14:paraId="1D7DF27F"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F</w:t>
            </w:r>
          </w:p>
        </w:tc>
        <w:tc>
          <w:tcPr>
            <w:tcW w:w="4619" w:type="dxa"/>
            <w:tcBorders>
              <w:top w:val="nil"/>
              <w:left w:val="nil"/>
              <w:bottom w:val="single" w:sz="4" w:space="0" w:color="auto"/>
              <w:right w:val="single" w:sz="4" w:space="0" w:color="000000"/>
            </w:tcBorders>
            <w:vAlign w:val="center"/>
          </w:tcPr>
          <w:p w14:paraId="03CCBA39"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80</w:t>
            </w:r>
          </w:p>
        </w:tc>
        <w:tc>
          <w:tcPr>
            <w:tcW w:w="2938" w:type="dxa"/>
            <w:tcBorders>
              <w:top w:val="nil"/>
              <w:left w:val="nil"/>
              <w:bottom w:val="single" w:sz="4" w:space="0" w:color="auto"/>
              <w:right w:val="single" w:sz="4" w:space="0" w:color="000000"/>
            </w:tcBorders>
            <w:vAlign w:val="center"/>
          </w:tcPr>
          <w:p w14:paraId="6010C624"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1100</w:t>
            </w:r>
          </w:p>
        </w:tc>
      </w:tr>
      <w:tr w:rsidR="00AE493A" w14:paraId="262EC8BE" w14:textId="77777777" w:rsidTr="001422DB">
        <w:trPr>
          <w:trHeight w:val="300"/>
          <w:jc w:val="center"/>
        </w:trPr>
        <w:tc>
          <w:tcPr>
            <w:tcW w:w="9448" w:type="dxa"/>
            <w:gridSpan w:val="3"/>
            <w:tcBorders>
              <w:top w:val="single" w:sz="4" w:space="0" w:color="auto"/>
              <w:left w:val="single" w:sz="4" w:space="0" w:color="auto"/>
              <w:bottom w:val="single" w:sz="4" w:space="0" w:color="auto"/>
              <w:right w:val="single" w:sz="4" w:space="0" w:color="auto"/>
            </w:tcBorders>
            <w:vAlign w:val="center"/>
          </w:tcPr>
          <w:p w14:paraId="78566A09" w14:textId="229A2D9F" w:rsidR="00AE493A" w:rsidRPr="001422DB" w:rsidRDefault="00AE493A" w:rsidP="001422DB">
            <w:pPr>
              <w:pStyle w:val="afff3"/>
              <w:kinsoku w:val="0"/>
              <w:overflowPunct w:val="0"/>
              <w:ind w:left="119"/>
              <w:jc w:val="center"/>
              <w:rPr>
                <w:sz w:val="28"/>
                <w:szCs w:val="28"/>
                <w:lang w:val="ru-RU"/>
              </w:rPr>
            </w:pPr>
            <w:r w:rsidRPr="00FC4F34">
              <w:rPr>
                <w:rFonts w:ascii="Times New Roman" w:hAnsi="Times New Roman"/>
                <w:sz w:val="28"/>
                <w:szCs w:val="28"/>
                <w:lang w:val="ru-RU"/>
              </w:rPr>
              <w:t xml:space="preserve">Минимальные размеры класса </w:t>
            </w:r>
            <w:r w:rsidRPr="00FC4F34">
              <w:rPr>
                <w:rFonts w:ascii="Times New Roman" w:hAnsi="Times New Roman"/>
                <w:sz w:val="28"/>
                <w:szCs w:val="28"/>
              </w:rPr>
              <w:t>S</w:t>
            </w:r>
            <w:r w:rsidRPr="00FC4F34">
              <w:rPr>
                <w:rFonts w:ascii="Times New Roman" w:hAnsi="Times New Roman"/>
                <w:sz w:val="28"/>
                <w:szCs w:val="28"/>
                <w:lang w:val="ru-RU"/>
              </w:rPr>
              <w:t>5 должны быть не мен</w:t>
            </w:r>
            <w:r>
              <w:rPr>
                <w:rFonts w:ascii="Times New Roman" w:hAnsi="Times New Roman"/>
                <w:sz w:val="28"/>
                <w:szCs w:val="28"/>
                <w:lang w:val="ru-RU"/>
              </w:rPr>
              <w:t>е</w:t>
            </w:r>
            <w:r w:rsidRPr="00FC4F34">
              <w:rPr>
                <w:rFonts w:ascii="Times New Roman" w:hAnsi="Times New Roman"/>
                <w:sz w:val="28"/>
                <w:szCs w:val="28"/>
                <w:lang w:val="ru-RU"/>
              </w:rPr>
              <w:t>е:</w:t>
            </w:r>
          </w:p>
        </w:tc>
      </w:tr>
      <w:tr w:rsidR="00AE493A" w14:paraId="46643DD0" w14:textId="77777777" w:rsidTr="001422DB">
        <w:trPr>
          <w:trHeight w:val="300"/>
          <w:jc w:val="center"/>
        </w:trPr>
        <w:tc>
          <w:tcPr>
            <w:tcW w:w="1891" w:type="dxa"/>
            <w:tcBorders>
              <w:top w:val="single" w:sz="4" w:space="0" w:color="auto"/>
              <w:left w:val="single" w:sz="4" w:space="0" w:color="auto"/>
              <w:bottom w:val="single" w:sz="4" w:space="0" w:color="auto"/>
              <w:right w:val="single" w:sz="4" w:space="0" w:color="auto"/>
            </w:tcBorders>
            <w:vAlign w:val="center"/>
          </w:tcPr>
          <w:p w14:paraId="7C46EA27" w14:textId="41FA6FAF" w:rsidR="00AE493A" w:rsidRDefault="00AE493A" w:rsidP="00AE493A">
            <w:pPr>
              <w:widowControl w:val="0"/>
              <w:pBdr>
                <w:top w:val="nil"/>
                <w:left w:val="nil"/>
                <w:bottom w:val="nil"/>
                <w:right w:val="nil"/>
                <w:between w:val="nil"/>
              </w:pBdr>
              <w:jc w:val="center"/>
              <w:rPr>
                <w:color w:val="000000"/>
                <w:sz w:val="28"/>
                <w:szCs w:val="28"/>
              </w:rPr>
            </w:pPr>
            <w:r w:rsidRPr="00FC4F34">
              <w:rPr>
                <w:rFonts w:eastAsia="Arial"/>
                <w:sz w:val="28"/>
                <w:szCs w:val="28"/>
                <w:lang w:val="en-US"/>
              </w:rPr>
              <w:t>A</w:t>
            </w:r>
          </w:p>
        </w:tc>
        <w:tc>
          <w:tcPr>
            <w:tcW w:w="4619" w:type="dxa"/>
            <w:tcBorders>
              <w:top w:val="single" w:sz="4" w:space="0" w:color="auto"/>
              <w:left w:val="single" w:sz="4" w:space="0" w:color="auto"/>
              <w:bottom w:val="single" w:sz="4" w:space="0" w:color="auto"/>
              <w:right w:val="single" w:sz="4" w:space="0" w:color="auto"/>
            </w:tcBorders>
            <w:vAlign w:val="center"/>
          </w:tcPr>
          <w:p w14:paraId="4791D7E6" w14:textId="3F9B6AC2" w:rsidR="00AE493A" w:rsidRDefault="00AE493A" w:rsidP="00AE493A">
            <w:pPr>
              <w:widowControl w:val="0"/>
              <w:pBdr>
                <w:top w:val="nil"/>
                <w:left w:val="nil"/>
                <w:bottom w:val="nil"/>
                <w:right w:val="nil"/>
                <w:between w:val="nil"/>
              </w:pBdr>
              <w:jc w:val="center"/>
              <w:rPr>
                <w:color w:val="000000"/>
                <w:sz w:val="28"/>
                <w:szCs w:val="28"/>
              </w:rPr>
            </w:pPr>
            <w:r w:rsidRPr="00FC4F34">
              <w:rPr>
                <w:rFonts w:eastAsia="Arial"/>
                <w:spacing w:val="-1"/>
                <w:sz w:val="28"/>
                <w:szCs w:val="28"/>
              </w:rPr>
              <w:t>20</w:t>
            </w:r>
          </w:p>
        </w:tc>
        <w:tc>
          <w:tcPr>
            <w:tcW w:w="2938" w:type="dxa"/>
            <w:tcBorders>
              <w:top w:val="single" w:sz="4" w:space="0" w:color="auto"/>
              <w:left w:val="single" w:sz="4" w:space="0" w:color="auto"/>
              <w:bottom w:val="single" w:sz="4" w:space="0" w:color="auto"/>
              <w:right w:val="single" w:sz="4" w:space="0" w:color="auto"/>
            </w:tcBorders>
            <w:vAlign w:val="center"/>
          </w:tcPr>
          <w:p w14:paraId="4114649A" w14:textId="485B7AAE" w:rsidR="00AE493A" w:rsidRDefault="00AE493A" w:rsidP="00AE493A">
            <w:pPr>
              <w:widowControl w:val="0"/>
              <w:pBdr>
                <w:top w:val="nil"/>
                <w:left w:val="nil"/>
                <w:bottom w:val="nil"/>
                <w:right w:val="nil"/>
                <w:between w:val="nil"/>
              </w:pBdr>
              <w:jc w:val="center"/>
              <w:rPr>
                <w:color w:val="000000"/>
                <w:sz w:val="28"/>
                <w:szCs w:val="28"/>
              </w:rPr>
            </w:pPr>
            <w:r w:rsidRPr="00FC4F34">
              <w:rPr>
                <w:sz w:val="28"/>
                <w:szCs w:val="28"/>
              </w:rPr>
              <w:t>400</w:t>
            </w:r>
          </w:p>
        </w:tc>
      </w:tr>
      <w:tr w:rsidR="00AE493A" w14:paraId="794C40A9" w14:textId="77777777" w:rsidTr="001422DB">
        <w:trPr>
          <w:trHeight w:val="300"/>
          <w:jc w:val="center"/>
        </w:trPr>
        <w:tc>
          <w:tcPr>
            <w:tcW w:w="1891" w:type="dxa"/>
            <w:tcBorders>
              <w:top w:val="single" w:sz="4" w:space="0" w:color="auto"/>
              <w:left w:val="single" w:sz="4" w:space="0" w:color="auto"/>
              <w:bottom w:val="single" w:sz="4" w:space="0" w:color="auto"/>
              <w:right w:val="single" w:sz="4" w:space="0" w:color="auto"/>
            </w:tcBorders>
            <w:vAlign w:val="center"/>
          </w:tcPr>
          <w:p w14:paraId="4173BE9D" w14:textId="787E35C1" w:rsidR="00AE493A" w:rsidRDefault="00AE493A" w:rsidP="00AE493A">
            <w:pPr>
              <w:widowControl w:val="0"/>
              <w:pBdr>
                <w:top w:val="nil"/>
                <w:left w:val="nil"/>
                <w:bottom w:val="nil"/>
                <w:right w:val="nil"/>
                <w:between w:val="nil"/>
              </w:pBdr>
              <w:jc w:val="center"/>
              <w:rPr>
                <w:color w:val="000000"/>
                <w:sz w:val="28"/>
                <w:szCs w:val="28"/>
              </w:rPr>
            </w:pPr>
            <w:r w:rsidRPr="00FC4F34">
              <w:rPr>
                <w:rFonts w:eastAsia="Arial"/>
                <w:sz w:val="28"/>
                <w:szCs w:val="28"/>
                <w:lang w:val="en-US"/>
              </w:rPr>
              <w:t>B</w:t>
            </w:r>
          </w:p>
        </w:tc>
        <w:tc>
          <w:tcPr>
            <w:tcW w:w="4619" w:type="dxa"/>
            <w:tcBorders>
              <w:top w:val="single" w:sz="4" w:space="0" w:color="auto"/>
              <w:left w:val="single" w:sz="4" w:space="0" w:color="auto"/>
              <w:bottom w:val="single" w:sz="4" w:space="0" w:color="auto"/>
              <w:right w:val="single" w:sz="4" w:space="0" w:color="auto"/>
            </w:tcBorders>
            <w:vAlign w:val="center"/>
          </w:tcPr>
          <w:p w14:paraId="10647603" w14:textId="413B5BAD" w:rsidR="00AE493A" w:rsidRDefault="00AA059B" w:rsidP="00AE493A">
            <w:pPr>
              <w:widowControl w:val="0"/>
              <w:pBdr>
                <w:top w:val="nil"/>
                <w:left w:val="nil"/>
                <w:bottom w:val="nil"/>
                <w:right w:val="nil"/>
                <w:between w:val="nil"/>
              </w:pBdr>
              <w:jc w:val="center"/>
              <w:rPr>
                <w:color w:val="000000"/>
                <w:sz w:val="28"/>
                <w:szCs w:val="28"/>
              </w:rPr>
            </w:pPr>
            <w:r>
              <w:rPr>
                <w:rFonts w:eastAsia="Arial"/>
                <w:spacing w:val="-1"/>
                <w:sz w:val="28"/>
                <w:szCs w:val="28"/>
              </w:rPr>
              <w:t>30</w:t>
            </w:r>
          </w:p>
        </w:tc>
        <w:tc>
          <w:tcPr>
            <w:tcW w:w="2938" w:type="dxa"/>
            <w:tcBorders>
              <w:top w:val="single" w:sz="4" w:space="0" w:color="auto"/>
              <w:left w:val="single" w:sz="4" w:space="0" w:color="auto"/>
              <w:bottom w:val="single" w:sz="4" w:space="0" w:color="auto"/>
              <w:right w:val="single" w:sz="4" w:space="0" w:color="auto"/>
            </w:tcBorders>
            <w:vAlign w:val="center"/>
          </w:tcPr>
          <w:p w14:paraId="791016EB" w14:textId="1D38CEF2" w:rsidR="00AE493A" w:rsidRDefault="00AA059B" w:rsidP="00AE493A">
            <w:pPr>
              <w:widowControl w:val="0"/>
              <w:pBdr>
                <w:top w:val="nil"/>
                <w:left w:val="nil"/>
                <w:bottom w:val="nil"/>
                <w:right w:val="nil"/>
                <w:between w:val="nil"/>
              </w:pBdr>
              <w:jc w:val="center"/>
              <w:rPr>
                <w:color w:val="000000"/>
                <w:sz w:val="28"/>
                <w:szCs w:val="28"/>
              </w:rPr>
            </w:pPr>
            <w:r>
              <w:rPr>
                <w:sz w:val="28"/>
                <w:szCs w:val="28"/>
              </w:rPr>
              <w:t>6</w:t>
            </w:r>
            <w:r w:rsidRPr="00FC4F34">
              <w:rPr>
                <w:sz w:val="28"/>
                <w:szCs w:val="28"/>
              </w:rPr>
              <w:t>00</w:t>
            </w:r>
          </w:p>
        </w:tc>
      </w:tr>
      <w:tr w:rsidR="00AE493A" w14:paraId="0620DB19" w14:textId="77777777" w:rsidTr="001422DB">
        <w:trPr>
          <w:trHeight w:val="300"/>
          <w:jc w:val="center"/>
        </w:trPr>
        <w:tc>
          <w:tcPr>
            <w:tcW w:w="1891" w:type="dxa"/>
            <w:tcBorders>
              <w:top w:val="single" w:sz="4" w:space="0" w:color="auto"/>
              <w:left w:val="single" w:sz="4" w:space="0" w:color="auto"/>
              <w:bottom w:val="single" w:sz="4" w:space="0" w:color="auto"/>
              <w:right w:val="single" w:sz="4" w:space="0" w:color="auto"/>
            </w:tcBorders>
            <w:vAlign w:val="center"/>
          </w:tcPr>
          <w:p w14:paraId="59349A6B" w14:textId="4CAC8574" w:rsidR="00AE493A" w:rsidRDefault="00AE493A" w:rsidP="00AE493A">
            <w:pPr>
              <w:widowControl w:val="0"/>
              <w:pBdr>
                <w:top w:val="nil"/>
                <w:left w:val="nil"/>
                <w:bottom w:val="nil"/>
                <w:right w:val="nil"/>
                <w:between w:val="nil"/>
              </w:pBdr>
              <w:jc w:val="center"/>
              <w:rPr>
                <w:color w:val="000000"/>
                <w:sz w:val="28"/>
                <w:szCs w:val="28"/>
              </w:rPr>
            </w:pPr>
            <w:r w:rsidRPr="00FC4F34">
              <w:rPr>
                <w:rFonts w:eastAsia="Arial"/>
                <w:sz w:val="28"/>
                <w:szCs w:val="28"/>
                <w:lang w:val="en-US"/>
              </w:rPr>
              <w:t>C</w:t>
            </w:r>
          </w:p>
        </w:tc>
        <w:tc>
          <w:tcPr>
            <w:tcW w:w="4619" w:type="dxa"/>
            <w:tcBorders>
              <w:top w:val="single" w:sz="4" w:space="0" w:color="auto"/>
              <w:left w:val="single" w:sz="4" w:space="0" w:color="auto"/>
              <w:bottom w:val="single" w:sz="4" w:space="0" w:color="auto"/>
              <w:right w:val="single" w:sz="4" w:space="0" w:color="auto"/>
            </w:tcBorders>
            <w:vAlign w:val="center"/>
          </w:tcPr>
          <w:p w14:paraId="5214E6FE" w14:textId="11888557" w:rsidR="00AE493A" w:rsidRDefault="00AE493A" w:rsidP="00AE493A">
            <w:pPr>
              <w:widowControl w:val="0"/>
              <w:pBdr>
                <w:top w:val="nil"/>
                <w:left w:val="nil"/>
                <w:bottom w:val="nil"/>
                <w:right w:val="nil"/>
                <w:between w:val="nil"/>
              </w:pBdr>
              <w:jc w:val="center"/>
              <w:rPr>
                <w:color w:val="000000"/>
                <w:sz w:val="28"/>
                <w:szCs w:val="28"/>
              </w:rPr>
            </w:pPr>
            <w:r w:rsidRPr="00FC4F34">
              <w:rPr>
                <w:rFonts w:eastAsia="Arial"/>
                <w:spacing w:val="-1"/>
                <w:sz w:val="28"/>
                <w:szCs w:val="28"/>
              </w:rPr>
              <w:t>30</w:t>
            </w:r>
          </w:p>
        </w:tc>
        <w:tc>
          <w:tcPr>
            <w:tcW w:w="2938" w:type="dxa"/>
            <w:tcBorders>
              <w:top w:val="single" w:sz="4" w:space="0" w:color="auto"/>
              <w:left w:val="single" w:sz="4" w:space="0" w:color="auto"/>
              <w:bottom w:val="single" w:sz="4" w:space="0" w:color="auto"/>
              <w:right w:val="single" w:sz="4" w:space="0" w:color="auto"/>
            </w:tcBorders>
            <w:vAlign w:val="center"/>
          </w:tcPr>
          <w:p w14:paraId="06EE7C3D" w14:textId="3D70180C" w:rsidR="00AE493A" w:rsidRDefault="00AE493A" w:rsidP="00AE493A">
            <w:pPr>
              <w:widowControl w:val="0"/>
              <w:pBdr>
                <w:top w:val="nil"/>
                <w:left w:val="nil"/>
                <w:bottom w:val="nil"/>
                <w:right w:val="nil"/>
                <w:between w:val="nil"/>
              </w:pBdr>
              <w:jc w:val="center"/>
              <w:rPr>
                <w:color w:val="000000"/>
                <w:sz w:val="28"/>
                <w:szCs w:val="28"/>
              </w:rPr>
            </w:pPr>
            <w:r w:rsidRPr="00FC4F34">
              <w:rPr>
                <w:sz w:val="28"/>
                <w:szCs w:val="28"/>
              </w:rPr>
              <w:t>600</w:t>
            </w:r>
          </w:p>
        </w:tc>
      </w:tr>
      <w:tr w:rsidR="00AE493A" w14:paraId="7704D3B4" w14:textId="77777777" w:rsidTr="001422DB">
        <w:trPr>
          <w:trHeight w:val="300"/>
          <w:jc w:val="center"/>
        </w:trPr>
        <w:tc>
          <w:tcPr>
            <w:tcW w:w="1891" w:type="dxa"/>
            <w:tcBorders>
              <w:top w:val="single" w:sz="4" w:space="0" w:color="auto"/>
              <w:left w:val="single" w:sz="4" w:space="0" w:color="auto"/>
              <w:bottom w:val="single" w:sz="4" w:space="0" w:color="auto"/>
              <w:right w:val="single" w:sz="4" w:space="0" w:color="auto"/>
            </w:tcBorders>
            <w:vAlign w:val="center"/>
          </w:tcPr>
          <w:p w14:paraId="358204A1" w14:textId="10575C1B" w:rsidR="00AE493A" w:rsidRDefault="00AE493A" w:rsidP="00AE493A">
            <w:pPr>
              <w:widowControl w:val="0"/>
              <w:pBdr>
                <w:top w:val="nil"/>
                <w:left w:val="nil"/>
                <w:bottom w:val="nil"/>
                <w:right w:val="nil"/>
                <w:between w:val="nil"/>
              </w:pBdr>
              <w:jc w:val="center"/>
              <w:rPr>
                <w:color w:val="000000"/>
                <w:sz w:val="28"/>
                <w:szCs w:val="28"/>
              </w:rPr>
            </w:pPr>
            <w:r w:rsidRPr="00FC4F34">
              <w:rPr>
                <w:rFonts w:eastAsia="Arial"/>
                <w:sz w:val="28"/>
                <w:szCs w:val="28"/>
                <w:lang w:val="en-US"/>
              </w:rPr>
              <w:t>D</w:t>
            </w:r>
          </w:p>
        </w:tc>
        <w:tc>
          <w:tcPr>
            <w:tcW w:w="4619" w:type="dxa"/>
            <w:tcBorders>
              <w:top w:val="single" w:sz="4" w:space="0" w:color="auto"/>
              <w:left w:val="single" w:sz="4" w:space="0" w:color="auto"/>
              <w:bottom w:val="single" w:sz="4" w:space="0" w:color="auto"/>
              <w:right w:val="single" w:sz="4" w:space="0" w:color="auto"/>
            </w:tcBorders>
            <w:vAlign w:val="center"/>
          </w:tcPr>
          <w:p w14:paraId="57F87751" w14:textId="02751FD3" w:rsidR="00AE493A" w:rsidRDefault="00AE493A" w:rsidP="00AE493A">
            <w:pPr>
              <w:widowControl w:val="0"/>
              <w:pBdr>
                <w:top w:val="nil"/>
                <w:left w:val="nil"/>
                <w:bottom w:val="nil"/>
                <w:right w:val="nil"/>
                <w:between w:val="nil"/>
              </w:pBdr>
              <w:jc w:val="center"/>
              <w:rPr>
                <w:color w:val="000000"/>
                <w:sz w:val="28"/>
                <w:szCs w:val="28"/>
              </w:rPr>
            </w:pPr>
            <w:r w:rsidRPr="00FC4F34">
              <w:rPr>
                <w:rFonts w:eastAsia="Arial"/>
                <w:spacing w:val="-1"/>
                <w:sz w:val="28"/>
                <w:szCs w:val="28"/>
              </w:rPr>
              <w:t>40</w:t>
            </w:r>
          </w:p>
        </w:tc>
        <w:tc>
          <w:tcPr>
            <w:tcW w:w="2938" w:type="dxa"/>
            <w:tcBorders>
              <w:top w:val="single" w:sz="4" w:space="0" w:color="auto"/>
              <w:left w:val="single" w:sz="4" w:space="0" w:color="auto"/>
              <w:bottom w:val="single" w:sz="4" w:space="0" w:color="auto"/>
              <w:right w:val="single" w:sz="4" w:space="0" w:color="auto"/>
            </w:tcBorders>
            <w:vAlign w:val="center"/>
          </w:tcPr>
          <w:p w14:paraId="72064EAA" w14:textId="625294FA" w:rsidR="00AE493A" w:rsidRDefault="00AE493A" w:rsidP="00AE493A">
            <w:pPr>
              <w:widowControl w:val="0"/>
              <w:pBdr>
                <w:top w:val="nil"/>
                <w:left w:val="nil"/>
                <w:bottom w:val="nil"/>
                <w:right w:val="nil"/>
                <w:between w:val="nil"/>
              </w:pBdr>
              <w:jc w:val="center"/>
              <w:rPr>
                <w:color w:val="000000"/>
                <w:sz w:val="28"/>
                <w:szCs w:val="28"/>
              </w:rPr>
            </w:pPr>
            <w:r w:rsidRPr="00FC4F34">
              <w:rPr>
                <w:sz w:val="28"/>
                <w:szCs w:val="28"/>
              </w:rPr>
              <w:t>800</w:t>
            </w:r>
          </w:p>
        </w:tc>
      </w:tr>
      <w:tr w:rsidR="00AE493A" w14:paraId="01AADB15" w14:textId="77777777" w:rsidTr="001422DB">
        <w:trPr>
          <w:trHeight w:val="300"/>
          <w:jc w:val="center"/>
        </w:trPr>
        <w:tc>
          <w:tcPr>
            <w:tcW w:w="1891" w:type="dxa"/>
            <w:tcBorders>
              <w:top w:val="single" w:sz="4" w:space="0" w:color="auto"/>
              <w:left w:val="single" w:sz="4" w:space="0" w:color="auto"/>
              <w:bottom w:val="single" w:sz="4" w:space="0" w:color="auto"/>
              <w:right w:val="single" w:sz="4" w:space="0" w:color="auto"/>
            </w:tcBorders>
            <w:vAlign w:val="center"/>
          </w:tcPr>
          <w:p w14:paraId="0F3A9BA7" w14:textId="152A24ED" w:rsidR="00AE493A" w:rsidRDefault="00AE493A" w:rsidP="00AE493A">
            <w:pPr>
              <w:widowControl w:val="0"/>
              <w:pBdr>
                <w:top w:val="nil"/>
                <w:left w:val="nil"/>
                <w:bottom w:val="nil"/>
                <w:right w:val="nil"/>
                <w:between w:val="nil"/>
              </w:pBdr>
              <w:jc w:val="center"/>
              <w:rPr>
                <w:color w:val="000000"/>
                <w:sz w:val="28"/>
                <w:szCs w:val="28"/>
              </w:rPr>
            </w:pPr>
            <w:r w:rsidRPr="00FC4F34">
              <w:rPr>
                <w:rFonts w:eastAsia="Arial"/>
                <w:sz w:val="28"/>
                <w:szCs w:val="28"/>
                <w:lang w:val="en-US"/>
              </w:rPr>
              <w:t>E</w:t>
            </w:r>
          </w:p>
        </w:tc>
        <w:tc>
          <w:tcPr>
            <w:tcW w:w="4619" w:type="dxa"/>
            <w:tcBorders>
              <w:top w:val="single" w:sz="4" w:space="0" w:color="auto"/>
              <w:left w:val="single" w:sz="4" w:space="0" w:color="auto"/>
              <w:bottom w:val="single" w:sz="4" w:space="0" w:color="auto"/>
              <w:right w:val="single" w:sz="4" w:space="0" w:color="auto"/>
            </w:tcBorders>
            <w:vAlign w:val="center"/>
          </w:tcPr>
          <w:p w14:paraId="56720180" w14:textId="0CD74402" w:rsidR="00AE493A" w:rsidRDefault="00AE493A" w:rsidP="00AE493A">
            <w:pPr>
              <w:widowControl w:val="0"/>
              <w:pBdr>
                <w:top w:val="nil"/>
                <w:left w:val="nil"/>
                <w:bottom w:val="nil"/>
                <w:right w:val="nil"/>
                <w:between w:val="nil"/>
              </w:pBdr>
              <w:jc w:val="center"/>
              <w:rPr>
                <w:color w:val="000000"/>
                <w:sz w:val="28"/>
                <w:szCs w:val="28"/>
              </w:rPr>
            </w:pPr>
            <w:r w:rsidRPr="00FC4F34">
              <w:rPr>
                <w:rFonts w:eastAsia="Arial"/>
                <w:spacing w:val="-1"/>
                <w:sz w:val="28"/>
                <w:szCs w:val="28"/>
              </w:rPr>
              <w:t>50</w:t>
            </w:r>
          </w:p>
        </w:tc>
        <w:tc>
          <w:tcPr>
            <w:tcW w:w="2938" w:type="dxa"/>
            <w:tcBorders>
              <w:top w:val="single" w:sz="4" w:space="0" w:color="auto"/>
              <w:left w:val="single" w:sz="4" w:space="0" w:color="auto"/>
              <w:bottom w:val="single" w:sz="4" w:space="0" w:color="auto"/>
              <w:right w:val="single" w:sz="4" w:space="0" w:color="auto"/>
            </w:tcBorders>
            <w:vAlign w:val="center"/>
          </w:tcPr>
          <w:p w14:paraId="6EB06F4D" w14:textId="3958C523" w:rsidR="00AE493A" w:rsidRDefault="00AE493A" w:rsidP="00AE493A">
            <w:pPr>
              <w:widowControl w:val="0"/>
              <w:pBdr>
                <w:top w:val="nil"/>
                <w:left w:val="nil"/>
                <w:bottom w:val="nil"/>
                <w:right w:val="nil"/>
                <w:between w:val="nil"/>
              </w:pBdr>
              <w:jc w:val="center"/>
              <w:rPr>
                <w:color w:val="000000"/>
                <w:sz w:val="28"/>
                <w:szCs w:val="28"/>
              </w:rPr>
            </w:pPr>
            <w:r w:rsidRPr="00FC4F34">
              <w:rPr>
                <w:sz w:val="28"/>
                <w:szCs w:val="28"/>
              </w:rPr>
              <w:t>1000</w:t>
            </w:r>
          </w:p>
        </w:tc>
      </w:tr>
      <w:tr w:rsidR="00AE493A" w14:paraId="0FF191D1" w14:textId="77777777" w:rsidTr="001422DB">
        <w:trPr>
          <w:trHeight w:val="300"/>
          <w:jc w:val="center"/>
        </w:trPr>
        <w:tc>
          <w:tcPr>
            <w:tcW w:w="1891" w:type="dxa"/>
            <w:tcBorders>
              <w:top w:val="single" w:sz="4" w:space="0" w:color="auto"/>
              <w:left w:val="single" w:sz="4" w:space="0" w:color="auto"/>
              <w:bottom w:val="single" w:sz="4" w:space="0" w:color="auto"/>
              <w:right w:val="single" w:sz="4" w:space="0" w:color="auto"/>
            </w:tcBorders>
            <w:vAlign w:val="center"/>
          </w:tcPr>
          <w:p w14:paraId="096F77A9" w14:textId="1D8FA356" w:rsidR="00AE493A" w:rsidRDefault="00AE493A" w:rsidP="00AE493A">
            <w:pPr>
              <w:widowControl w:val="0"/>
              <w:pBdr>
                <w:top w:val="nil"/>
                <w:left w:val="nil"/>
                <w:bottom w:val="nil"/>
                <w:right w:val="nil"/>
                <w:between w:val="nil"/>
              </w:pBdr>
              <w:jc w:val="center"/>
              <w:rPr>
                <w:color w:val="000000"/>
                <w:sz w:val="28"/>
                <w:szCs w:val="28"/>
              </w:rPr>
            </w:pPr>
            <w:r w:rsidRPr="00FC4F34">
              <w:rPr>
                <w:rFonts w:eastAsia="Arial"/>
                <w:sz w:val="28"/>
                <w:szCs w:val="28"/>
                <w:lang w:val="en-US"/>
              </w:rPr>
              <w:t>F</w:t>
            </w:r>
          </w:p>
        </w:tc>
        <w:tc>
          <w:tcPr>
            <w:tcW w:w="4619" w:type="dxa"/>
            <w:tcBorders>
              <w:top w:val="single" w:sz="4" w:space="0" w:color="auto"/>
              <w:left w:val="single" w:sz="4" w:space="0" w:color="auto"/>
              <w:bottom w:val="single" w:sz="4" w:space="0" w:color="auto"/>
              <w:right w:val="single" w:sz="4" w:space="0" w:color="auto"/>
            </w:tcBorders>
            <w:vAlign w:val="center"/>
          </w:tcPr>
          <w:p w14:paraId="144E4E50" w14:textId="2A79E8FE" w:rsidR="00AE493A" w:rsidRDefault="00AE493A" w:rsidP="00AE493A">
            <w:pPr>
              <w:widowControl w:val="0"/>
              <w:pBdr>
                <w:top w:val="nil"/>
                <w:left w:val="nil"/>
                <w:bottom w:val="nil"/>
                <w:right w:val="nil"/>
                <w:between w:val="nil"/>
              </w:pBdr>
              <w:jc w:val="center"/>
              <w:rPr>
                <w:color w:val="000000"/>
                <w:sz w:val="28"/>
                <w:szCs w:val="28"/>
              </w:rPr>
            </w:pPr>
            <w:r w:rsidRPr="00FC4F34">
              <w:rPr>
                <w:rFonts w:eastAsia="Arial"/>
                <w:spacing w:val="-1"/>
                <w:sz w:val="28"/>
                <w:szCs w:val="28"/>
              </w:rPr>
              <w:t>60</w:t>
            </w:r>
          </w:p>
        </w:tc>
        <w:tc>
          <w:tcPr>
            <w:tcW w:w="2938" w:type="dxa"/>
            <w:tcBorders>
              <w:top w:val="single" w:sz="4" w:space="0" w:color="auto"/>
              <w:left w:val="single" w:sz="4" w:space="0" w:color="auto"/>
              <w:bottom w:val="single" w:sz="4" w:space="0" w:color="auto"/>
              <w:right w:val="single" w:sz="4" w:space="0" w:color="auto"/>
            </w:tcBorders>
            <w:vAlign w:val="center"/>
          </w:tcPr>
          <w:p w14:paraId="1B1F0438" w14:textId="21EC2E71" w:rsidR="00AE493A" w:rsidRDefault="00AE493A" w:rsidP="00AE493A">
            <w:pPr>
              <w:widowControl w:val="0"/>
              <w:pBdr>
                <w:top w:val="nil"/>
                <w:left w:val="nil"/>
                <w:bottom w:val="nil"/>
                <w:right w:val="nil"/>
                <w:between w:val="nil"/>
              </w:pBdr>
              <w:jc w:val="center"/>
              <w:rPr>
                <w:color w:val="000000"/>
                <w:sz w:val="28"/>
                <w:szCs w:val="28"/>
              </w:rPr>
            </w:pPr>
            <w:r w:rsidRPr="00FC4F34">
              <w:rPr>
                <w:sz w:val="28"/>
                <w:szCs w:val="28"/>
              </w:rPr>
              <w:t>1500</w:t>
            </w:r>
          </w:p>
        </w:tc>
      </w:tr>
    </w:tbl>
    <w:p w14:paraId="65DDE9B1" w14:textId="77777777" w:rsidR="006E2B4D" w:rsidRDefault="006E2B4D">
      <w:pPr>
        <w:pBdr>
          <w:top w:val="nil"/>
          <w:left w:val="nil"/>
          <w:bottom w:val="nil"/>
          <w:right w:val="nil"/>
          <w:between w:val="nil"/>
        </w:pBdr>
        <w:ind w:right="-57" w:firstLine="720"/>
        <w:jc w:val="both"/>
        <w:rPr>
          <w:color w:val="000000"/>
          <w:sz w:val="28"/>
          <w:szCs w:val="28"/>
        </w:rPr>
      </w:pPr>
    </w:p>
    <w:p w14:paraId="22E365C2" w14:textId="77777777" w:rsidR="006E2B4D" w:rsidRPr="006E2B4D" w:rsidRDefault="001422DB" w:rsidP="006E2B4D">
      <w:pPr>
        <w:pBdr>
          <w:top w:val="nil"/>
          <w:left w:val="nil"/>
          <w:bottom w:val="nil"/>
          <w:right w:val="nil"/>
          <w:between w:val="nil"/>
        </w:pBdr>
        <w:ind w:right="-57" w:firstLine="720"/>
        <w:jc w:val="both"/>
        <w:rPr>
          <w:color w:val="000000"/>
          <w:sz w:val="28"/>
          <w:szCs w:val="28"/>
        </w:rPr>
      </w:pPr>
      <w:r>
        <w:rPr>
          <w:color w:val="000000"/>
          <w:sz w:val="28"/>
          <w:szCs w:val="28"/>
        </w:rPr>
        <w:t>У моделей подкатегорий S - 1, S - 3, S - 6, S - 9 корпус должен иметь минимальный диаметр 40 мм по крайней мере на длине 50 % общей длины корпуса</w:t>
      </w:r>
      <w:r w:rsidR="006E2B4D">
        <w:rPr>
          <w:color w:val="000000"/>
          <w:sz w:val="28"/>
          <w:szCs w:val="28"/>
        </w:rPr>
        <w:t xml:space="preserve">. </w:t>
      </w:r>
    </w:p>
    <w:p w14:paraId="62BE5B7E" w14:textId="6E237987" w:rsidR="006E2B4D" w:rsidRPr="00AA059B" w:rsidRDefault="006E2B4D" w:rsidP="006E2B4D">
      <w:pPr>
        <w:pBdr>
          <w:top w:val="nil"/>
          <w:left w:val="nil"/>
          <w:bottom w:val="nil"/>
          <w:right w:val="nil"/>
          <w:between w:val="nil"/>
        </w:pBdr>
        <w:ind w:right="-57" w:firstLine="720"/>
        <w:jc w:val="both"/>
        <w:rPr>
          <w:color w:val="000000"/>
          <w:sz w:val="28"/>
          <w:szCs w:val="28"/>
        </w:rPr>
      </w:pPr>
      <w:r w:rsidRPr="006E2B4D">
        <w:rPr>
          <w:color w:val="000000"/>
          <w:sz w:val="28"/>
          <w:szCs w:val="28"/>
        </w:rPr>
        <w:t xml:space="preserve">Модели классов </w:t>
      </w:r>
      <w:r w:rsidRPr="006E2B4D">
        <w:rPr>
          <w:color w:val="000000"/>
          <w:sz w:val="28"/>
          <w:szCs w:val="28"/>
          <w:lang w:val="en-US"/>
        </w:rPr>
        <w:t>S</w:t>
      </w:r>
      <w:r w:rsidRPr="006E2B4D">
        <w:rPr>
          <w:color w:val="000000"/>
          <w:sz w:val="28"/>
          <w:szCs w:val="28"/>
        </w:rPr>
        <w:t>5 должны иметь минимальный диаметр корпуса, соответствующий данным вышеуказанной таблицы на длине не менее 50% от общей длины каждой ступени.</w:t>
      </w:r>
      <w:r w:rsidR="00AA059B">
        <w:rPr>
          <w:color w:val="000000"/>
          <w:sz w:val="28"/>
          <w:szCs w:val="28"/>
        </w:rPr>
        <w:t xml:space="preserve"> Модель </w:t>
      </w:r>
      <w:r w:rsidR="00AA059B">
        <w:rPr>
          <w:color w:val="000000"/>
          <w:sz w:val="28"/>
          <w:szCs w:val="28"/>
          <w:lang w:val="en-US"/>
        </w:rPr>
        <w:t>S</w:t>
      </w:r>
      <w:r w:rsidR="00AA059B" w:rsidRPr="00DC6E39">
        <w:rPr>
          <w:color w:val="000000"/>
          <w:sz w:val="28"/>
          <w:szCs w:val="28"/>
        </w:rPr>
        <w:t xml:space="preserve">5 </w:t>
      </w:r>
      <w:r w:rsidR="00AA059B">
        <w:rPr>
          <w:color w:val="000000"/>
          <w:sz w:val="28"/>
          <w:szCs w:val="28"/>
        </w:rPr>
        <w:t>не должна иметь дополнительную не копийную коническую хвостовую часть ни на одной ступени.</w:t>
      </w:r>
    </w:p>
    <w:p w14:paraId="7B451643" w14:textId="35D0373E" w:rsidR="006E2B4D" w:rsidRDefault="006E2B4D">
      <w:pPr>
        <w:pBdr>
          <w:top w:val="nil"/>
          <w:left w:val="nil"/>
          <w:bottom w:val="nil"/>
          <w:right w:val="nil"/>
          <w:between w:val="nil"/>
        </w:pBdr>
        <w:ind w:right="-57" w:firstLine="720"/>
        <w:jc w:val="both"/>
        <w:rPr>
          <w:color w:val="000000"/>
          <w:sz w:val="28"/>
          <w:szCs w:val="28"/>
        </w:rPr>
      </w:pPr>
    </w:p>
    <w:p w14:paraId="1E459F4C" w14:textId="2767DE40" w:rsidR="00DB1E84" w:rsidRDefault="00DB1E84" w:rsidP="00B05D25">
      <w:pPr>
        <w:pBdr>
          <w:top w:val="nil"/>
          <w:left w:val="nil"/>
          <w:bottom w:val="nil"/>
          <w:right w:val="nil"/>
          <w:between w:val="nil"/>
        </w:pBdr>
        <w:ind w:right="-57" w:firstLine="720"/>
        <w:jc w:val="both"/>
        <w:rPr>
          <w:color w:val="000000"/>
          <w:sz w:val="28"/>
          <w:szCs w:val="28"/>
        </w:rPr>
      </w:pPr>
      <w:r>
        <w:rPr>
          <w:color w:val="000000"/>
          <w:sz w:val="28"/>
          <w:szCs w:val="28"/>
        </w:rPr>
        <w:lastRenderedPageBreak/>
        <w:t xml:space="preserve">Длина модели – это расстояние от верхней </w:t>
      </w:r>
      <w:r w:rsidR="00B05D25">
        <w:rPr>
          <w:color w:val="000000"/>
          <w:sz w:val="28"/>
          <w:szCs w:val="28"/>
        </w:rPr>
        <w:t xml:space="preserve">(носовой) </w:t>
      </w:r>
      <w:r>
        <w:rPr>
          <w:color w:val="000000"/>
          <w:sz w:val="28"/>
          <w:szCs w:val="28"/>
        </w:rPr>
        <w:t>части модели до нижне</w:t>
      </w:r>
      <w:r w:rsidR="00B05D25">
        <w:rPr>
          <w:color w:val="000000"/>
          <w:sz w:val="28"/>
          <w:szCs w:val="28"/>
        </w:rPr>
        <w:t>го среза</w:t>
      </w:r>
      <w:r>
        <w:rPr>
          <w:color w:val="000000"/>
          <w:sz w:val="28"/>
          <w:szCs w:val="28"/>
        </w:rPr>
        <w:t xml:space="preserve"> корпуса. </w:t>
      </w:r>
    </w:p>
    <w:p w14:paraId="31F0476E" w14:textId="343E9558" w:rsidR="00953B63" w:rsidRDefault="00AA059B">
      <w:pPr>
        <w:pBdr>
          <w:top w:val="nil"/>
          <w:left w:val="nil"/>
          <w:bottom w:val="nil"/>
          <w:right w:val="nil"/>
          <w:between w:val="nil"/>
        </w:pBdr>
        <w:ind w:right="-57" w:firstLine="720"/>
        <w:jc w:val="both"/>
        <w:rPr>
          <w:color w:val="000000"/>
          <w:sz w:val="28"/>
          <w:szCs w:val="28"/>
        </w:rPr>
      </w:pPr>
      <w:r>
        <w:rPr>
          <w:color w:val="000000"/>
          <w:sz w:val="28"/>
          <w:szCs w:val="28"/>
        </w:rPr>
        <w:t>Для</w:t>
      </w:r>
      <w:r w:rsidR="001422DB">
        <w:rPr>
          <w:color w:val="000000"/>
          <w:sz w:val="28"/>
          <w:szCs w:val="28"/>
        </w:rPr>
        <w:t xml:space="preserve"> категории S - 1 </w:t>
      </w:r>
      <w:r>
        <w:rPr>
          <w:color w:val="000000"/>
          <w:sz w:val="28"/>
          <w:szCs w:val="28"/>
        </w:rPr>
        <w:t>наименьший</w:t>
      </w:r>
      <w:r w:rsidR="001422DB">
        <w:rPr>
          <w:color w:val="000000"/>
          <w:sz w:val="28"/>
          <w:szCs w:val="28"/>
        </w:rPr>
        <w:t xml:space="preserve"> диаметр корпуса должен быть не менее </w:t>
      </w:r>
      <w:r>
        <w:rPr>
          <w:color w:val="000000"/>
          <w:sz w:val="28"/>
          <w:szCs w:val="28"/>
        </w:rPr>
        <w:t xml:space="preserve">25 </w:t>
      </w:r>
      <w:r w:rsidR="001422DB">
        <w:rPr>
          <w:color w:val="000000"/>
          <w:sz w:val="28"/>
          <w:szCs w:val="28"/>
        </w:rPr>
        <w:t xml:space="preserve">мм </w:t>
      </w:r>
      <w:r>
        <w:rPr>
          <w:color w:val="000000"/>
          <w:sz w:val="28"/>
          <w:szCs w:val="28"/>
        </w:rPr>
        <w:t>на</w:t>
      </w:r>
      <w:r w:rsidR="001422DB">
        <w:rPr>
          <w:color w:val="000000"/>
          <w:sz w:val="28"/>
          <w:szCs w:val="28"/>
        </w:rPr>
        <w:t xml:space="preserve"> </w:t>
      </w:r>
      <w:r>
        <w:rPr>
          <w:color w:val="000000"/>
          <w:sz w:val="28"/>
          <w:szCs w:val="28"/>
        </w:rPr>
        <w:t xml:space="preserve">65 </w:t>
      </w:r>
      <w:r w:rsidR="001422DB">
        <w:rPr>
          <w:color w:val="000000"/>
          <w:sz w:val="28"/>
          <w:szCs w:val="28"/>
        </w:rPr>
        <w:t xml:space="preserve">% полной длины корпуса </w:t>
      </w:r>
      <w:r w:rsidR="007D1160">
        <w:rPr>
          <w:color w:val="000000"/>
          <w:sz w:val="28"/>
          <w:szCs w:val="28"/>
        </w:rPr>
        <w:t xml:space="preserve">второй </w:t>
      </w:r>
      <w:r w:rsidR="001422DB">
        <w:rPr>
          <w:color w:val="000000"/>
          <w:sz w:val="28"/>
          <w:szCs w:val="28"/>
        </w:rPr>
        <w:t xml:space="preserve">ступени. </w:t>
      </w:r>
      <w:r w:rsidR="00704AFA">
        <w:rPr>
          <w:color w:val="000000"/>
          <w:sz w:val="28"/>
          <w:szCs w:val="28"/>
        </w:rPr>
        <w:t>Ступени</w:t>
      </w:r>
      <w:r>
        <w:rPr>
          <w:color w:val="000000"/>
          <w:sz w:val="28"/>
          <w:szCs w:val="28"/>
        </w:rPr>
        <w:t xml:space="preserve"> модели </w:t>
      </w:r>
      <w:r w:rsidR="00DB1E84">
        <w:rPr>
          <w:color w:val="000000"/>
          <w:sz w:val="28"/>
          <w:szCs w:val="28"/>
          <w:lang w:val="en-US"/>
        </w:rPr>
        <w:t>S</w:t>
      </w:r>
      <w:r w:rsidR="00DB1E84" w:rsidRPr="00DC6E39">
        <w:rPr>
          <w:color w:val="000000"/>
          <w:sz w:val="28"/>
          <w:szCs w:val="28"/>
        </w:rPr>
        <w:t xml:space="preserve">-1 </w:t>
      </w:r>
      <w:r w:rsidR="00DB1E84">
        <w:rPr>
          <w:color w:val="000000"/>
          <w:sz w:val="28"/>
          <w:szCs w:val="28"/>
        </w:rPr>
        <w:t>не должн</w:t>
      </w:r>
      <w:r w:rsidR="006B6E9A">
        <w:rPr>
          <w:color w:val="000000"/>
          <w:sz w:val="28"/>
          <w:szCs w:val="28"/>
        </w:rPr>
        <w:t>ы</w:t>
      </w:r>
      <w:r w:rsidR="00DB1E84">
        <w:rPr>
          <w:color w:val="000000"/>
          <w:sz w:val="28"/>
          <w:szCs w:val="28"/>
        </w:rPr>
        <w:t xml:space="preserve"> иметь коническую хвостовую часть</w:t>
      </w:r>
      <w:r w:rsidR="001422DB">
        <w:rPr>
          <w:color w:val="000000"/>
          <w:sz w:val="28"/>
          <w:szCs w:val="28"/>
        </w:rPr>
        <w:t>.</w:t>
      </w:r>
    </w:p>
    <w:p w14:paraId="652E0203" w14:textId="77777777" w:rsidR="0051465E" w:rsidRPr="0051465E" w:rsidRDefault="0051465E" w:rsidP="0051465E">
      <w:pPr>
        <w:pBdr>
          <w:top w:val="nil"/>
          <w:left w:val="nil"/>
          <w:bottom w:val="nil"/>
          <w:right w:val="nil"/>
          <w:between w:val="nil"/>
        </w:pBdr>
        <w:ind w:right="-57" w:firstLine="720"/>
        <w:jc w:val="both"/>
        <w:rPr>
          <w:color w:val="000000"/>
          <w:sz w:val="28"/>
          <w:szCs w:val="28"/>
        </w:rPr>
      </w:pPr>
      <w:r w:rsidRPr="0051465E">
        <w:rPr>
          <w:color w:val="000000"/>
          <w:sz w:val="28"/>
          <w:szCs w:val="28"/>
        </w:rPr>
        <w:t xml:space="preserve">В случае если модель имеет не круглый, а многоугольный корпус, такой многоугольник должен иметь минимальный размер, соответствующий многоугольнику, описанному около окружности с диаметром не менее указанных выше. </w:t>
      </w:r>
    </w:p>
    <w:p w14:paraId="69F1096C"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Модель должна иметь поверхности, которые обеспечат аэродинамическую стабилизацию, необходимую, для поддержания траектории полета, по требованию судейской коллегии - участник должен представить данные о стартовом весе, весе без топлива, местоположении центра тяжести, центра давления, или расчётных и измеренных характеристиках модели. </w:t>
      </w:r>
    </w:p>
    <w:p w14:paraId="5F03527E"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Эти данные должны быть представлены с моделями S - 5 и S - 7 в документации, проверенной прежде, чем модель будет допущена к соревнованию.</w:t>
      </w:r>
    </w:p>
    <w:p w14:paraId="1D8098F2" w14:textId="68687FC7" w:rsidR="00953B63" w:rsidRPr="00DB1E84" w:rsidRDefault="00DB1E84">
      <w:pPr>
        <w:pBdr>
          <w:top w:val="nil"/>
          <w:left w:val="nil"/>
          <w:bottom w:val="nil"/>
          <w:right w:val="nil"/>
          <w:between w:val="nil"/>
        </w:pBdr>
        <w:ind w:right="-57" w:firstLine="720"/>
        <w:jc w:val="both"/>
        <w:rPr>
          <w:color w:val="000000"/>
          <w:sz w:val="28"/>
          <w:szCs w:val="28"/>
        </w:rPr>
      </w:pPr>
      <w:r>
        <w:rPr>
          <w:color w:val="000000"/>
          <w:sz w:val="28"/>
          <w:szCs w:val="28"/>
        </w:rPr>
        <w:t xml:space="preserve">Одноступенчатая модель </w:t>
      </w:r>
      <w:r w:rsidR="001422DB">
        <w:rPr>
          <w:color w:val="000000"/>
          <w:sz w:val="28"/>
          <w:szCs w:val="28"/>
        </w:rPr>
        <w:t>ракеты не должна нести на борту никаких взрывчатых или пиротехнических нагрузок.</w:t>
      </w:r>
      <w:r>
        <w:rPr>
          <w:color w:val="000000"/>
          <w:sz w:val="28"/>
          <w:szCs w:val="28"/>
        </w:rPr>
        <w:t xml:space="preserve"> Замедлитель и вышибной заряд МРД не считаются пиротехнической нагрузкой. Многоступенчатые модели могут содержать дополнительный пиротехнический заряд (зажигательную </w:t>
      </w:r>
      <w:r w:rsidR="006B79DA">
        <w:rPr>
          <w:color w:val="000000"/>
          <w:sz w:val="28"/>
          <w:szCs w:val="28"/>
        </w:rPr>
        <w:t>смесь, запал</w:t>
      </w:r>
      <w:r>
        <w:rPr>
          <w:color w:val="000000"/>
          <w:sz w:val="28"/>
          <w:szCs w:val="28"/>
        </w:rPr>
        <w:t>) используемые только для поджога двигателя ступеней и отделения частей модели.</w:t>
      </w:r>
    </w:p>
    <w:p w14:paraId="69784857" w14:textId="32092013" w:rsidR="00953B63" w:rsidRDefault="00FB69DD">
      <w:pPr>
        <w:pBdr>
          <w:top w:val="nil"/>
          <w:left w:val="nil"/>
          <w:bottom w:val="nil"/>
          <w:right w:val="nil"/>
          <w:between w:val="nil"/>
        </w:pBdr>
        <w:ind w:right="-57" w:firstLine="720"/>
        <w:jc w:val="both"/>
        <w:rPr>
          <w:color w:val="000000"/>
          <w:sz w:val="28"/>
          <w:szCs w:val="28"/>
        </w:rPr>
      </w:pPr>
      <w:r w:rsidRPr="00FB69DD">
        <w:rPr>
          <w:color w:val="000000"/>
          <w:sz w:val="28"/>
          <w:szCs w:val="28"/>
        </w:rPr>
        <w:t>Модели классов S</w:t>
      </w:r>
      <w:r>
        <w:rPr>
          <w:color w:val="000000"/>
          <w:sz w:val="28"/>
          <w:szCs w:val="28"/>
        </w:rPr>
        <w:t>-</w:t>
      </w:r>
      <w:r w:rsidRPr="00FB69DD">
        <w:rPr>
          <w:color w:val="000000"/>
          <w:sz w:val="28"/>
          <w:szCs w:val="28"/>
        </w:rPr>
        <w:t>3, S</w:t>
      </w:r>
      <w:r>
        <w:rPr>
          <w:color w:val="000000"/>
          <w:sz w:val="28"/>
          <w:szCs w:val="28"/>
        </w:rPr>
        <w:t>-</w:t>
      </w:r>
      <w:r w:rsidRPr="00FB69DD">
        <w:rPr>
          <w:color w:val="000000"/>
          <w:sz w:val="28"/>
          <w:szCs w:val="28"/>
        </w:rPr>
        <w:t>4, S</w:t>
      </w:r>
      <w:r>
        <w:rPr>
          <w:color w:val="000000"/>
          <w:sz w:val="28"/>
          <w:szCs w:val="28"/>
        </w:rPr>
        <w:t>-</w:t>
      </w:r>
      <w:r w:rsidRPr="00FB69DD">
        <w:rPr>
          <w:color w:val="000000"/>
          <w:sz w:val="28"/>
          <w:szCs w:val="28"/>
        </w:rPr>
        <w:t>6, S</w:t>
      </w:r>
      <w:r>
        <w:rPr>
          <w:color w:val="000000"/>
          <w:sz w:val="28"/>
          <w:szCs w:val="28"/>
        </w:rPr>
        <w:t>-</w:t>
      </w:r>
      <w:r w:rsidRPr="00FB69DD">
        <w:rPr>
          <w:color w:val="000000"/>
          <w:sz w:val="28"/>
          <w:szCs w:val="28"/>
        </w:rPr>
        <w:t>8 и S</w:t>
      </w:r>
      <w:r>
        <w:rPr>
          <w:color w:val="000000"/>
          <w:sz w:val="28"/>
          <w:szCs w:val="28"/>
        </w:rPr>
        <w:t>-</w:t>
      </w:r>
      <w:r w:rsidRPr="00FB69DD">
        <w:rPr>
          <w:color w:val="000000"/>
          <w:sz w:val="28"/>
          <w:szCs w:val="28"/>
        </w:rPr>
        <w:t xml:space="preserve">9 </w:t>
      </w:r>
      <w:r w:rsidR="0058574D">
        <w:rPr>
          <w:color w:val="000000"/>
          <w:sz w:val="28"/>
          <w:szCs w:val="28"/>
        </w:rPr>
        <w:t>не должны разделяться в полете на две и более части</w:t>
      </w:r>
      <w:r w:rsidRPr="00FB69DD">
        <w:rPr>
          <w:color w:val="000000"/>
          <w:sz w:val="28"/>
          <w:szCs w:val="28"/>
        </w:rPr>
        <w:t>. Частью модели считается любой компонент, находящийся внутри или на модели в момент запуска</w:t>
      </w:r>
      <w:r>
        <w:rPr>
          <w:color w:val="000000"/>
          <w:sz w:val="28"/>
          <w:szCs w:val="28"/>
        </w:rPr>
        <w:t>.</w:t>
      </w:r>
    </w:p>
    <w:p w14:paraId="467C15EF" w14:textId="77777777" w:rsidR="00953B63" w:rsidRDefault="001422DB" w:rsidP="00BF0998">
      <w:pPr>
        <w:keepNext/>
        <w:numPr>
          <w:ilvl w:val="0"/>
          <w:numId w:val="1"/>
        </w:numPr>
        <w:pBdr>
          <w:top w:val="nil"/>
          <w:left w:val="nil"/>
          <w:bottom w:val="nil"/>
          <w:right w:val="nil"/>
          <w:between w:val="nil"/>
        </w:pBdr>
        <w:ind w:left="0" w:firstLine="720"/>
        <w:jc w:val="both"/>
        <w:rPr>
          <w:color w:val="000000"/>
          <w:sz w:val="28"/>
          <w:szCs w:val="28"/>
        </w:rPr>
      </w:pPr>
      <w:r>
        <w:rPr>
          <w:color w:val="000000"/>
          <w:sz w:val="28"/>
          <w:szCs w:val="28"/>
        </w:rPr>
        <w:t>Стандарты двигателей моделей ракет.</w:t>
      </w:r>
    </w:p>
    <w:p w14:paraId="216253FC" w14:textId="6B43ECB8"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Модельный </w:t>
      </w:r>
      <w:r w:rsidR="00FB69DD">
        <w:rPr>
          <w:color w:val="000000"/>
          <w:sz w:val="28"/>
          <w:szCs w:val="28"/>
        </w:rPr>
        <w:t xml:space="preserve">ракетный </w:t>
      </w:r>
      <w:r>
        <w:rPr>
          <w:color w:val="000000"/>
          <w:sz w:val="28"/>
          <w:szCs w:val="28"/>
        </w:rPr>
        <w:t>двигатель</w:t>
      </w:r>
      <w:r w:rsidR="00FB69DD">
        <w:rPr>
          <w:color w:val="000000"/>
          <w:sz w:val="28"/>
          <w:szCs w:val="28"/>
        </w:rPr>
        <w:t xml:space="preserve"> (МРД)</w:t>
      </w:r>
      <w:r>
        <w:rPr>
          <w:color w:val="000000"/>
          <w:sz w:val="28"/>
          <w:szCs w:val="28"/>
        </w:rPr>
        <w:t xml:space="preserve"> </w:t>
      </w:r>
      <w:r w:rsidR="00116E7F">
        <w:rPr>
          <w:color w:val="000000"/>
          <w:sz w:val="28"/>
          <w:szCs w:val="28"/>
        </w:rPr>
        <w:t>— это</w:t>
      </w:r>
      <w:r>
        <w:rPr>
          <w:color w:val="000000"/>
          <w:sz w:val="28"/>
          <w:szCs w:val="28"/>
        </w:rPr>
        <w:t xml:space="preserve"> твердотопливный ракетный двигатель, в котором все ингредиенты топлива предварительно смешаны и помещены в корпус так, что не могут быть извлечены из него. </w:t>
      </w:r>
      <w:r w:rsidR="00FB69DD">
        <w:rPr>
          <w:color w:val="000000"/>
          <w:sz w:val="28"/>
          <w:szCs w:val="28"/>
        </w:rPr>
        <w:t xml:space="preserve"> МРД</w:t>
      </w:r>
      <w:r w:rsidR="00FB69DD" w:rsidRPr="00FB69DD">
        <w:rPr>
          <w:color w:val="000000"/>
          <w:sz w:val="28"/>
          <w:szCs w:val="28"/>
        </w:rPr>
        <w:t xml:space="preserve"> не должен быть модифицирован каким-либо образом с целью изменения его заявленных рабочих характеристик или размеров и не должен использоваться для каких-либо целей, кроме рекомендованных изготовителем. При необходимости может быть изменен только </w:t>
      </w:r>
      <w:r w:rsidR="00FB69DD">
        <w:rPr>
          <w:color w:val="000000"/>
          <w:sz w:val="28"/>
          <w:szCs w:val="28"/>
        </w:rPr>
        <w:t>вышибной</w:t>
      </w:r>
      <w:r w:rsidR="00FB69DD" w:rsidRPr="00FB69DD">
        <w:rPr>
          <w:color w:val="000000"/>
          <w:sz w:val="28"/>
          <w:szCs w:val="28"/>
        </w:rPr>
        <w:t xml:space="preserve"> заряд</w:t>
      </w:r>
      <w:r w:rsidR="00A91519">
        <w:rPr>
          <w:color w:val="000000"/>
          <w:sz w:val="28"/>
          <w:szCs w:val="28"/>
        </w:rPr>
        <w:t>.</w:t>
      </w:r>
    </w:p>
    <w:p w14:paraId="543C9C13"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Все категории моделей подразделяются на подкатегории в соответствии с суммарным импульсом представлены в таблице № 37.</w:t>
      </w:r>
    </w:p>
    <w:p w14:paraId="343C6137" w14:textId="77777777" w:rsidR="00953B63" w:rsidRDefault="001422DB">
      <w:pPr>
        <w:widowControl w:val="0"/>
        <w:pBdr>
          <w:top w:val="nil"/>
          <w:left w:val="nil"/>
          <w:bottom w:val="nil"/>
          <w:right w:val="nil"/>
          <w:between w:val="nil"/>
        </w:pBdr>
        <w:jc w:val="right"/>
        <w:rPr>
          <w:color w:val="000000"/>
          <w:sz w:val="28"/>
          <w:szCs w:val="28"/>
        </w:rPr>
      </w:pPr>
      <w:r>
        <w:rPr>
          <w:color w:val="000000"/>
          <w:sz w:val="28"/>
          <w:szCs w:val="28"/>
        </w:rPr>
        <w:t>Таблица № 37</w:t>
      </w:r>
    </w:p>
    <w:p w14:paraId="0B6A4C6E" w14:textId="77777777" w:rsidR="00953B63" w:rsidRDefault="001422DB">
      <w:pPr>
        <w:widowControl w:val="0"/>
        <w:pBdr>
          <w:top w:val="nil"/>
          <w:left w:val="nil"/>
          <w:bottom w:val="nil"/>
          <w:right w:val="nil"/>
          <w:between w:val="nil"/>
        </w:pBdr>
        <w:ind w:firstLine="720"/>
        <w:jc w:val="center"/>
        <w:rPr>
          <w:color w:val="000000"/>
          <w:sz w:val="28"/>
          <w:szCs w:val="28"/>
        </w:rPr>
      </w:pPr>
      <w:r>
        <w:rPr>
          <w:color w:val="000000"/>
          <w:sz w:val="28"/>
          <w:szCs w:val="28"/>
        </w:rPr>
        <w:t>Суммарный импульс моделей</w:t>
      </w:r>
    </w:p>
    <w:tbl>
      <w:tblPr>
        <w:tblStyle w:val="aff8"/>
        <w:tblW w:w="78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3"/>
        <w:gridCol w:w="5302"/>
      </w:tblGrid>
      <w:tr w:rsidR="00953B63" w14:paraId="7137DCFD" w14:textId="77777777">
        <w:trPr>
          <w:trHeight w:val="570"/>
          <w:jc w:val="center"/>
        </w:trPr>
        <w:tc>
          <w:tcPr>
            <w:tcW w:w="2543" w:type="dxa"/>
            <w:vAlign w:val="center"/>
          </w:tcPr>
          <w:p w14:paraId="0802DC73" w14:textId="77777777" w:rsidR="00953B63" w:rsidRDefault="001422DB">
            <w:pPr>
              <w:widowControl w:val="0"/>
              <w:pBdr>
                <w:top w:val="nil"/>
                <w:left w:val="nil"/>
                <w:bottom w:val="nil"/>
                <w:right w:val="nil"/>
                <w:between w:val="nil"/>
              </w:pBdr>
              <w:jc w:val="center"/>
              <w:rPr>
                <w:color w:val="000000"/>
                <w:sz w:val="28"/>
                <w:szCs w:val="28"/>
              </w:rPr>
            </w:pPr>
            <w:bookmarkStart w:id="14" w:name="_35nkun2" w:colFirst="0" w:colLast="0"/>
            <w:bookmarkEnd w:id="14"/>
            <w:r>
              <w:rPr>
                <w:color w:val="000000"/>
                <w:sz w:val="28"/>
                <w:szCs w:val="28"/>
              </w:rPr>
              <w:t>Подкатегория модели</w:t>
            </w:r>
          </w:p>
        </w:tc>
        <w:tc>
          <w:tcPr>
            <w:tcW w:w="5302" w:type="dxa"/>
            <w:vAlign w:val="center"/>
          </w:tcPr>
          <w:p w14:paraId="70CFDC00" w14:textId="77777777" w:rsidR="00953B63" w:rsidRDefault="001422DB">
            <w:pPr>
              <w:widowControl w:val="0"/>
              <w:pBdr>
                <w:top w:val="nil"/>
                <w:left w:val="nil"/>
                <w:bottom w:val="nil"/>
                <w:right w:val="nil"/>
                <w:between w:val="nil"/>
              </w:pBdr>
              <w:ind w:hanging="51"/>
              <w:jc w:val="center"/>
              <w:rPr>
                <w:color w:val="000000"/>
                <w:sz w:val="28"/>
                <w:szCs w:val="28"/>
              </w:rPr>
            </w:pPr>
            <w:r>
              <w:rPr>
                <w:color w:val="000000"/>
                <w:sz w:val="28"/>
                <w:szCs w:val="28"/>
              </w:rPr>
              <w:t>Суммарный импульс ньютон-секунд</w:t>
            </w:r>
          </w:p>
        </w:tc>
      </w:tr>
      <w:tr w:rsidR="00953B63" w14:paraId="3E28BF53" w14:textId="77777777">
        <w:trPr>
          <w:trHeight w:val="300"/>
          <w:jc w:val="center"/>
        </w:trPr>
        <w:tc>
          <w:tcPr>
            <w:tcW w:w="2543" w:type="dxa"/>
            <w:vAlign w:val="center"/>
          </w:tcPr>
          <w:p w14:paraId="0725D2D2"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A/2</w:t>
            </w:r>
          </w:p>
        </w:tc>
        <w:tc>
          <w:tcPr>
            <w:tcW w:w="5302" w:type="dxa"/>
            <w:vAlign w:val="center"/>
          </w:tcPr>
          <w:p w14:paraId="51156DF9" w14:textId="77777777" w:rsidR="00953B63" w:rsidRDefault="001422DB">
            <w:pPr>
              <w:widowControl w:val="0"/>
              <w:pBdr>
                <w:top w:val="nil"/>
                <w:left w:val="nil"/>
                <w:bottom w:val="nil"/>
                <w:right w:val="nil"/>
                <w:between w:val="nil"/>
              </w:pBdr>
              <w:ind w:hanging="51"/>
              <w:jc w:val="center"/>
              <w:rPr>
                <w:color w:val="000000"/>
                <w:sz w:val="28"/>
                <w:szCs w:val="28"/>
              </w:rPr>
            </w:pPr>
            <w:r>
              <w:rPr>
                <w:color w:val="000000"/>
                <w:sz w:val="28"/>
                <w:szCs w:val="28"/>
              </w:rPr>
              <w:t xml:space="preserve">0,00   до    1,25 </w:t>
            </w:r>
            <w:proofErr w:type="spellStart"/>
            <w:r>
              <w:rPr>
                <w:color w:val="000000"/>
                <w:sz w:val="28"/>
                <w:szCs w:val="28"/>
              </w:rPr>
              <w:t>н·с</w:t>
            </w:r>
            <w:proofErr w:type="spellEnd"/>
          </w:p>
        </w:tc>
      </w:tr>
      <w:tr w:rsidR="00953B63" w14:paraId="3E63D157" w14:textId="77777777">
        <w:trPr>
          <w:trHeight w:val="300"/>
          <w:jc w:val="center"/>
        </w:trPr>
        <w:tc>
          <w:tcPr>
            <w:tcW w:w="2543" w:type="dxa"/>
            <w:vAlign w:val="center"/>
          </w:tcPr>
          <w:p w14:paraId="3C40B323"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A</w:t>
            </w:r>
          </w:p>
        </w:tc>
        <w:tc>
          <w:tcPr>
            <w:tcW w:w="5302" w:type="dxa"/>
            <w:vAlign w:val="center"/>
          </w:tcPr>
          <w:p w14:paraId="19251358" w14:textId="77777777" w:rsidR="00953B63" w:rsidRDefault="001422DB">
            <w:pPr>
              <w:widowControl w:val="0"/>
              <w:pBdr>
                <w:top w:val="nil"/>
                <w:left w:val="nil"/>
                <w:bottom w:val="nil"/>
                <w:right w:val="nil"/>
                <w:between w:val="nil"/>
              </w:pBdr>
              <w:ind w:hanging="51"/>
              <w:jc w:val="center"/>
              <w:rPr>
                <w:color w:val="000000"/>
                <w:sz w:val="28"/>
                <w:szCs w:val="28"/>
              </w:rPr>
            </w:pPr>
            <w:r>
              <w:rPr>
                <w:color w:val="000000"/>
                <w:sz w:val="28"/>
                <w:szCs w:val="28"/>
              </w:rPr>
              <w:t xml:space="preserve">0,00   до    2,50 </w:t>
            </w:r>
            <w:proofErr w:type="spellStart"/>
            <w:r>
              <w:rPr>
                <w:color w:val="000000"/>
                <w:sz w:val="28"/>
                <w:szCs w:val="28"/>
              </w:rPr>
              <w:t>н·с</w:t>
            </w:r>
            <w:proofErr w:type="spellEnd"/>
          </w:p>
        </w:tc>
      </w:tr>
      <w:tr w:rsidR="00953B63" w14:paraId="67AC127B" w14:textId="77777777">
        <w:trPr>
          <w:trHeight w:val="300"/>
          <w:jc w:val="center"/>
        </w:trPr>
        <w:tc>
          <w:tcPr>
            <w:tcW w:w="2543" w:type="dxa"/>
            <w:vAlign w:val="center"/>
          </w:tcPr>
          <w:p w14:paraId="1662BD31"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В</w:t>
            </w:r>
          </w:p>
        </w:tc>
        <w:tc>
          <w:tcPr>
            <w:tcW w:w="5302" w:type="dxa"/>
            <w:vAlign w:val="center"/>
          </w:tcPr>
          <w:p w14:paraId="6500B852" w14:textId="77777777" w:rsidR="00953B63" w:rsidRDefault="001422DB">
            <w:pPr>
              <w:widowControl w:val="0"/>
              <w:pBdr>
                <w:top w:val="nil"/>
                <w:left w:val="nil"/>
                <w:bottom w:val="nil"/>
                <w:right w:val="nil"/>
                <w:between w:val="nil"/>
              </w:pBdr>
              <w:ind w:hanging="51"/>
              <w:jc w:val="center"/>
              <w:rPr>
                <w:color w:val="000000"/>
                <w:sz w:val="28"/>
                <w:szCs w:val="28"/>
              </w:rPr>
            </w:pPr>
            <w:r>
              <w:rPr>
                <w:color w:val="000000"/>
                <w:sz w:val="28"/>
                <w:szCs w:val="28"/>
              </w:rPr>
              <w:t xml:space="preserve">2,51   до    5,00 </w:t>
            </w:r>
            <w:proofErr w:type="spellStart"/>
            <w:r>
              <w:rPr>
                <w:color w:val="000000"/>
                <w:sz w:val="28"/>
                <w:szCs w:val="28"/>
              </w:rPr>
              <w:t>н·с</w:t>
            </w:r>
            <w:proofErr w:type="spellEnd"/>
          </w:p>
        </w:tc>
      </w:tr>
      <w:tr w:rsidR="00953B63" w14:paraId="18BD7B97" w14:textId="77777777">
        <w:trPr>
          <w:trHeight w:val="300"/>
          <w:jc w:val="center"/>
        </w:trPr>
        <w:tc>
          <w:tcPr>
            <w:tcW w:w="2543" w:type="dxa"/>
            <w:vAlign w:val="center"/>
          </w:tcPr>
          <w:p w14:paraId="4F4DD9B7"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С</w:t>
            </w:r>
          </w:p>
        </w:tc>
        <w:tc>
          <w:tcPr>
            <w:tcW w:w="5302" w:type="dxa"/>
            <w:vAlign w:val="center"/>
          </w:tcPr>
          <w:p w14:paraId="78A623EF" w14:textId="77777777" w:rsidR="00953B63" w:rsidRDefault="001422DB">
            <w:pPr>
              <w:widowControl w:val="0"/>
              <w:pBdr>
                <w:top w:val="nil"/>
                <w:left w:val="nil"/>
                <w:bottom w:val="nil"/>
                <w:right w:val="nil"/>
                <w:between w:val="nil"/>
              </w:pBdr>
              <w:ind w:hanging="51"/>
              <w:jc w:val="center"/>
              <w:rPr>
                <w:color w:val="000000"/>
                <w:sz w:val="28"/>
                <w:szCs w:val="28"/>
              </w:rPr>
            </w:pPr>
            <w:r>
              <w:rPr>
                <w:color w:val="000000"/>
                <w:sz w:val="28"/>
                <w:szCs w:val="28"/>
              </w:rPr>
              <w:t xml:space="preserve">5,01   </w:t>
            </w:r>
            <w:proofErr w:type="gramStart"/>
            <w:r>
              <w:rPr>
                <w:color w:val="000000"/>
                <w:sz w:val="28"/>
                <w:szCs w:val="28"/>
              </w:rPr>
              <w:t>до  10</w:t>
            </w:r>
            <w:proofErr w:type="gramEnd"/>
            <w:r>
              <w:rPr>
                <w:color w:val="000000"/>
                <w:sz w:val="28"/>
                <w:szCs w:val="28"/>
              </w:rPr>
              <w:t xml:space="preserve">,00 </w:t>
            </w:r>
            <w:proofErr w:type="spellStart"/>
            <w:r>
              <w:rPr>
                <w:color w:val="000000"/>
                <w:sz w:val="28"/>
                <w:szCs w:val="28"/>
              </w:rPr>
              <w:t>н·с</w:t>
            </w:r>
            <w:proofErr w:type="spellEnd"/>
          </w:p>
        </w:tc>
      </w:tr>
      <w:tr w:rsidR="00953B63" w14:paraId="20B5C3F8" w14:textId="77777777">
        <w:trPr>
          <w:trHeight w:val="300"/>
          <w:jc w:val="center"/>
        </w:trPr>
        <w:tc>
          <w:tcPr>
            <w:tcW w:w="2543" w:type="dxa"/>
            <w:vAlign w:val="center"/>
          </w:tcPr>
          <w:p w14:paraId="383B1BC2"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D</w:t>
            </w:r>
          </w:p>
        </w:tc>
        <w:tc>
          <w:tcPr>
            <w:tcW w:w="5302" w:type="dxa"/>
            <w:vAlign w:val="center"/>
          </w:tcPr>
          <w:p w14:paraId="4EA4BB64" w14:textId="77777777" w:rsidR="00953B63" w:rsidRDefault="001422DB">
            <w:pPr>
              <w:widowControl w:val="0"/>
              <w:pBdr>
                <w:top w:val="nil"/>
                <w:left w:val="nil"/>
                <w:bottom w:val="nil"/>
                <w:right w:val="nil"/>
                <w:between w:val="nil"/>
              </w:pBdr>
              <w:ind w:hanging="51"/>
              <w:jc w:val="center"/>
              <w:rPr>
                <w:color w:val="000000"/>
                <w:sz w:val="28"/>
                <w:szCs w:val="28"/>
              </w:rPr>
            </w:pPr>
            <w:r>
              <w:rPr>
                <w:color w:val="000000"/>
                <w:sz w:val="28"/>
                <w:szCs w:val="28"/>
              </w:rPr>
              <w:t xml:space="preserve">10,01   </w:t>
            </w:r>
            <w:proofErr w:type="gramStart"/>
            <w:r>
              <w:rPr>
                <w:color w:val="000000"/>
                <w:sz w:val="28"/>
                <w:szCs w:val="28"/>
              </w:rPr>
              <w:t>до  20</w:t>
            </w:r>
            <w:proofErr w:type="gramEnd"/>
            <w:r>
              <w:rPr>
                <w:color w:val="000000"/>
                <w:sz w:val="28"/>
                <w:szCs w:val="28"/>
              </w:rPr>
              <w:t xml:space="preserve">,00 </w:t>
            </w:r>
            <w:proofErr w:type="spellStart"/>
            <w:r>
              <w:rPr>
                <w:color w:val="000000"/>
                <w:sz w:val="28"/>
                <w:szCs w:val="28"/>
              </w:rPr>
              <w:t>н·с</w:t>
            </w:r>
            <w:proofErr w:type="spellEnd"/>
          </w:p>
        </w:tc>
      </w:tr>
      <w:tr w:rsidR="00953B63" w14:paraId="4D6FAA45" w14:textId="77777777">
        <w:trPr>
          <w:trHeight w:val="300"/>
          <w:jc w:val="center"/>
        </w:trPr>
        <w:tc>
          <w:tcPr>
            <w:tcW w:w="2543" w:type="dxa"/>
            <w:vAlign w:val="center"/>
          </w:tcPr>
          <w:p w14:paraId="782BD65C"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E</w:t>
            </w:r>
          </w:p>
        </w:tc>
        <w:tc>
          <w:tcPr>
            <w:tcW w:w="5302" w:type="dxa"/>
            <w:vAlign w:val="center"/>
          </w:tcPr>
          <w:p w14:paraId="44CB7C63" w14:textId="77777777" w:rsidR="00953B63" w:rsidRDefault="001422DB">
            <w:pPr>
              <w:widowControl w:val="0"/>
              <w:pBdr>
                <w:top w:val="nil"/>
                <w:left w:val="nil"/>
                <w:bottom w:val="nil"/>
                <w:right w:val="nil"/>
                <w:between w:val="nil"/>
              </w:pBdr>
              <w:ind w:hanging="51"/>
              <w:jc w:val="center"/>
              <w:rPr>
                <w:color w:val="000000"/>
                <w:sz w:val="28"/>
                <w:szCs w:val="28"/>
              </w:rPr>
            </w:pPr>
            <w:r>
              <w:rPr>
                <w:color w:val="000000"/>
                <w:sz w:val="28"/>
                <w:szCs w:val="28"/>
              </w:rPr>
              <w:t xml:space="preserve">20,01   </w:t>
            </w:r>
            <w:proofErr w:type="gramStart"/>
            <w:r>
              <w:rPr>
                <w:color w:val="000000"/>
                <w:sz w:val="28"/>
                <w:szCs w:val="28"/>
              </w:rPr>
              <w:t>до  40</w:t>
            </w:r>
            <w:proofErr w:type="gramEnd"/>
            <w:r>
              <w:rPr>
                <w:color w:val="000000"/>
                <w:sz w:val="28"/>
                <w:szCs w:val="28"/>
              </w:rPr>
              <w:t xml:space="preserve">,00 </w:t>
            </w:r>
            <w:proofErr w:type="spellStart"/>
            <w:r>
              <w:rPr>
                <w:color w:val="000000"/>
                <w:sz w:val="28"/>
                <w:szCs w:val="28"/>
              </w:rPr>
              <w:t>н·с</w:t>
            </w:r>
            <w:proofErr w:type="spellEnd"/>
          </w:p>
        </w:tc>
      </w:tr>
      <w:tr w:rsidR="00953B63" w14:paraId="131D872E" w14:textId="77777777">
        <w:trPr>
          <w:trHeight w:val="300"/>
          <w:jc w:val="center"/>
        </w:trPr>
        <w:tc>
          <w:tcPr>
            <w:tcW w:w="2543" w:type="dxa"/>
            <w:vAlign w:val="center"/>
          </w:tcPr>
          <w:p w14:paraId="4FE3FDC5"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F</w:t>
            </w:r>
          </w:p>
        </w:tc>
        <w:tc>
          <w:tcPr>
            <w:tcW w:w="5302" w:type="dxa"/>
            <w:vAlign w:val="center"/>
          </w:tcPr>
          <w:p w14:paraId="788B4D33" w14:textId="77777777" w:rsidR="00953B63" w:rsidRDefault="001422DB">
            <w:pPr>
              <w:widowControl w:val="0"/>
              <w:pBdr>
                <w:top w:val="nil"/>
                <w:left w:val="nil"/>
                <w:bottom w:val="nil"/>
                <w:right w:val="nil"/>
                <w:between w:val="nil"/>
              </w:pBdr>
              <w:ind w:hanging="51"/>
              <w:jc w:val="center"/>
              <w:rPr>
                <w:color w:val="000000"/>
                <w:sz w:val="28"/>
                <w:szCs w:val="28"/>
              </w:rPr>
            </w:pPr>
            <w:r>
              <w:rPr>
                <w:color w:val="000000"/>
                <w:sz w:val="28"/>
                <w:szCs w:val="28"/>
              </w:rPr>
              <w:t xml:space="preserve">40,01   </w:t>
            </w:r>
            <w:proofErr w:type="gramStart"/>
            <w:r>
              <w:rPr>
                <w:color w:val="000000"/>
                <w:sz w:val="28"/>
                <w:szCs w:val="28"/>
              </w:rPr>
              <w:t>до  80</w:t>
            </w:r>
            <w:proofErr w:type="gramEnd"/>
            <w:r>
              <w:rPr>
                <w:color w:val="000000"/>
                <w:sz w:val="28"/>
                <w:szCs w:val="28"/>
              </w:rPr>
              <w:t xml:space="preserve">,00 </w:t>
            </w:r>
            <w:proofErr w:type="spellStart"/>
            <w:r>
              <w:rPr>
                <w:color w:val="000000"/>
                <w:sz w:val="28"/>
                <w:szCs w:val="28"/>
              </w:rPr>
              <w:t>н·с</w:t>
            </w:r>
            <w:proofErr w:type="spellEnd"/>
          </w:p>
        </w:tc>
      </w:tr>
    </w:tbl>
    <w:p w14:paraId="6ED7A7AE" w14:textId="77777777" w:rsidR="00953B63" w:rsidRDefault="001422DB">
      <w:pPr>
        <w:pBdr>
          <w:top w:val="nil"/>
          <w:left w:val="nil"/>
          <w:bottom w:val="nil"/>
          <w:right w:val="nil"/>
          <w:between w:val="nil"/>
        </w:pBdr>
        <w:spacing w:before="60" w:after="60"/>
        <w:ind w:right="-57" w:firstLine="720"/>
        <w:jc w:val="both"/>
        <w:rPr>
          <w:color w:val="000000"/>
          <w:sz w:val="28"/>
          <w:szCs w:val="28"/>
        </w:rPr>
      </w:pPr>
      <w:r>
        <w:rPr>
          <w:color w:val="000000"/>
          <w:sz w:val="28"/>
          <w:szCs w:val="28"/>
        </w:rPr>
        <w:lastRenderedPageBreak/>
        <w:t>Суммарный импульс одиночного двигателя эквивалентен верхнему пределу суммарного импульса для класса двигателя.</w:t>
      </w:r>
    </w:p>
    <w:p w14:paraId="6248B259" w14:textId="77777777" w:rsidR="00953B63" w:rsidRDefault="001422DB">
      <w:pPr>
        <w:pBdr>
          <w:top w:val="nil"/>
          <w:left w:val="nil"/>
          <w:bottom w:val="nil"/>
          <w:right w:val="nil"/>
          <w:between w:val="nil"/>
        </w:pBdr>
        <w:spacing w:before="60" w:after="60"/>
        <w:ind w:right="-57" w:firstLine="720"/>
        <w:jc w:val="both"/>
        <w:rPr>
          <w:color w:val="000000"/>
          <w:sz w:val="28"/>
          <w:szCs w:val="28"/>
        </w:rPr>
      </w:pPr>
      <w:r>
        <w:rPr>
          <w:color w:val="000000"/>
          <w:sz w:val="28"/>
          <w:szCs w:val="28"/>
        </w:rPr>
        <w:t>В соревнованиях используются двигатели с приведенным суммарным импульсом в таблице № 38.</w:t>
      </w:r>
    </w:p>
    <w:p w14:paraId="19EEEF27" w14:textId="77777777" w:rsidR="00953B63" w:rsidRDefault="001422DB">
      <w:pPr>
        <w:widowControl w:val="0"/>
        <w:pBdr>
          <w:top w:val="nil"/>
          <w:left w:val="nil"/>
          <w:bottom w:val="nil"/>
          <w:right w:val="nil"/>
          <w:between w:val="nil"/>
        </w:pBdr>
        <w:ind w:right="-3" w:firstLine="720"/>
        <w:jc w:val="right"/>
        <w:rPr>
          <w:color w:val="000000"/>
          <w:sz w:val="28"/>
          <w:szCs w:val="28"/>
        </w:rPr>
      </w:pPr>
      <w:r>
        <w:rPr>
          <w:color w:val="000000"/>
          <w:sz w:val="28"/>
          <w:szCs w:val="28"/>
        </w:rPr>
        <w:t>Таблица № 38</w:t>
      </w:r>
    </w:p>
    <w:p w14:paraId="7E597771" w14:textId="77777777" w:rsidR="00953B63" w:rsidRDefault="001422DB">
      <w:pPr>
        <w:widowControl w:val="0"/>
        <w:pBdr>
          <w:top w:val="nil"/>
          <w:left w:val="nil"/>
          <w:bottom w:val="nil"/>
          <w:right w:val="nil"/>
          <w:between w:val="nil"/>
        </w:pBdr>
        <w:jc w:val="center"/>
        <w:rPr>
          <w:color w:val="000000"/>
          <w:sz w:val="28"/>
          <w:szCs w:val="28"/>
        </w:rPr>
      </w:pPr>
      <w:r>
        <w:rPr>
          <w:color w:val="000000"/>
          <w:sz w:val="28"/>
          <w:szCs w:val="28"/>
        </w:rPr>
        <w:t>Суммарный импульс двигателей</w:t>
      </w:r>
    </w:p>
    <w:tbl>
      <w:tblPr>
        <w:tblStyle w:val="aff9"/>
        <w:tblW w:w="44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0"/>
        <w:gridCol w:w="2468"/>
      </w:tblGrid>
      <w:tr w:rsidR="00953B63" w14:paraId="218A8FD0" w14:textId="77777777">
        <w:trPr>
          <w:trHeight w:val="479"/>
          <w:jc w:val="center"/>
        </w:trPr>
        <w:tc>
          <w:tcPr>
            <w:tcW w:w="2000" w:type="dxa"/>
            <w:vAlign w:val="center"/>
          </w:tcPr>
          <w:p w14:paraId="494826CE" w14:textId="77777777" w:rsidR="00953B63" w:rsidRDefault="001422DB">
            <w:pPr>
              <w:widowControl w:val="0"/>
              <w:pBdr>
                <w:top w:val="nil"/>
                <w:left w:val="nil"/>
                <w:bottom w:val="nil"/>
                <w:right w:val="nil"/>
                <w:between w:val="nil"/>
              </w:pBdr>
              <w:ind w:firstLine="1"/>
              <w:jc w:val="center"/>
              <w:rPr>
                <w:color w:val="000000"/>
                <w:sz w:val="28"/>
                <w:szCs w:val="28"/>
              </w:rPr>
            </w:pPr>
            <w:r>
              <w:rPr>
                <w:color w:val="000000"/>
                <w:sz w:val="28"/>
                <w:szCs w:val="28"/>
              </w:rPr>
              <w:t>Класс двигателя</w:t>
            </w:r>
          </w:p>
        </w:tc>
        <w:tc>
          <w:tcPr>
            <w:tcW w:w="2468" w:type="dxa"/>
            <w:vAlign w:val="center"/>
          </w:tcPr>
          <w:p w14:paraId="7005974E" w14:textId="77777777" w:rsidR="00953B63" w:rsidRDefault="001422DB">
            <w:pPr>
              <w:widowControl w:val="0"/>
              <w:pBdr>
                <w:top w:val="nil"/>
                <w:left w:val="nil"/>
                <w:bottom w:val="nil"/>
                <w:right w:val="nil"/>
                <w:between w:val="nil"/>
              </w:pBdr>
              <w:ind w:hanging="14"/>
              <w:jc w:val="center"/>
              <w:rPr>
                <w:color w:val="000000"/>
                <w:sz w:val="28"/>
                <w:szCs w:val="28"/>
              </w:rPr>
            </w:pPr>
            <w:r>
              <w:rPr>
                <w:color w:val="000000"/>
                <w:sz w:val="28"/>
                <w:szCs w:val="28"/>
              </w:rPr>
              <w:t>Суммарный импульс</w:t>
            </w:r>
          </w:p>
        </w:tc>
      </w:tr>
      <w:tr w:rsidR="00953B63" w14:paraId="71A1A0DA" w14:textId="77777777">
        <w:trPr>
          <w:trHeight w:val="300"/>
          <w:jc w:val="center"/>
        </w:trPr>
        <w:tc>
          <w:tcPr>
            <w:tcW w:w="2000" w:type="dxa"/>
            <w:vAlign w:val="center"/>
          </w:tcPr>
          <w:p w14:paraId="5BBBD76F" w14:textId="77777777" w:rsidR="00953B63" w:rsidRDefault="001422DB">
            <w:pPr>
              <w:widowControl w:val="0"/>
              <w:pBdr>
                <w:top w:val="nil"/>
                <w:left w:val="nil"/>
                <w:bottom w:val="nil"/>
                <w:right w:val="nil"/>
                <w:between w:val="nil"/>
              </w:pBdr>
              <w:ind w:firstLine="1"/>
              <w:jc w:val="center"/>
              <w:rPr>
                <w:color w:val="000000"/>
                <w:sz w:val="28"/>
                <w:szCs w:val="28"/>
              </w:rPr>
            </w:pPr>
            <w:r>
              <w:rPr>
                <w:color w:val="000000"/>
                <w:sz w:val="28"/>
                <w:szCs w:val="28"/>
              </w:rPr>
              <w:t>A/2</w:t>
            </w:r>
          </w:p>
        </w:tc>
        <w:tc>
          <w:tcPr>
            <w:tcW w:w="2468" w:type="dxa"/>
            <w:vAlign w:val="center"/>
          </w:tcPr>
          <w:p w14:paraId="504491FE" w14:textId="77777777" w:rsidR="00953B63" w:rsidRDefault="001422DB">
            <w:pPr>
              <w:widowControl w:val="0"/>
              <w:pBdr>
                <w:top w:val="nil"/>
                <w:left w:val="nil"/>
                <w:bottom w:val="nil"/>
                <w:right w:val="nil"/>
                <w:between w:val="nil"/>
              </w:pBdr>
              <w:ind w:hanging="14"/>
              <w:jc w:val="center"/>
              <w:rPr>
                <w:color w:val="000000"/>
                <w:sz w:val="28"/>
                <w:szCs w:val="28"/>
              </w:rPr>
            </w:pPr>
            <w:r>
              <w:rPr>
                <w:color w:val="000000"/>
                <w:sz w:val="28"/>
                <w:szCs w:val="28"/>
              </w:rPr>
              <w:t xml:space="preserve">1,25 </w:t>
            </w:r>
            <w:proofErr w:type="spellStart"/>
            <w:r>
              <w:rPr>
                <w:color w:val="000000"/>
                <w:sz w:val="28"/>
                <w:szCs w:val="28"/>
              </w:rPr>
              <w:t>н·с</w:t>
            </w:r>
            <w:proofErr w:type="spellEnd"/>
          </w:p>
        </w:tc>
      </w:tr>
      <w:tr w:rsidR="00953B63" w14:paraId="620B9186" w14:textId="77777777">
        <w:trPr>
          <w:trHeight w:val="300"/>
          <w:jc w:val="center"/>
        </w:trPr>
        <w:tc>
          <w:tcPr>
            <w:tcW w:w="2000" w:type="dxa"/>
            <w:vAlign w:val="center"/>
          </w:tcPr>
          <w:p w14:paraId="60A4B465" w14:textId="77777777" w:rsidR="00953B63" w:rsidRDefault="001422DB">
            <w:pPr>
              <w:widowControl w:val="0"/>
              <w:pBdr>
                <w:top w:val="nil"/>
                <w:left w:val="nil"/>
                <w:bottom w:val="nil"/>
                <w:right w:val="nil"/>
                <w:between w:val="nil"/>
              </w:pBdr>
              <w:ind w:firstLine="1"/>
              <w:jc w:val="center"/>
              <w:rPr>
                <w:color w:val="000000"/>
                <w:sz w:val="28"/>
                <w:szCs w:val="28"/>
              </w:rPr>
            </w:pPr>
            <w:r>
              <w:rPr>
                <w:color w:val="000000"/>
                <w:sz w:val="28"/>
                <w:szCs w:val="28"/>
              </w:rPr>
              <w:t>A</w:t>
            </w:r>
          </w:p>
        </w:tc>
        <w:tc>
          <w:tcPr>
            <w:tcW w:w="2468" w:type="dxa"/>
            <w:vAlign w:val="center"/>
          </w:tcPr>
          <w:p w14:paraId="29A9616E" w14:textId="77777777" w:rsidR="00953B63" w:rsidRDefault="001422DB">
            <w:pPr>
              <w:widowControl w:val="0"/>
              <w:pBdr>
                <w:top w:val="nil"/>
                <w:left w:val="nil"/>
                <w:bottom w:val="nil"/>
                <w:right w:val="nil"/>
                <w:between w:val="nil"/>
              </w:pBdr>
              <w:ind w:hanging="14"/>
              <w:jc w:val="center"/>
              <w:rPr>
                <w:color w:val="000000"/>
                <w:sz w:val="28"/>
                <w:szCs w:val="28"/>
              </w:rPr>
            </w:pPr>
            <w:r>
              <w:rPr>
                <w:color w:val="000000"/>
                <w:sz w:val="28"/>
                <w:szCs w:val="28"/>
              </w:rPr>
              <w:t xml:space="preserve">2,50 </w:t>
            </w:r>
            <w:proofErr w:type="spellStart"/>
            <w:r>
              <w:rPr>
                <w:color w:val="000000"/>
                <w:sz w:val="28"/>
                <w:szCs w:val="28"/>
              </w:rPr>
              <w:t>н·с</w:t>
            </w:r>
            <w:proofErr w:type="spellEnd"/>
          </w:p>
        </w:tc>
      </w:tr>
      <w:tr w:rsidR="00953B63" w14:paraId="2DFCEE29" w14:textId="77777777">
        <w:trPr>
          <w:trHeight w:val="300"/>
          <w:jc w:val="center"/>
        </w:trPr>
        <w:tc>
          <w:tcPr>
            <w:tcW w:w="2000" w:type="dxa"/>
            <w:vAlign w:val="center"/>
          </w:tcPr>
          <w:p w14:paraId="70DAB657" w14:textId="77777777" w:rsidR="00953B63" w:rsidRDefault="001422DB">
            <w:pPr>
              <w:widowControl w:val="0"/>
              <w:pBdr>
                <w:top w:val="nil"/>
                <w:left w:val="nil"/>
                <w:bottom w:val="nil"/>
                <w:right w:val="nil"/>
                <w:between w:val="nil"/>
              </w:pBdr>
              <w:ind w:firstLine="1"/>
              <w:jc w:val="center"/>
              <w:rPr>
                <w:color w:val="000000"/>
                <w:sz w:val="28"/>
                <w:szCs w:val="28"/>
              </w:rPr>
            </w:pPr>
            <w:r>
              <w:rPr>
                <w:color w:val="000000"/>
                <w:sz w:val="28"/>
                <w:szCs w:val="28"/>
              </w:rPr>
              <w:t>В</w:t>
            </w:r>
          </w:p>
        </w:tc>
        <w:tc>
          <w:tcPr>
            <w:tcW w:w="2468" w:type="dxa"/>
            <w:vAlign w:val="center"/>
          </w:tcPr>
          <w:p w14:paraId="119220B1" w14:textId="77777777" w:rsidR="00953B63" w:rsidRDefault="001422DB">
            <w:pPr>
              <w:widowControl w:val="0"/>
              <w:pBdr>
                <w:top w:val="nil"/>
                <w:left w:val="nil"/>
                <w:bottom w:val="nil"/>
                <w:right w:val="nil"/>
                <w:between w:val="nil"/>
              </w:pBdr>
              <w:ind w:hanging="14"/>
              <w:jc w:val="center"/>
              <w:rPr>
                <w:color w:val="000000"/>
                <w:sz w:val="28"/>
                <w:szCs w:val="28"/>
              </w:rPr>
            </w:pPr>
            <w:r>
              <w:rPr>
                <w:color w:val="000000"/>
                <w:sz w:val="28"/>
                <w:szCs w:val="28"/>
              </w:rPr>
              <w:t xml:space="preserve">5,00 </w:t>
            </w:r>
            <w:proofErr w:type="spellStart"/>
            <w:r>
              <w:rPr>
                <w:color w:val="000000"/>
                <w:sz w:val="28"/>
                <w:szCs w:val="28"/>
              </w:rPr>
              <w:t>н·с</w:t>
            </w:r>
            <w:proofErr w:type="spellEnd"/>
          </w:p>
        </w:tc>
      </w:tr>
      <w:tr w:rsidR="00953B63" w14:paraId="1A5B2BA4" w14:textId="77777777">
        <w:trPr>
          <w:trHeight w:val="300"/>
          <w:jc w:val="center"/>
        </w:trPr>
        <w:tc>
          <w:tcPr>
            <w:tcW w:w="2000" w:type="dxa"/>
            <w:vAlign w:val="center"/>
          </w:tcPr>
          <w:p w14:paraId="5B4955C9" w14:textId="77777777" w:rsidR="00953B63" w:rsidRDefault="001422DB">
            <w:pPr>
              <w:widowControl w:val="0"/>
              <w:pBdr>
                <w:top w:val="nil"/>
                <w:left w:val="nil"/>
                <w:bottom w:val="nil"/>
                <w:right w:val="nil"/>
                <w:between w:val="nil"/>
              </w:pBdr>
              <w:ind w:firstLine="1"/>
              <w:jc w:val="center"/>
              <w:rPr>
                <w:color w:val="000000"/>
                <w:sz w:val="28"/>
                <w:szCs w:val="28"/>
              </w:rPr>
            </w:pPr>
            <w:r>
              <w:rPr>
                <w:color w:val="000000"/>
                <w:sz w:val="28"/>
                <w:szCs w:val="28"/>
              </w:rPr>
              <w:t>С</w:t>
            </w:r>
          </w:p>
        </w:tc>
        <w:tc>
          <w:tcPr>
            <w:tcW w:w="2468" w:type="dxa"/>
            <w:vAlign w:val="center"/>
          </w:tcPr>
          <w:p w14:paraId="276CF762" w14:textId="77777777" w:rsidR="00953B63" w:rsidRDefault="001422DB">
            <w:pPr>
              <w:widowControl w:val="0"/>
              <w:pBdr>
                <w:top w:val="nil"/>
                <w:left w:val="nil"/>
                <w:bottom w:val="nil"/>
                <w:right w:val="nil"/>
                <w:between w:val="nil"/>
              </w:pBdr>
              <w:ind w:hanging="14"/>
              <w:jc w:val="center"/>
              <w:rPr>
                <w:color w:val="000000"/>
                <w:sz w:val="28"/>
                <w:szCs w:val="28"/>
              </w:rPr>
            </w:pPr>
            <w:r>
              <w:rPr>
                <w:color w:val="000000"/>
                <w:sz w:val="28"/>
                <w:szCs w:val="28"/>
              </w:rPr>
              <w:t xml:space="preserve">10,00 </w:t>
            </w:r>
            <w:proofErr w:type="spellStart"/>
            <w:r>
              <w:rPr>
                <w:color w:val="000000"/>
                <w:sz w:val="28"/>
                <w:szCs w:val="28"/>
              </w:rPr>
              <w:t>н·с</w:t>
            </w:r>
            <w:proofErr w:type="spellEnd"/>
          </w:p>
        </w:tc>
      </w:tr>
      <w:tr w:rsidR="00953B63" w14:paraId="18E526B2" w14:textId="77777777">
        <w:trPr>
          <w:trHeight w:val="300"/>
          <w:jc w:val="center"/>
        </w:trPr>
        <w:tc>
          <w:tcPr>
            <w:tcW w:w="2000" w:type="dxa"/>
            <w:vAlign w:val="center"/>
          </w:tcPr>
          <w:p w14:paraId="36A5FF88" w14:textId="77777777" w:rsidR="00953B63" w:rsidRDefault="001422DB">
            <w:pPr>
              <w:widowControl w:val="0"/>
              <w:pBdr>
                <w:top w:val="nil"/>
                <w:left w:val="nil"/>
                <w:bottom w:val="nil"/>
                <w:right w:val="nil"/>
                <w:between w:val="nil"/>
              </w:pBdr>
              <w:ind w:firstLine="1"/>
              <w:jc w:val="center"/>
              <w:rPr>
                <w:color w:val="000000"/>
                <w:sz w:val="28"/>
                <w:szCs w:val="28"/>
              </w:rPr>
            </w:pPr>
            <w:r>
              <w:rPr>
                <w:color w:val="000000"/>
                <w:sz w:val="28"/>
                <w:szCs w:val="28"/>
              </w:rPr>
              <w:t>D</w:t>
            </w:r>
          </w:p>
        </w:tc>
        <w:tc>
          <w:tcPr>
            <w:tcW w:w="2468" w:type="dxa"/>
            <w:vAlign w:val="center"/>
          </w:tcPr>
          <w:p w14:paraId="1948CCCA" w14:textId="77777777" w:rsidR="00953B63" w:rsidRDefault="001422DB">
            <w:pPr>
              <w:widowControl w:val="0"/>
              <w:pBdr>
                <w:top w:val="nil"/>
                <w:left w:val="nil"/>
                <w:bottom w:val="nil"/>
                <w:right w:val="nil"/>
                <w:between w:val="nil"/>
              </w:pBdr>
              <w:ind w:hanging="14"/>
              <w:jc w:val="center"/>
              <w:rPr>
                <w:color w:val="000000"/>
                <w:sz w:val="28"/>
                <w:szCs w:val="28"/>
              </w:rPr>
            </w:pPr>
            <w:r>
              <w:rPr>
                <w:color w:val="000000"/>
                <w:sz w:val="28"/>
                <w:szCs w:val="28"/>
              </w:rPr>
              <w:t xml:space="preserve">20,00 </w:t>
            </w:r>
            <w:proofErr w:type="spellStart"/>
            <w:r>
              <w:rPr>
                <w:color w:val="000000"/>
                <w:sz w:val="28"/>
                <w:szCs w:val="28"/>
              </w:rPr>
              <w:t>н·с</w:t>
            </w:r>
            <w:proofErr w:type="spellEnd"/>
          </w:p>
        </w:tc>
      </w:tr>
      <w:tr w:rsidR="00953B63" w14:paraId="5D391427" w14:textId="77777777">
        <w:trPr>
          <w:trHeight w:val="300"/>
          <w:jc w:val="center"/>
        </w:trPr>
        <w:tc>
          <w:tcPr>
            <w:tcW w:w="2000" w:type="dxa"/>
            <w:vAlign w:val="center"/>
          </w:tcPr>
          <w:p w14:paraId="2A0A2ED1" w14:textId="77777777" w:rsidR="00953B63" w:rsidRDefault="001422DB">
            <w:pPr>
              <w:widowControl w:val="0"/>
              <w:pBdr>
                <w:top w:val="nil"/>
                <w:left w:val="nil"/>
                <w:bottom w:val="nil"/>
                <w:right w:val="nil"/>
                <w:between w:val="nil"/>
              </w:pBdr>
              <w:ind w:firstLine="1"/>
              <w:jc w:val="center"/>
              <w:rPr>
                <w:color w:val="000000"/>
                <w:sz w:val="28"/>
                <w:szCs w:val="28"/>
              </w:rPr>
            </w:pPr>
            <w:r>
              <w:rPr>
                <w:color w:val="000000"/>
                <w:sz w:val="28"/>
                <w:szCs w:val="28"/>
              </w:rPr>
              <w:t>E</w:t>
            </w:r>
          </w:p>
        </w:tc>
        <w:tc>
          <w:tcPr>
            <w:tcW w:w="2468" w:type="dxa"/>
            <w:vAlign w:val="center"/>
          </w:tcPr>
          <w:p w14:paraId="63B2CB96" w14:textId="77777777" w:rsidR="00953B63" w:rsidRDefault="001422DB">
            <w:pPr>
              <w:widowControl w:val="0"/>
              <w:pBdr>
                <w:top w:val="nil"/>
                <w:left w:val="nil"/>
                <w:bottom w:val="nil"/>
                <w:right w:val="nil"/>
                <w:between w:val="nil"/>
              </w:pBdr>
              <w:ind w:hanging="14"/>
              <w:jc w:val="center"/>
              <w:rPr>
                <w:color w:val="000000"/>
                <w:sz w:val="28"/>
                <w:szCs w:val="28"/>
              </w:rPr>
            </w:pPr>
            <w:r>
              <w:rPr>
                <w:color w:val="000000"/>
                <w:sz w:val="28"/>
                <w:szCs w:val="28"/>
              </w:rPr>
              <w:t xml:space="preserve">40,00 </w:t>
            </w:r>
            <w:proofErr w:type="spellStart"/>
            <w:r>
              <w:rPr>
                <w:color w:val="000000"/>
                <w:sz w:val="28"/>
                <w:szCs w:val="28"/>
              </w:rPr>
              <w:t>н·с</w:t>
            </w:r>
            <w:proofErr w:type="spellEnd"/>
          </w:p>
        </w:tc>
      </w:tr>
      <w:tr w:rsidR="00953B63" w14:paraId="4EBB767D" w14:textId="77777777">
        <w:trPr>
          <w:trHeight w:val="300"/>
          <w:jc w:val="center"/>
        </w:trPr>
        <w:tc>
          <w:tcPr>
            <w:tcW w:w="2000" w:type="dxa"/>
            <w:vAlign w:val="center"/>
          </w:tcPr>
          <w:p w14:paraId="71C71420" w14:textId="77777777" w:rsidR="00953B63" w:rsidRDefault="001422DB">
            <w:pPr>
              <w:widowControl w:val="0"/>
              <w:pBdr>
                <w:top w:val="nil"/>
                <w:left w:val="nil"/>
                <w:bottom w:val="nil"/>
                <w:right w:val="nil"/>
                <w:between w:val="nil"/>
              </w:pBdr>
              <w:ind w:firstLine="1"/>
              <w:jc w:val="center"/>
              <w:rPr>
                <w:color w:val="000000"/>
                <w:sz w:val="28"/>
                <w:szCs w:val="28"/>
              </w:rPr>
            </w:pPr>
            <w:r>
              <w:rPr>
                <w:color w:val="000000"/>
                <w:sz w:val="28"/>
                <w:szCs w:val="28"/>
              </w:rPr>
              <w:t>F</w:t>
            </w:r>
          </w:p>
        </w:tc>
        <w:tc>
          <w:tcPr>
            <w:tcW w:w="2468" w:type="dxa"/>
            <w:vAlign w:val="center"/>
          </w:tcPr>
          <w:p w14:paraId="7D5C0868" w14:textId="77777777" w:rsidR="00953B63" w:rsidRDefault="001422DB">
            <w:pPr>
              <w:widowControl w:val="0"/>
              <w:pBdr>
                <w:top w:val="nil"/>
                <w:left w:val="nil"/>
                <w:bottom w:val="nil"/>
                <w:right w:val="nil"/>
                <w:between w:val="nil"/>
              </w:pBdr>
              <w:ind w:hanging="14"/>
              <w:jc w:val="center"/>
              <w:rPr>
                <w:color w:val="000000"/>
                <w:sz w:val="28"/>
                <w:szCs w:val="28"/>
              </w:rPr>
            </w:pPr>
            <w:r>
              <w:rPr>
                <w:color w:val="000000"/>
                <w:sz w:val="28"/>
                <w:szCs w:val="28"/>
              </w:rPr>
              <w:t xml:space="preserve">80,00 </w:t>
            </w:r>
            <w:proofErr w:type="spellStart"/>
            <w:r>
              <w:rPr>
                <w:color w:val="000000"/>
                <w:sz w:val="28"/>
                <w:szCs w:val="28"/>
              </w:rPr>
              <w:t>н·с</w:t>
            </w:r>
            <w:proofErr w:type="spellEnd"/>
          </w:p>
        </w:tc>
      </w:tr>
    </w:tbl>
    <w:p w14:paraId="08BD8B3B" w14:textId="77777777" w:rsidR="00953B63" w:rsidRDefault="001422DB" w:rsidP="00BF0998">
      <w:pPr>
        <w:keepNext/>
        <w:numPr>
          <w:ilvl w:val="0"/>
          <w:numId w:val="1"/>
        </w:numPr>
        <w:pBdr>
          <w:top w:val="nil"/>
          <w:left w:val="nil"/>
          <w:bottom w:val="nil"/>
          <w:right w:val="nil"/>
          <w:between w:val="nil"/>
        </w:pBdr>
        <w:ind w:left="0" w:firstLine="720"/>
        <w:jc w:val="both"/>
        <w:rPr>
          <w:color w:val="000000"/>
          <w:sz w:val="28"/>
          <w:szCs w:val="28"/>
        </w:rPr>
      </w:pPr>
      <w:r>
        <w:rPr>
          <w:color w:val="000000"/>
          <w:sz w:val="28"/>
          <w:szCs w:val="28"/>
        </w:rPr>
        <w:t>Количество моделей.</w:t>
      </w:r>
    </w:p>
    <w:p w14:paraId="6A930689"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Для участия в соревнованиях участник может зарегистрировать ограниченное число моделей:</w:t>
      </w:r>
    </w:p>
    <w:p w14:paraId="256EA723"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Категория S - 1 - не более двух.</w:t>
      </w:r>
    </w:p>
    <w:p w14:paraId="210EBCBD"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Категория S - 3 - не более двух.</w:t>
      </w:r>
    </w:p>
    <w:p w14:paraId="4D6B5C07"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Категория S - 4 - не более двух. </w:t>
      </w:r>
    </w:p>
    <w:p w14:paraId="2AB64951"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Категория S - 5 - только одну.</w:t>
      </w:r>
    </w:p>
    <w:p w14:paraId="2E277AEC"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Категория S - 6 - не более двух. </w:t>
      </w:r>
    </w:p>
    <w:p w14:paraId="3BA3890D"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Категория S - 7 - только одну. </w:t>
      </w:r>
    </w:p>
    <w:p w14:paraId="0BCD7EFC"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Категория S - 8 - не более двух. </w:t>
      </w:r>
    </w:p>
    <w:p w14:paraId="658D330E"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Категория S - 9 - не более двух.</w:t>
      </w:r>
    </w:p>
    <w:p w14:paraId="74EC920D"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Для категорий S - 3, S - 4, S - 6, S - 8, S - 9 одна дополнительная модель может быть зарегистрирована и запущена, если после окончания третьего тура лидируют двое или более участников. </w:t>
      </w:r>
    </w:p>
    <w:p w14:paraId="32ABE121"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В некоторых случаях (оговаривается в положении) на соревнованиях среди юношей в категориях S - 3, S - 4, S - 6, S - 9</w:t>
      </w:r>
      <w:r>
        <w:rPr>
          <w:b/>
          <w:color w:val="000000"/>
          <w:sz w:val="28"/>
          <w:szCs w:val="28"/>
        </w:rPr>
        <w:t xml:space="preserve"> </w:t>
      </w:r>
      <w:r>
        <w:rPr>
          <w:color w:val="000000"/>
          <w:sz w:val="28"/>
          <w:szCs w:val="28"/>
        </w:rPr>
        <w:t>перед началом соревнований разрешается регистрировать три модели на основные (включая дополнительные) туры</w:t>
      </w:r>
      <w:r>
        <w:rPr>
          <w:b/>
          <w:color w:val="000000"/>
          <w:sz w:val="28"/>
          <w:szCs w:val="28"/>
        </w:rPr>
        <w:t>.</w:t>
      </w:r>
    </w:p>
    <w:p w14:paraId="06E871C1" w14:textId="4E9707FA"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Примечание: для выявления победителя могут быть зарегистрированы дополнительные модели в случае отсутствия моделей у всех участников дополнительного тура. В случае наличия модели только у одного участника второго дополнительного тура, он должен совершить </w:t>
      </w:r>
      <w:r w:rsidR="00FB69DD">
        <w:rPr>
          <w:color w:val="000000"/>
          <w:sz w:val="28"/>
          <w:szCs w:val="28"/>
        </w:rPr>
        <w:t xml:space="preserve">зачетный </w:t>
      </w:r>
      <w:r>
        <w:rPr>
          <w:color w:val="000000"/>
          <w:sz w:val="28"/>
          <w:szCs w:val="28"/>
        </w:rPr>
        <w:t>полёт для определения победителя, в случае неудачного полёта данного участника он</w:t>
      </w:r>
      <w:r>
        <w:rPr>
          <w:i/>
          <w:color w:val="000000"/>
          <w:sz w:val="28"/>
          <w:szCs w:val="28"/>
        </w:rPr>
        <w:t xml:space="preserve"> </w:t>
      </w:r>
      <w:r>
        <w:rPr>
          <w:color w:val="000000"/>
          <w:sz w:val="28"/>
          <w:szCs w:val="28"/>
        </w:rPr>
        <w:t>перемещается без преимуществ в группу претендентов</w:t>
      </w:r>
      <w:r w:rsidRPr="0024257A">
        <w:rPr>
          <w:color w:val="000000"/>
          <w:sz w:val="28"/>
          <w:szCs w:val="28"/>
        </w:rPr>
        <w:t>.</w:t>
      </w:r>
    </w:p>
    <w:p w14:paraId="0FE9BB9E" w14:textId="2C97AD53" w:rsidR="00240D58" w:rsidRDefault="00240D58" w:rsidP="00BF0998">
      <w:pPr>
        <w:pStyle w:val="afffa"/>
        <w:numPr>
          <w:ilvl w:val="0"/>
          <w:numId w:val="1"/>
        </w:numPr>
        <w:pBdr>
          <w:top w:val="nil"/>
          <w:left w:val="nil"/>
          <w:bottom w:val="nil"/>
          <w:right w:val="nil"/>
          <w:between w:val="nil"/>
        </w:pBdr>
        <w:ind w:right="-57"/>
        <w:jc w:val="both"/>
        <w:rPr>
          <w:color w:val="000000"/>
          <w:sz w:val="28"/>
          <w:szCs w:val="28"/>
        </w:rPr>
      </w:pPr>
      <w:r w:rsidRPr="00240D58">
        <w:rPr>
          <w:color w:val="000000"/>
          <w:sz w:val="28"/>
          <w:szCs w:val="28"/>
        </w:rPr>
        <w:t>Маркировка и опознавательные знаки моделей</w:t>
      </w:r>
      <w:r>
        <w:rPr>
          <w:color w:val="000000"/>
          <w:sz w:val="28"/>
          <w:szCs w:val="28"/>
        </w:rPr>
        <w:t>.</w:t>
      </w:r>
    </w:p>
    <w:p w14:paraId="334F60EF" w14:textId="6E04130E" w:rsidR="00240D58" w:rsidRDefault="00240D58" w:rsidP="00D33CB7">
      <w:pPr>
        <w:pStyle w:val="afffa"/>
        <w:pBdr>
          <w:top w:val="nil"/>
          <w:left w:val="nil"/>
          <w:bottom w:val="nil"/>
          <w:right w:val="nil"/>
          <w:between w:val="nil"/>
        </w:pBdr>
        <w:ind w:left="0" w:right="-57" w:firstLine="709"/>
        <w:jc w:val="both"/>
        <w:rPr>
          <w:color w:val="000000"/>
          <w:sz w:val="28"/>
          <w:szCs w:val="28"/>
        </w:rPr>
      </w:pPr>
      <w:r w:rsidRPr="00240D58">
        <w:rPr>
          <w:color w:val="000000"/>
          <w:sz w:val="28"/>
          <w:szCs w:val="28"/>
        </w:rPr>
        <w:t>Каждая модель на соревновании должна нести, четко видимый на ее корпусе, оперении или другой наружной части номер лицензии или инициалы участника с буквами и цифрами высотой не менее 10 мм, кроме моделей классов S5 и S7, где их высота не менее – 4 мм для каждой ступени.</w:t>
      </w:r>
    </w:p>
    <w:p w14:paraId="592E4E46" w14:textId="23F43F40" w:rsidR="00B723AD" w:rsidRPr="00240D58" w:rsidRDefault="00B723AD" w:rsidP="00DC6E39">
      <w:pPr>
        <w:pStyle w:val="afffa"/>
        <w:numPr>
          <w:ilvl w:val="0"/>
          <w:numId w:val="1"/>
        </w:numPr>
        <w:pBdr>
          <w:top w:val="nil"/>
          <w:left w:val="nil"/>
          <w:bottom w:val="nil"/>
          <w:right w:val="nil"/>
          <w:between w:val="nil"/>
        </w:pBdr>
        <w:ind w:right="-57"/>
        <w:jc w:val="both"/>
        <w:rPr>
          <w:color w:val="000000"/>
          <w:sz w:val="28"/>
          <w:szCs w:val="28"/>
        </w:rPr>
      </w:pPr>
      <w:r>
        <w:rPr>
          <w:color w:val="000000"/>
          <w:sz w:val="28"/>
          <w:szCs w:val="28"/>
        </w:rPr>
        <w:t>Регистрация моделей.</w:t>
      </w:r>
    </w:p>
    <w:p w14:paraId="07468F9D" w14:textId="27748F8B" w:rsidR="00240D58" w:rsidRPr="00240D58" w:rsidRDefault="00240D58" w:rsidP="00D33CB7">
      <w:pPr>
        <w:pStyle w:val="afffa"/>
        <w:pBdr>
          <w:top w:val="nil"/>
          <w:left w:val="nil"/>
          <w:bottom w:val="nil"/>
          <w:right w:val="nil"/>
          <w:between w:val="nil"/>
        </w:pBdr>
        <w:ind w:left="0" w:right="-57" w:firstLine="709"/>
        <w:jc w:val="both"/>
        <w:rPr>
          <w:color w:val="000000"/>
          <w:sz w:val="28"/>
          <w:szCs w:val="28"/>
        </w:rPr>
      </w:pPr>
      <w:r w:rsidRPr="00240D58">
        <w:rPr>
          <w:color w:val="000000"/>
          <w:sz w:val="28"/>
          <w:szCs w:val="28"/>
        </w:rPr>
        <w:lastRenderedPageBreak/>
        <w:t xml:space="preserve">Для постановки регистрационной метки на наружной поверхности модели должна быть </w:t>
      </w:r>
      <w:r w:rsidR="007D1160">
        <w:rPr>
          <w:color w:val="000000"/>
          <w:sz w:val="28"/>
          <w:szCs w:val="28"/>
        </w:rPr>
        <w:t xml:space="preserve">светлая </w:t>
      </w:r>
      <w:r w:rsidRPr="00240D58">
        <w:rPr>
          <w:color w:val="000000"/>
          <w:sz w:val="28"/>
          <w:szCs w:val="28"/>
        </w:rPr>
        <w:t xml:space="preserve">зона с минимальным размером 10 мм х 30 мм, за исключением классов S5 и S7, в которых метка ставится внутри модели.  </w:t>
      </w:r>
    </w:p>
    <w:p w14:paraId="280E352F" w14:textId="390024E5" w:rsidR="00240D58" w:rsidRDefault="00240D58" w:rsidP="00240D58">
      <w:pPr>
        <w:pStyle w:val="afffa"/>
        <w:pBdr>
          <w:top w:val="nil"/>
          <w:left w:val="nil"/>
          <w:bottom w:val="nil"/>
          <w:right w:val="nil"/>
          <w:between w:val="nil"/>
        </w:pBdr>
        <w:ind w:left="1080" w:right="-57"/>
        <w:jc w:val="both"/>
        <w:rPr>
          <w:color w:val="000000"/>
          <w:sz w:val="28"/>
          <w:szCs w:val="28"/>
        </w:rPr>
      </w:pPr>
      <w:r w:rsidRPr="00240D58">
        <w:rPr>
          <w:color w:val="000000"/>
          <w:sz w:val="28"/>
          <w:szCs w:val="28"/>
        </w:rPr>
        <w:t>Модель должна иметь только одну маркировку. Все другие (прежние) маркировки должны быть удалены любым способом.</w:t>
      </w:r>
    </w:p>
    <w:p w14:paraId="1E60A686" w14:textId="6A8D0D71" w:rsidR="00953B63" w:rsidRDefault="00926424" w:rsidP="00BF0998">
      <w:pPr>
        <w:numPr>
          <w:ilvl w:val="1"/>
          <w:numId w:val="15"/>
        </w:numPr>
        <w:pBdr>
          <w:top w:val="nil"/>
          <w:left w:val="nil"/>
          <w:bottom w:val="nil"/>
          <w:right w:val="nil"/>
          <w:between w:val="nil"/>
        </w:pBdr>
        <w:ind w:left="0" w:right="-57" w:firstLine="720"/>
        <w:jc w:val="both"/>
        <w:rPr>
          <w:color w:val="000000"/>
          <w:sz w:val="28"/>
          <w:szCs w:val="28"/>
        </w:rPr>
      </w:pPr>
      <w:r>
        <w:rPr>
          <w:color w:val="000000"/>
          <w:sz w:val="28"/>
          <w:szCs w:val="28"/>
        </w:rPr>
        <w:t>До начала соревнований модели</w:t>
      </w:r>
      <w:r w:rsidRPr="00926424">
        <w:rPr>
          <w:color w:val="000000"/>
          <w:sz w:val="28"/>
          <w:szCs w:val="28"/>
        </w:rPr>
        <w:t xml:space="preserve"> должн</w:t>
      </w:r>
      <w:r>
        <w:rPr>
          <w:color w:val="000000"/>
          <w:sz w:val="28"/>
          <w:szCs w:val="28"/>
        </w:rPr>
        <w:t>ы</w:t>
      </w:r>
      <w:r w:rsidRPr="00926424">
        <w:rPr>
          <w:color w:val="000000"/>
          <w:sz w:val="28"/>
          <w:szCs w:val="28"/>
        </w:rPr>
        <w:t xml:space="preserve"> быть проверен</w:t>
      </w:r>
      <w:r>
        <w:rPr>
          <w:color w:val="000000"/>
          <w:sz w:val="28"/>
          <w:szCs w:val="28"/>
        </w:rPr>
        <w:t>ы</w:t>
      </w:r>
      <w:r w:rsidRPr="00926424">
        <w:rPr>
          <w:color w:val="000000"/>
          <w:sz w:val="28"/>
          <w:szCs w:val="28"/>
        </w:rPr>
        <w:t xml:space="preserve"> и маркирован</w:t>
      </w:r>
      <w:r>
        <w:rPr>
          <w:color w:val="000000"/>
          <w:sz w:val="28"/>
          <w:szCs w:val="28"/>
        </w:rPr>
        <w:t>ы</w:t>
      </w:r>
      <w:r w:rsidRPr="00926424">
        <w:rPr>
          <w:color w:val="000000"/>
          <w:sz w:val="28"/>
          <w:szCs w:val="28"/>
        </w:rPr>
        <w:t xml:space="preserve"> судьями. </w:t>
      </w:r>
      <w:r w:rsidR="00EC5D09">
        <w:rPr>
          <w:color w:val="000000"/>
          <w:sz w:val="28"/>
          <w:szCs w:val="28"/>
        </w:rPr>
        <w:t xml:space="preserve">Не допускается использование одной и той же модели для одновременного участия в двух и более классах соревнований. </w:t>
      </w:r>
    </w:p>
    <w:p w14:paraId="7CE11900" w14:textId="28267989"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Организация</w:t>
      </w:r>
      <w:r w:rsidR="00B723AD">
        <w:rPr>
          <w:color w:val="000000"/>
          <w:sz w:val="28"/>
          <w:szCs w:val="28"/>
        </w:rPr>
        <w:t xml:space="preserve"> запуска</w:t>
      </w:r>
      <w:r>
        <w:rPr>
          <w:color w:val="000000"/>
          <w:sz w:val="28"/>
          <w:szCs w:val="28"/>
        </w:rPr>
        <w:t>.</w:t>
      </w:r>
    </w:p>
    <w:p w14:paraId="62890949"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В процессе проведения всех операций, связанных с запуском и полетом моделей ракет, вся ответственность за безопасность проведения работ на летном поле возлагается на начальника старта. Его заместители, отвечающие указанным требованиям, могут выполнять эти обязанности, если они были поручены им начальником, однако такая частичная передача обязанностей не снимает с него полной ответственности за все происходящее на старте.</w:t>
      </w:r>
    </w:p>
    <w:p w14:paraId="3E363220"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На старте должны быть обеспечены одинаковые для всех участников условия подготовки двигателей и снаряжения моделей под наблюдением судей.</w:t>
      </w:r>
    </w:p>
    <w:p w14:paraId="402DD216"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Разрешение на полет.</w:t>
      </w:r>
    </w:p>
    <w:p w14:paraId="38E17560"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Все модели ракет, представленные для участия в соревнованиях, должны получить разрешение на запуск начальника старта или его заместителя в соответствии с его предварительной оценкой безопасности.</w:t>
      </w:r>
    </w:p>
    <w:p w14:paraId="3C60C67B"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Стартовое устройство.</w:t>
      </w:r>
    </w:p>
    <w:p w14:paraId="67AB3805"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Для ограничения горизонтального перемещения модели, до того, как она получит скорость, достаточную для выполнения предсказуемого безопасного полета, должно использоваться специальное стартовое устройство или специальный механизм. Угол запуска модели к горизонту должен быть не менее 60°.</w:t>
      </w:r>
    </w:p>
    <w:p w14:paraId="2E9101C4"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Помощь запуску.</w:t>
      </w:r>
    </w:p>
    <w:p w14:paraId="0BFD8FE7" w14:textId="53FB9F53" w:rsidR="00953B63" w:rsidRPr="001B3DE2" w:rsidRDefault="00100561">
      <w:pPr>
        <w:pBdr>
          <w:top w:val="nil"/>
          <w:left w:val="nil"/>
          <w:bottom w:val="nil"/>
          <w:right w:val="nil"/>
          <w:between w:val="nil"/>
        </w:pBdr>
        <w:ind w:right="-57" w:firstLine="720"/>
        <w:jc w:val="both"/>
        <w:rPr>
          <w:sz w:val="28"/>
          <w:szCs w:val="28"/>
        </w:rPr>
      </w:pPr>
      <w:r w:rsidRPr="001B3DE2">
        <w:rPr>
          <w:sz w:val="28"/>
          <w:szCs w:val="28"/>
        </w:rPr>
        <w:t>Стартовая установка</w:t>
      </w:r>
      <w:r w:rsidR="001422DB" w:rsidRPr="001B3DE2">
        <w:rPr>
          <w:sz w:val="28"/>
          <w:szCs w:val="28"/>
        </w:rPr>
        <w:t xml:space="preserve"> не должн</w:t>
      </w:r>
      <w:r w:rsidRPr="001B3DE2">
        <w:rPr>
          <w:sz w:val="28"/>
          <w:szCs w:val="28"/>
        </w:rPr>
        <w:t>а</w:t>
      </w:r>
      <w:r w:rsidR="001422DB" w:rsidRPr="001B3DE2">
        <w:rPr>
          <w:sz w:val="28"/>
          <w:szCs w:val="28"/>
        </w:rPr>
        <w:t xml:space="preserve"> сообщать модели дополнительн</w:t>
      </w:r>
      <w:r w:rsidRPr="001B3DE2">
        <w:rPr>
          <w:sz w:val="28"/>
          <w:szCs w:val="28"/>
        </w:rPr>
        <w:t>ую</w:t>
      </w:r>
      <w:r w:rsidR="001422DB" w:rsidRPr="001B3DE2">
        <w:rPr>
          <w:sz w:val="28"/>
          <w:szCs w:val="28"/>
        </w:rPr>
        <w:t xml:space="preserve"> скорост</w:t>
      </w:r>
      <w:r w:rsidRPr="001B3DE2">
        <w:rPr>
          <w:sz w:val="28"/>
          <w:szCs w:val="28"/>
        </w:rPr>
        <w:t>ь</w:t>
      </w:r>
      <w:r w:rsidR="001422DB" w:rsidRPr="001B3DE2">
        <w:rPr>
          <w:sz w:val="28"/>
          <w:szCs w:val="28"/>
        </w:rPr>
        <w:t xml:space="preserve"> или </w:t>
      </w:r>
      <w:r w:rsidRPr="001B3DE2">
        <w:rPr>
          <w:sz w:val="28"/>
          <w:szCs w:val="28"/>
        </w:rPr>
        <w:t>импульса</w:t>
      </w:r>
      <w:r w:rsidR="001422DB" w:rsidRPr="001B3DE2">
        <w:rPr>
          <w:sz w:val="28"/>
          <w:szCs w:val="28"/>
        </w:rPr>
        <w:t xml:space="preserve"> движения за исключением той, которая сообщается собственным ракетным двигателем модели. </w:t>
      </w:r>
    </w:p>
    <w:p w14:paraId="5277FACB" w14:textId="52E994ED" w:rsidR="00100561" w:rsidRPr="001B3DE2" w:rsidRDefault="00100561" w:rsidP="00100561">
      <w:pPr>
        <w:pBdr>
          <w:top w:val="nil"/>
          <w:left w:val="nil"/>
          <w:bottom w:val="nil"/>
          <w:right w:val="nil"/>
          <w:between w:val="nil"/>
        </w:pBdr>
        <w:ind w:right="-57" w:firstLine="720"/>
        <w:jc w:val="both"/>
        <w:rPr>
          <w:sz w:val="28"/>
          <w:szCs w:val="28"/>
        </w:rPr>
      </w:pPr>
      <w:r w:rsidRPr="001B3DE2">
        <w:rPr>
          <w:sz w:val="28"/>
          <w:szCs w:val="28"/>
        </w:rPr>
        <w:t xml:space="preserve">Стартовая установка не должна содержать никаких элементов, накапливающих энергию (пиротехнических, химических, механических, пневматических и т.д.), которые придают модели изменение скорости или импульса. </w:t>
      </w:r>
      <w:r w:rsidR="0058574D" w:rsidRPr="001B3DE2">
        <w:rPr>
          <w:sz w:val="28"/>
          <w:szCs w:val="28"/>
        </w:rPr>
        <w:t xml:space="preserve"> Во время запуска не допускается отделение каких-либо частей от стартовой установки.</w:t>
      </w:r>
    </w:p>
    <w:p w14:paraId="64786AFA" w14:textId="58A38249" w:rsidR="00BE23E5" w:rsidRPr="001B3DE2" w:rsidRDefault="00BE23E5" w:rsidP="00100561">
      <w:pPr>
        <w:pBdr>
          <w:top w:val="nil"/>
          <w:left w:val="nil"/>
          <w:bottom w:val="nil"/>
          <w:right w:val="nil"/>
          <w:between w:val="nil"/>
        </w:pBdr>
        <w:ind w:right="-57" w:firstLine="720"/>
        <w:jc w:val="both"/>
        <w:rPr>
          <w:sz w:val="28"/>
          <w:szCs w:val="28"/>
        </w:rPr>
      </w:pPr>
      <w:r w:rsidRPr="001B3DE2">
        <w:rPr>
          <w:sz w:val="28"/>
          <w:szCs w:val="28"/>
        </w:rPr>
        <w:t xml:space="preserve">Стартовые установки поршневого типа (ПУК) могут использоваться для запуска только моделей класса </w:t>
      </w:r>
      <w:r w:rsidRPr="001B3DE2">
        <w:rPr>
          <w:sz w:val="28"/>
          <w:szCs w:val="28"/>
          <w:lang w:val="en-US"/>
        </w:rPr>
        <w:t>S</w:t>
      </w:r>
      <w:r w:rsidRPr="001B3DE2">
        <w:rPr>
          <w:sz w:val="28"/>
          <w:szCs w:val="28"/>
        </w:rPr>
        <w:t xml:space="preserve">-8. </w:t>
      </w:r>
    </w:p>
    <w:p w14:paraId="4E5C8F7A"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Процедура запуска.</w:t>
      </w:r>
    </w:p>
    <w:p w14:paraId="4FF91130"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Зажигание двигателя должно осуществляться с помощью дистанционного электрического пульта с расстояния не менее 5 (пяти) метров от модели. Этот пульт должен управляться только участником</w:t>
      </w:r>
      <w:r>
        <w:rPr>
          <w:i/>
          <w:color w:val="000000"/>
          <w:sz w:val="28"/>
          <w:szCs w:val="28"/>
        </w:rPr>
        <w:t xml:space="preserve">, </w:t>
      </w:r>
      <w:r>
        <w:rPr>
          <w:color w:val="000000"/>
          <w:sz w:val="28"/>
          <w:szCs w:val="28"/>
        </w:rPr>
        <w:t xml:space="preserve">осуществляющим запуск модели (для радиоуправляемых моделей этим лицом может быть помощник участника). </w:t>
      </w:r>
    </w:p>
    <w:p w14:paraId="21153E6C"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Пульт должен иметь блокировочный ключ электрической цепи запуска, что позволяет предотвратить несанкционированный запуск модели. </w:t>
      </w:r>
    </w:p>
    <w:p w14:paraId="470882DC"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lastRenderedPageBreak/>
        <w:t>В соревнованиях моделей ракет на продолжительность полета запуск производится в следующей последовательности:</w:t>
      </w:r>
    </w:p>
    <w:p w14:paraId="2C9112A8" w14:textId="35640E42" w:rsidR="00953B63" w:rsidRDefault="001422DB" w:rsidP="00BF0998">
      <w:pPr>
        <w:widowControl w:val="0"/>
        <w:numPr>
          <w:ilvl w:val="0"/>
          <w:numId w:val="3"/>
        </w:numPr>
        <w:pBdr>
          <w:top w:val="nil"/>
          <w:left w:val="nil"/>
          <w:bottom w:val="nil"/>
          <w:right w:val="nil"/>
          <w:between w:val="nil"/>
        </w:pBdr>
        <w:spacing w:line="276" w:lineRule="auto"/>
        <w:ind w:left="0" w:firstLine="720"/>
        <w:jc w:val="both"/>
        <w:rPr>
          <w:color w:val="000000"/>
        </w:rPr>
      </w:pPr>
      <w:r>
        <w:rPr>
          <w:color w:val="000000"/>
          <w:sz w:val="28"/>
          <w:szCs w:val="28"/>
        </w:rPr>
        <w:t xml:space="preserve">все блокировочные ключи находятся </w:t>
      </w:r>
      <w:r w:rsidR="007D6279">
        <w:rPr>
          <w:color w:val="000000"/>
          <w:sz w:val="28"/>
          <w:szCs w:val="28"/>
        </w:rPr>
        <w:t>у старшей судьи</w:t>
      </w:r>
      <w:r>
        <w:rPr>
          <w:color w:val="000000"/>
          <w:sz w:val="28"/>
          <w:szCs w:val="28"/>
        </w:rPr>
        <w:t xml:space="preserve"> стартовой зоны;</w:t>
      </w:r>
    </w:p>
    <w:p w14:paraId="54857D9D" w14:textId="77777777" w:rsidR="00953B63" w:rsidRDefault="001422DB" w:rsidP="00BF0998">
      <w:pPr>
        <w:widowControl w:val="0"/>
        <w:numPr>
          <w:ilvl w:val="0"/>
          <w:numId w:val="3"/>
        </w:numPr>
        <w:pBdr>
          <w:top w:val="nil"/>
          <w:left w:val="nil"/>
          <w:bottom w:val="nil"/>
          <w:right w:val="nil"/>
          <w:between w:val="nil"/>
        </w:pBdr>
        <w:spacing w:line="276" w:lineRule="auto"/>
        <w:ind w:left="0" w:firstLine="720"/>
        <w:jc w:val="both"/>
        <w:rPr>
          <w:color w:val="000000"/>
        </w:rPr>
      </w:pPr>
      <w:r>
        <w:rPr>
          <w:color w:val="000000"/>
          <w:sz w:val="28"/>
          <w:szCs w:val="28"/>
        </w:rPr>
        <w:t>участник сдает полетную книжку (полетный лист) и входит стартовую зону для подготовки модели к запуску;</w:t>
      </w:r>
    </w:p>
    <w:p w14:paraId="2030CDEC" w14:textId="77777777" w:rsidR="00953B63" w:rsidRDefault="001422DB" w:rsidP="00BF0998">
      <w:pPr>
        <w:widowControl w:val="0"/>
        <w:numPr>
          <w:ilvl w:val="0"/>
          <w:numId w:val="3"/>
        </w:numPr>
        <w:pBdr>
          <w:top w:val="nil"/>
          <w:left w:val="nil"/>
          <w:bottom w:val="nil"/>
          <w:right w:val="nil"/>
          <w:between w:val="nil"/>
        </w:pBdr>
        <w:spacing w:line="276" w:lineRule="auto"/>
        <w:ind w:left="0" w:firstLine="720"/>
        <w:jc w:val="both"/>
        <w:rPr>
          <w:color w:val="000000"/>
        </w:rPr>
      </w:pPr>
      <w:r>
        <w:rPr>
          <w:color w:val="000000"/>
          <w:sz w:val="28"/>
          <w:szCs w:val="28"/>
        </w:rPr>
        <w:t>участник поднятием руки показывает судьям, что он готов к запуску;</w:t>
      </w:r>
    </w:p>
    <w:p w14:paraId="0B58A111" w14:textId="77777777" w:rsidR="00953B63" w:rsidRDefault="001422DB" w:rsidP="00BF0998">
      <w:pPr>
        <w:widowControl w:val="0"/>
        <w:numPr>
          <w:ilvl w:val="0"/>
          <w:numId w:val="3"/>
        </w:numPr>
        <w:pBdr>
          <w:top w:val="nil"/>
          <w:left w:val="nil"/>
          <w:bottom w:val="nil"/>
          <w:right w:val="nil"/>
          <w:between w:val="nil"/>
        </w:pBdr>
        <w:spacing w:line="276" w:lineRule="auto"/>
        <w:ind w:left="0" w:firstLine="720"/>
        <w:jc w:val="both"/>
        <w:rPr>
          <w:color w:val="000000"/>
        </w:rPr>
      </w:pPr>
      <w:r>
        <w:rPr>
          <w:color w:val="000000"/>
          <w:sz w:val="28"/>
          <w:szCs w:val="28"/>
        </w:rPr>
        <w:t>судьи должны удалить всех лиц, которые находятся около стартовых установок на безопасное расстояние и выдают участнику блокировочный ключ;</w:t>
      </w:r>
    </w:p>
    <w:p w14:paraId="6227C3D8" w14:textId="77777777" w:rsidR="00953B63" w:rsidRDefault="001422DB" w:rsidP="00BF0998">
      <w:pPr>
        <w:widowControl w:val="0"/>
        <w:numPr>
          <w:ilvl w:val="0"/>
          <w:numId w:val="3"/>
        </w:numPr>
        <w:pBdr>
          <w:top w:val="nil"/>
          <w:left w:val="nil"/>
          <w:bottom w:val="nil"/>
          <w:right w:val="nil"/>
          <w:between w:val="nil"/>
        </w:pBdr>
        <w:spacing w:line="276" w:lineRule="auto"/>
        <w:ind w:left="0" w:firstLine="720"/>
        <w:jc w:val="both"/>
        <w:rPr>
          <w:color w:val="000000"/>
        </w:rPr>
      </w:pPr>
      <w:r>
        <w:rPr>
          <w:color w:val="000000"/>
          <w:sz w:val="28"/>
          <w:szCs w:val="28"/>
        </w:rPr>
        <w:t>судья стартовой зоны сигнализирует начальнику старта о готовности спортсмена и судей;</w:t>
      </w:r>
    </w:p>
    <w:p w14:paraId="2A9117ED" w14:textId="77777777" w:rsidR="00953B63" w:rsidRDefault="001422DB" w:rsidP="00BF0998">
      <w:pPr>
        <w:widowControl w:val="0"/>
        <w:numPr>
          <w:ilvl w:val="0"/>
          <w:numId w:val="3"/>
        </w:numPr>
        <w:pBdr>
          <w:top w:val="nil"/>
          <w:left w:val="nil"/>
          <w:bottom w:val="nil"/>
          <w:right w:val="nil"/>
          <w:between w:val="nil"/>
        </w:pBdr>
        <w:spacing w:line="276" w:lineRule="auto"/>
        <w:ind w:left="0" w:firstLine="720"/>
        <w:jc w:val="both"/>
        <w:rPr>
          <w:color w:val="000000"/>
        </w:rPr>
      </w:pPr>
      <w:r>
        <w:rPr>
          <w:color w:val="000000"/>
          <w:sz w:val="28"/>
          <w:szCs w:val="28"/>
        </w:rPr>
        <w:t>начальник старта по громкоговорящему устройству объявляет – «зона №..., ключ на старт» и начинает трехсекундный отсчет времени в обратном порядке, оканчивающийся командой “пуск”.</w:t>
      </w:r>
    </w:p>
    <w:p w14:paraId="1B4FAC80"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Если в течение 5 секунд после команды “пуск” модель не взлетела, начальник старта подает команду “отбой”, участник сдает блокировочный ключ старшему судье зоны, после чего стартовая зона считается свободной.</w:t>
      </w:r>
    </w:p>
    <w:p w14:paraId="5A997653"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Снаряжение двигателями моделей всех категорий, за исключением S - 7, производится в пределах времени, отведенного на тур в секторе подготовки моделей. После снаряжения модели спортсмен не имеет права забирать ее из-под контроля судей. Двигатели, используемые для снаряжения моделей, должны быть обязательно маркированы судьями стартовой зоны, за исключением моделей категории S-7, где снаряжение может быть предварительным, </w:t>
      </w:r>
      <w:proofErr w:type="gramStart"/>
      <w:r>
        <w:rPr>
          <w:color w:val="000000"/>
          <w:sz w:val="28"/>
          <w:szCs w:val="28"/>
        </w:rPr>
        <w:t>двигателями</w:t>
      </w:r>
      <w:proofErr w:type="gramEnd"/>
      <w:r>
        <w:rPr>
          <w:color w:val="000000"/>
          <w:sz w:val="28"/>
          <w:szCs w:val="28"/>
        </w:rPr>
        <w:t xml:space="preserve"> маркированными судейской коллегией.</w:t>
      </w:r>
    </w:p>
    <w:p w14:paraId="4C5D4776"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Погодные условия.</w:t>
      </w:r>
    </w:p>
    <w:p w14:paraId="318B56A1"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При запусках моделей ракет скорость ветра у земли не должна превышать 9 м/с, </w:t>
      </w:r>
      <w:r w:rsidRPr="008471BD">
        <w:rPr>
          <w:color w:val="000000"/>
          <w:sz w:val="28"/>
          <w:szCs w:val="28"/>
        </w:rPr>
        <w:t>а видимость не должна быть менее 500 м.</w:t>
      </w:r>
      <w:r>
        <w:rPr>
          <w:color w:val="000000"/>
          <w:sz w:val="28"/>
          <w:szCs w:val="28"/>
        </w:rPr>
        <w:t xml:space="preserve"> Скорость ветра измеряется на линии стартов, на высоте 2 м от поверхности земли, в течение 1 минуты.</w:t>
      </w:r>
    </w:p>
    <w:p w14:paraId="49873362"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Безопасность при запусках.</w:t>
      </w:r>
    </w:p>
    <w:p w14:paraId="62CB08B9"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Запуски моделей ракет не должны создавать опасности для полетов авиации и использоваться для обстрела наземных и воздушных целей.</w:t>
      </w:r>
    </w:p>
    <w:p w14:paraId="221A7E0C"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Создание и обнаружение термических потоков.</w:t>
      </w:r>
    </w:p>
    <w:p w14:paraId="6D6247DB"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Никакие механические или пассивные методы создания термических потоков не допускаются (размахивание одеждой, разворачивание отражающей пленки, газовые горелки, мотоциклы). Обнаружение термических потоков допускается до тех пор, пока это не будет мешать проведению соревнований, что определяется решением главной судейской коллегии.</w:t>
      </w:r>
    </w:p>
    <w:p w14:paraId="6E6B90EB"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Зачетные полеты.</w:t>
      </w:r>
    </w:p>
    <w:p w14:paraId="2FA38B05" w14:textId="02D6F02A"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Определение </w:t>
      </w:r>
      <w:r w:rsidR="0073794F">
        <w:rPr>
          <w:color w:val="000000"/>
          <w:sz w:val="28"/>
          <w:szCs w:val="28"/>
        </w:rPr>
        <w:t xml:space="preserve">зачетного </w:t>
      </w:r>
      <w:r>
        <w:rPr>
          <w:color w:val="000000"/>
          <w:sz w:val="28"/>
          <w:szCs w:val="28"/>
        </w:rPr>
        <w:t>полета.</w:t>
      </w:r>
    </w:p>
    <w:p w14:paraId="30191E34" w14:textId="0AC81AF5"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Полет считается зачетным, если модель или любая её часть покинула стартовое устройство</w:t>
      </w:r>
      <w:r w:rsidR="0073794F">
        <w:rPr>
          <w:color w:val="000000"/>
          <w:sz w:val="28"/>
          <w:szCs w:val="28"/>
        </w:rPr>
        <w:t>,</w:t>
      </w:r>
      <w:r w:rsidR="0073794F" w:rsidRPr="0073794F">
        <w:rPr>
          <w:rFonts w:ascii="Arial" w:eastAsia="Calibri" w:hAnsi="Arial" w:cs="Arial"/>
          <w:sz w:val="22"/>
          <w:szCs w:val="22"/>
          <w:lang w:eastAsia="en-US"/>
        </w:rPr>
        <w:t xml:space="preserve"> </w:t>
      </w:r>
      <w:r w:rsidR="0073794F" w:rsidRPr="0073794F">
        <w:rPr>
          <w:color w:val="000000"/>
          <w:sz w:val="28"/>
          <w:szCs w:val="28"/>
        </w:rPr>
        <w:t>за исключением случаев аварий</w:t>
      </w:r>
      <w:r w:rsidR="0073794F">
        <w:rPr>
          <w:color w:val="000000"/>
          <w:sz w:val="28"/>
          <w:szCs w:val="28"/>
        </w:rPr>
        <w:t xml:space="preserve"> в соответствии с п. 12. В этом случае полет зачетным не считается. </w:t>
      </w:r>
    </w:p>
    <w:p w14:paraId="4EA86D22"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lastRenderedPageBreak/>
        <w:t>Число полетов.</w:t>
      </w:r>
    </w:p>
    <w:p w14:paraId="2E6F8CB1" w14:textId="6928EE5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Если позволяет время и метеорологические условия, каждому участнику предоставляется право совершить три </w:t>
      </w:r>
      <w:r w:rsidR="0073794F">
        <w:rPr>
          <w:color w:val="000000"/>
          <w:sz w:val="28"/>
          <w:szCs w:val="28"/>
        </w:rPr>
        <w:t xml:space="preserve">зачетных </w:t>
      </w:r>
      <w:r>
        <w:rPr>
          <w:color w:val="000000"/>
          <w:sz w:val="28"/>
          <w:szCs w:val="28"/>
        </w:rPr>
        <w:t xml:space="preserve">полета в каждой категории моделей, исключая категорию S - 7, где можно совершить два </w:t>
      </w:r>
      <w:r w:rsidR="00822083">
        <w:rPr>
          <w:color w:val="000000"/>
          <w:sz w:val="28"/>
          <w:szCs w:val="28"/>
        </w:rPr>
        <w:t xml:space="preserve">зачетных </w:t>
      </w:r>
      <w:r>
        <w:rPr>
          <w:color w:val="000000"/>
          <w:sz w:val="28"/>
          <w:szCs w:val="28"/>
        </w:rPr>
        <w:t>полета.</w:t>
      </w:r>
    </w:p>
    <w:p w14:paraId="087525E4"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Определение неудачной попытки.</w:t>
      </w:r>
    </w:p>
    <w:p w14:paraId="113B492A"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Попытка считается неудачной, если по крайней мере, один из следующих случаев имеет место:</w:t>
      </w:r>
    </w:p>
    <w:p w14:paraId="2A727F9D" w14:textId="77777777" w:rsidR="00953B63" w:rsidRDefault="001422DB" w:rsidP="00BF0998">
      <w:pPr>
        <w:widowControl w:val="0"/>
        <w:numPr>
          <w:ilvl w:val="0"/>
          <w:numId w:val="4"/>
        </w:numPr>
        <w:pBdr>
          <w:top w:val="nil"/>
          <w:left w:val="nil"/>
          <w:bottom w:val="nil"/>
          <w:right w:val="nil"/>
          <w:between w:val="nil"/>
        </w:pBdr>
        <w:spacing w:line="276" w:lineRule="auto"/>
        <w:ind w:left="0" w:firstLine="720"/>
        <w:jc w:val="both"/>
        <w:rPr>
          <w:color w:val="000000"/>
        </w:rPr>
      </w:pPr>
      <w:r>
        <w:rPr>
          <w:color w:val="000000"/>
          <w:sz w:val="28"/>
          <w:szCs w:val="28"/>
        </w:rPr>
        <w:t>модель не покидает стартовое устройство;</w:t>
      </w:r>
    </w:p>
    <w:p w14:paraId="05967C16" w14:textId="77777777" w:rsidR="00953B63" w:rsidRDefault="001422DB" w:rsidP="00BF0998">
      <w:pPr>
        <w:widowControl w:val="0"/>
        <w:numPr>
          <w:ilvl w:val="0"/>
          <w:numId w:val="4"/>
        </w:numPr>
        <w:pBdr>
          <w:top w:val="nil"/>
          <w:left w:val="nil"/>
          <w:bottom w:val="nil"/>
          <w:right w:val="nil"/>
          <w:between w:val="nil"/>
        </w:pBdr>
        <w:spacing w:line="276" w:lineRule="auto"/>
        <w:ind w:left="0" w:firstLine="720"/>
        <w:jc w:val="both"/>
        <w:rPr>
          <w:color w:val="000000"/>
        </w:rPr>
      </w:pPr>
      <w:r>
        <w:rPr>
          <w:color w:val="000000"/>
          <w:sz w:val="28"/>
          <w:szCs w:val="28"/>
        </w:rPr>
        <w:t>модель сталкивается с другой в полете;</w:t>
      </w:r>
    </w:p>
    <w:p w14:paraId="7923077E" w14:textId="77777777" w:rsidR="00953B63" w:rsidRDefault="001422DB" w:rsidP="00BF0998">
      <w:pPr>
        <w:widowControl w:val="0"/>
        <w:numPr>
          <w:ilvl w:val="0"/>
          <w:numId w:val="4"/>
        </w:numPr>
        <w:pBdr>
          <w:top w:val="nil"/>
          <w:left w:val="nil"/>
          <w:bottom w:val="nil"/>
          <w:right w:val="nil"/>
          <w:between w:val="nil"/>
        </w:pBdr>
        <w:spacing w:line="276" w:lineRule="auto"/>
        <w:ind w:left="0" w:firstLine="720"/>
        <w:jc w:val="both"/>
        <w:rPr>
          <w:color w:val="000000"/>
        </w:rPr>
      </w:pPr>
      <w:r>
        <w:rPr>
          <w:color w:val="000000"/>
          <w:sz w:val="28"/>
          <w:szCs w:val="28"/>
        </w:rPr>
        <w:t>доказана частотная помеха для радиоуправляемых моделей;</w:t>
      </w:r>
    </w:p>
    <w:p w14:paraId="4FE3731F" w14:textId="1C15B480" w:rsidR="00953B63" w:rsidRDefault="001422DB" w:rsidP="00BF0998">
      <w:pPr>
        <w:widowControl w:val="0"/>
        <w:numPr>
          <w:ilvl w:val="0"/>
          <w:numId w:val="4"/>
        </w:numPr>
        <w:pBdr>
          <w:top w:val="nil"/>
          <w:left w:val="nil"/>
          <w:bottom w:val="nil"/>
          <w:right w:val="nil"/>
          <w:between w:val="nil"/>
        </w:pBdr>
        <w:spacing w:line="276" w:lineRule="auto"/>
        <w:ind w:left="0" w:firstLine="720"/>
        <w:jc w:val="both"/>
        <w:rPr>
          <w:color w:val="000000"/>
        </w:rPr>
      </w:pPr>
      <w:r>
        <w:rPr>
          <w:color w:val="000000"/>
          <w:sz w:val="28"/>
          <w:szCs w:val="28"/>
        </w:rPr>
        <w:t xml:space="preserve"> катастрофический отказ</w:t>
      </w:r>
      <w:r w:rsidR="0073794F">
        <w:rPr>
          <w:color w:val="000000"/>
          <w:sz w:val="28"/>
          <w:szCs w:val="28"/>
        </w:rPr>
        <w:t xml:space="preserve"> в соответствии с п.12</w:t>
      </w:r>
      <w:r>
        <w:rPr>
          <w:color w:val="000000"/>
          <w:sz w:val="28"/>
          <w:szCs w:val="28"/>
        </w:rPr>
        <w:t>;</w:t>
      </w:r>
    </w:p>
    <w:p w14:paraId="0FDC44DF" w14:textId="77777777" w:rsidR="0073794F" w:rsidRPr="001422DB" w:rsidRDefault="001422DB" w:rsidP="00BF0998">
      <w:pPr>
        <w:numPr>
          <w:ilvl w:val="0"/>
          <w:numId w:val="4"/>
        </w:numPr>
        <w:pBdr>
          <w:top w:val="nil"/>
          <w:left w:val="nil"/>
          <w:bottom w:val="nil"/>
          <w:right w:val="nil"/>
          <w:between w:val="nil"/>
        </w:pBdr>
        <w:spacing w:line="276" w:lineRule="auto"/>
        <w:ind w:left="0" w:firstLine="720"/>
        <w:jc w:val="both"/>
        <w:rPr>
          <w:color w:val="000000"/>
        </w:rPr>
      </w:pPr>
      <w:r>
        <w:rPr>
          <w:color w:val="000000"/>
          <w:sz w:val="28"/>
          <w:szCs w:val="28"/>
        </w:rPr>
        <w:t>«нет схождения», «след потерян» или «отказ высотомера» для высотных моделей.</w:t>
      </w:r>
    </w:p>
    <w:p w14:paraId="63C439F6" w14:textId="5362D7F9" w:rsidR="00953B63" w:rsidRDefault="0073794F" w:rsidP="00BF0998">
      <w:pPr>
        <w:numPr>
          <w:ilvl w:val="0"/>
          <w:numId w:val="4"/>
        </w:numPr>
        <w:pBdr>
          <w:top w:val="nil"/>
          <w:left w:val="nil"/>
          <w:bottom w:val="nil"/>
          <w:right w:val="nil"/>
          <w:between w:val="nil"/>
        </w:pBdr>
        <w:spacing w:line="276" w:lineRule="auto"/>
        <w:ind w:left="0" w:firstLine="720"/>
        <w:jc w:val="both"/>
        <w:rPr>
          <w:color w:val="000000"/>
        </w:rPr>
      </w:pPr>
      <w:r w:rsidRPr="0073794F">
        <w:rPr>
          <w:bCs/>
          <w:color w:val="000000"/>
          <w:sz w:val="28"/>
          <w:szCs w:val="28"/>
        </w:rPr>
        <w:t>участнику соревнований разрешается перелёт</w:t>
      </w:r>
      <w:r w:rsidR="00167EE0">
        <w:rPr>
          <w:bCs/>
          <w:color w:val="000000"/>
          <w:sz w:val="28"/>
          <w:szCs w:val="28"/>
        </w:rPr>
        <w:t xml:space="preserve"> в течении тура</w:t>
      </w:r>
      <w:r w:rsidRPr="0073794F">
        <w:rPr>
          <w:bCs/>
          <w:color w:val="000000"/>
          <w:sz w:val="28"/>
          <w:szCs w:val="28"/>
        </w:rPr>
        <w:t xml:space="preserve">, если он не смог совершить официальный полет (по независящим от него причинам). В таких случаях он, или руководитель его команды должен незамедлительно уведомить начальника старта. Разрешение на перелёт выдаётся начальником старта, в случае опротестования, Главным, при наличии </w:t>
      </w:r>
      <w:r w:rsidR="00822083">
        <w:rPr>
          <w:bCs/>
          <w:color w:val="000000"/>
          <w:sz w:val="28"/>
          <w:szCs w:val="28"/>
        </w:rPr>
        <w:t>Жюри</w:t>
      </w:r>
      <w:r w:rsidRPr="0073794F">
        <w:rPr>
          <w:bCs/>
          <w:color w:val="000000"/>
          <w:sz w:val="28"/>
          <w:szCs w:val="28"/>
        </w:rPr>
        <w:t xml:space="preserve"> – судьёй </w:t>
      </w:r>
      <w:r w:rsidR="00822083">
        <w:rPr>
          <w:bCs/>
          <w:color w:val="000000"/>
          <w:sz w:val="28"/>
          <w:szCs w:val="28"/>
        </w:rPr>
        <w:t>Жюри</w:t>
      </w:r>
      <w:r w:rsidRPr="0073794F">
        <w:rPr>
          <w:bCs/>
          <w:color w:val="000000"/>
          <w:sz w:val="28"/>
          <w:szCs w:val="28"/>
        </w:rPr>
        <w:t xml:space="preserve">. </w:t>
      </w:r>
      <w:r>
        <w:rPr>
          <w:color w:val="000000"/>
          <w:sz w:val="28"/>
          <w:szCs w:val="28"/>
        </w:rPr>
        <w:t xml:space="preserve"> </w:t>
      </w:r>
    </w:p>
    <w:p w14:paraId="79F07A11" w14:textId="66D199FA" w:rsidR="00953B63" w:rsidRDefault="001422DB">
      <w:pPr>
        <w:widowControl w:val="0"/>
        <w:pBdr>
          <w:top w:val="nil"/>
          <w:left w:val="nil"/>
          <w:bottom w:val="nil"/>
          <w:right w:val="nil"/>
          <w:between w:val="nil"/>
        </w:pBdr>
        <w:ind w:firstLine="720"/>
        <w:jc w:val="both"/>
        <w:rPr>
          <w:color w:val="000000"/>
          <w:sz w:val="28"/>
          <w:szCs w:val="28"/>
        </w:rPr>
      </w:pPr>
      <w:r>
        <w:rPr>
          <w:color w:val="000000"/>
          <w:sz w:val="28"/>
          <w:szCs w:val="28"/>
        </w:rPr>
        <w:t>В случае неудачной попытки, участнику дается право на вторую попытку</w:t>
      </w:r>
      <w:r w:rsidR="00167EE0">
        <w:rPr>
          <w:color w:val="000000"/>
          <w:sz w:val="28"/>
          <w:szCs w:val="28"/>
        </w:rPr>
        <w:t xml:space="preserve"> и т.д</w:t>
      </w:r>
      <w:r>
        <w:rPr>
          <w:color w:val="000000"/>
          <w:sz w:val="28"/>
          <w:szCs w:val="28"/>
        </w:rPr>
        <w:t>.</w:t>
      </w:r>
    </w:p>
    <w:p w14:paraId="1987C701"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Дисквалификация.</w:t>
      </w:r>
    </w:p>
    <w:p w14:paraId="08EA2957"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Судьи могут снять с соревнований любую модель в стартовой зоне, в полете и при послеполетном контроле, если сочтут, что не выполняются требования настоящих правил и дополнений к ним.</w:t>
      </w:r>
    </w:p>
    <w:p w14:paraId="1A409605"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Главная судейская коллегия и начальник старта могут дисквалифицировать любого участника соревнований на том основании, что он не выполняет необходимых мер безопасности, за невыполнение распоряжений представителей судейской коллегии, как письменных, так и устных, за неспортивное поведение. </w:t>
      </w:r>
    </w:p>
    <w:p w14:paraId="3AC8061F"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Модель, потерпевшая аварию, которая, по мнению судей не является следствием неправильной конструкции, изготовления или предстартовой подготовки, не дисквалифицируется. Модель, потерпевшая такую аварию, сдается в судейскую коллегию и может быть заменена другой моделью, которая должна пройти процедуру регистрации. Полет модели может быть оценен нулевой оценкой в данном полете за летные характеристики, но это не влечет за собой обязательного отстранения модели от участия в данном соревновании.</w:t>
      </w:r>
    </w:p>
    <w:p w14:paraId="269FB7F8"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Радиоуправляемые модели.</w:t>
      </w:r>
    </w:p>
    <w:p w14:paraId="58615D5D"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Участник должен быть вызван не менее чем за пять минут перед его выходом в стартовую зону. Когда участнику дано разрешение на запуск, он может его задерживать не более одной минуты перед попыткой старта. Каждый участник должен иметь не менее трех радиочастотных каналов, отличающихся друг от друга минимум на 50 КГц.</w:t>
      </w:r>
    </w:p>
    <w:p w14:paraId="2A47A270"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Отсчет времени и определение мест.</w:t>
      </w:r>
    </w:p>
    <w:p w14:paraId="192F5A83"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Отсчет времени ограничивается максимумом в соответствии с классом модели. Время полета отсчитывается от первого движения модели на стартовой </w:t>
      </w:r>
      <w:r>
        <w:rPr>
          <w:color w:val="000000"/>
          <w:sz w:val="28"/>
          <w:szCs w:val="28"/>
        </w:rPr>
        <w:lastRenderedPageBreak/>
        <w:t xml:space="preserve">установке до окончания полета (касания земли). Общее время трех полетов каждого участника используется для определения занятых мест. В случае равенства результатов, для определения победителя, после окончания последнего полета проводятся максимально два дополнительных тура. </w:t>
      </w:r>
    </w:p>
    <w:p w14:paraId="48B0136E"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Максимальное время полета в первом дополнительном туре увеличивается на две минуты, во втором не ограничивается. Результаты дополнительных туров не должны включаться в окончательную классификацию команд, они используются только для определения победителей. Перерыв между основными и дополнительными турами в данном классе моделей должен быть не менее 1 часа, а перерыв между дополнительными турами не менее 45 мин, продолжительность дополнительного тура составляет не менее 15 мин.</w:t>
      </w:r>
    </w:p>
    <w:p w14:paraId="25E63383"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Под туром понимается время, которое определяется организатором соревнований, в течение которого все участники должны подготовить и запустить свои модели (рекомендуется 1 час.).</w:t>
      </w:r>
    </w:p>
    <w:p w14:paraId="0B52E62F"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Данные высоты. Электронное и радарное слежение.</w:t>
      </w:r>
    </w:p>
    <w:p w14:paraId="06555864"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Высотные данные, полученные из электронного или радарных устройств, действительны, если представлены доказательства относительно калибровки и точности.</w:t>
      </w:r>
    </w:p>
    <w:p w14:paraId="132CBA77"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Электронные высотные измерения.</w:t>
      </w:r>
    </w:p>
    <w:p w14:paraId="35FA1B4E"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Электронные требования применения высотомера и заявление:</w:t>
      </w:r>
    </w:p>
    <w:p w14:paraId="56F66264" w14:textId="77777777" w:rsidR="00953B63" w:rsidRDefault="001422DB" w:rsidP="00BF0998">
      <w:pPr>
        <w:widowControl w:val="0"/>
        <w:numPr>
          <w:ilvl w:val="0"/>
          <w:numId w:val="5"/>
        </w:numPr>
        <w:pBdr>
          <w:top w:val="nil"/>
          <w:left w:val="nil"/>
          <w:bottom w:val="nil"/>
          <w:right w:val="nil"/>
          <w:between w:val="nil"/>
        </w:pBdr>
        <w:spacing w:line="276" w:lineRule="auto"/>
        <w:ind w:left="0" w:firstLine="720"/>
        <w:jc w:val="both"/>
        <w:rPr>
          <w:color w:val="000000"/>
        </w:rPr>
      </w:pPr>
      <w:r>
        <w:rPr>
          <w:color w:val="000000"/>
          <w:sz w:val="28"/>
          <w:szCs w:val="28"/>
        </w:rPr>
        <w:t>электронный высотомер, должен легко заменяться и не отделяться от модели в полёте, требования к контейнеру для высотомера расположению в его модели время сдачи для проверки и калибровки судьям с соответствующим оборудованием и т.п. Оговаривается в положении о соревновании;</w:t>
      </w:r>
    </w:p>
    <w:p w14:paraId="4529751D" w14:textId="77777777" w:rsidR="00953B63" w:rsidRDefault="001422DB" w:rsidP="00BF0998">
      <w:pPr>
        <w:widowControl w:val="0"/>
        <w:numPr>
          <w:ilvl w:val="0"/>
          <w:numId w:val="5"/>
        </w:numPr>
        <w:pBdr>
          <w:top w:val="nil"/>
          <w:left w:val="nil"/>
          <w:bottom w:val="nil"/>
          <w:right w:val="nil"/>
          <w:between w:val="nil"/>
        </w:pBdr>
        <w:spacing w:line="276" w:lineRule="auto"/>
        <w:ind w:left="0" w:firstLine="720"/>
        <w:jc w:val="both"/>
        <w:rPr>
          <w:color w:val="000000"/>
        </w:rPr>
      </w:pPr>
      <w:r>
        <w:rPr>
          <w:color w:val="000000"/>
          <w:sz w:val="28"/>
          <w:szCs w:val="28"/>
        </w:rPr>
        <w:t>электронный высотомер должен соответствовать следующим техническим требованиям:</w:t>
      </w:r>
    </w:p>
    <w:p w14:paraId="627EAAC1" w14:textId="77777777" w:rsidR="00953B63" w:rsidRDefault="001422DB">
      <w:pPr>
        <w:pBdr>
          <w:top w:val="nil"/>
          <w:left w:val="nil"/>
          <w:bottom w:val="nil"/>
          <w:right w:val="nil"/>
          <w:between w:val="nil"/>
        </w:pBdr>
        <w:ind w:left="1440" w:right="-57" w:firstLine="720"/>
        <w:jc w:val="both"/>
        <w:rPr>
          <w:color w:val="000000"/>
          <w:sz w:val="28"/>
          <w:szCs w:val="28"/>
        </w:rPr>
      </w:pPr>
      <w:r>
        <w:rPr>
          <w:color w:val="000000"/>
          <w:sz w:val="28"/>
          <w:szCs w:val="28"/>
        </w:rPr>
        <w:t>использовать барометрическую технику измерений;</w:t>
      </w:r>
    </w:p>
    <w:p w14:paraId="3069AA6C" w14:textId="77777777" w:rsidR="00953B63" w:rsidRDefault="001422DB">
      <w:pPr>
        <w:pBdr>
          <w:top w:val="nil"/>
          <w:left w:val="nil"/>
          <w:bottom w:val="nil"/>
          <w:right w:val="nil"/>
          <w:between w:val="nil"/>
        </w:pBdr>
        <w:ind w:left="1440" w:right="-57" w:firstLine="720"/>
        <w:jc w:val="both"/>
        <w:rPr>
          <w:color w:val="000000"/>
          <w:sz w:val="28"/>
          <w:szCs w:val="28"/>
        </w:rPr>
      </w:pPr>
      <w:r>
        <w:rPr>
          <w:color w:val="000000"/>
          <w:sz w:val="28"/>
          <w:szCs w:val="28"/>
        </w:rPr>
        <w:t>делать запись высоты полета, как разницу между пиковой достигнутой высотой и высотой стартовой площадки, с которой он был запушен;</w:t>
      </w:r>
    </w:p>
    <w:p w14:paraId="60BBB1D2" w14:textId="77777777" w:rsidR="00953B63" w:rsidRDefault="001422DB">
      <w:pPr>
        <w:pBdr>
          <w:top w:val="nil"/>
          <w:left w:val="nil"/>
          <w:bottom w:val="nil"/>
          <w:right w:val="nil"/>
          <w:between w:val="nil"/>
        </w:pBdr>
        <w:ind w:left="1440" w:right="-57" w:firstLine="720"/>
        <w:jc w:val="both"/>
        <w:rPr>
          <w:color w:val="000000"/>
          <w:sz w:val="28"/>
          <w:szCs w:val="28"/>
        </w:rPr>
      </w:pPr>
      <w:r>
        <w:rPr>
          <w:color w:val="000000"/>
          <w:sz w:val="28"/>
          <w:szCs w:val="28"/>
        </w:rPr>
        <w:t>иметь разрешение считывания данных 1 метр или лучше;</w:t>
      </w:r>
    </w:p>
    <w:p w14:paraId="1BA1B529" w14:textId="77777777" w:rsidR="00953B63" w:rsidRDefault="001422DB">
      <w:pPr>
        <w:pBdr>
          <w:top w:val="nil"/>
          <w:left w:val="nil"/>
          <w:bottom w:val="nil"/>
          <w:right w:val="nil"/>
          <w:between w:val="nil"/>
        </w:pBdr>
        <w:ind w:left="1440" w:right="-57" w:firstLine="720"/>
        <w:jc w:val="both"/>
        <w:rPr>
          <w:color w:val="000000"/>
          <w:sz w:val="28"/>
          <w:szCs w:val="28"/>
        </w:rPr>
      </w:pPr>
      <w:r>
        <w:rPr>
          <w:color w:val="000000"/>
          <w:sz w:val="28"/>
          <w:szCs w:val="28"/>
        </w:rPr>
        <w:t>иметь точность измерения 2 % от зарегистрированной высоты или 2 метра;</w:t>
      </w:r>
    </w:p>
    <w:p w14:paraId="25AFA0A4" w14:textId="77777777" w:rsidR="00953B63" w:rsidRDefault="001422DB">
      <w:pPr>
        <w:pBdr>
          <w:top w:val="nil"/>
          <w:left w:val="nil"/>
          <w:bottom w:val="nil"/>
          <w:right w:val="nil"/>
          <w:between w:val="nil"/>
        </w:pBdr>
        <w:ind w:left="1440" w:right="-57" w:firstLine="720"/>
        <w:jc w:val="both"/>
        <w:rPr>
          <w:color w:val="000000"/>
          <w:sz w:val="28"/>
          <w:szCs w:val="28"/>
        </w:rPr>
      </w:pPr>
      <w:r>
        <w:rPr>
          <w:color w:val="000000"/>
          <w:sz w:val="28"/>
          <w:szCs w:val="28"/>
        </w:rPr>
        <w:t>регистрировать данные 10 раз в секунду или чаще;</w:t>
      </w:r>
    </w:p>
    <w:p w14:paraId="5DB276A3" w14:textId="28D91C04" w:rsidR="00953B63" w:rsidRDefault="001422DB">
      <w:pPr>
        <w:pBdr>
          <w:top w:val="nil"/>
          <w:left w:val="nil"/>
          <w:bottom w:val="nil"/>
          <w:right w:val="nil"/>
          <w:between w:val="nil"/>
        </w:pBdr>
        <w:ind w:left="1440" w:right="-57" w:firstLine="720"/>
        <w:jc w:val="both"/>
        <w:rPr>
          <w:color w:val="000000"/>
          <w:sz w:val="28"/>
          <w:szCs w:val="28"/>
        </w:rPr>
      </w:pPr>
      <w:r w:rsidRPr="00AE493A">
        <w:rPr>
          <w:color w:val="000000"/>
          <w:sz w:val="28"/>
          <w:szCs w:val="28"/>
        </w:rPr>
        <w:t>;</w:t>
      </w:r>
    </w:p>
    <w:p w14:paraId="227E3ADC" w14:textId="77777777" w:rsidR="00953B63" w:rsidRDefault="001422DB">
      <w:pPr>
        <w:pBdr>
          <w:top w:val="nil"/>
          <w:left w:val="nil"/>
          <w:bottom w:val="nil"/>
          <w:right w:val="nil"/>
          <w:between w:val="nil"/>
        </w:pBdr>
        <w:ind w:left="1440" w:right="-57" w:firstLine="720"/>
        <w:jc w:val="both"/>
        <w:rPr>
          <w:color w:val="000000"/>
          <w:sz w:val="28"/>
          <w:szCs w:val="28"/>
        </w:rPr>
      </w:pPr>
      <w:r w:rsidRPr="00AE493A">
        <w:rPr>
          <w:color w:val="000000"/>
          <w:sz w:val="28"/>
          <w:szCs w:val="28"/>
        </w:rPr>
        <w:t>должен отфильтровывать помехи, возникшие во время полета;</w:t>
      </w:r>
    </w:p>
    <w:p w14:paraId="5FA4D61F" w14:textId="77777777" w:rsidR="00953B63" w:rsidRDefault="001422DB">
      <w:pPr>
        <w:pBdr>
          <w:top w:val="nil"/>
          <w:left w:val="nil"/>
          <w:bottom w:val="nil"/>
          <w:right w:val="nil"/>
          <w:between w:val="nil"/>
        </w:pBdr>
        <w:ind w:left="1440" w:right="-57" w:firstLine="720"/>
        <w:jc w:val="both"/>
        <w:rPr>
          <w:color w:val="000000"/>
          <w:sz w:val="28"/>
          <w:szCs w:val="28"/>
        </w:rPr>
      </w:pPr>
      <w:r>
        <w:rPr>
          <w:color w:val="000000"/>
          <w:sz w:val="28"/>
          <w:szCs w:val="28"/>
        </w:rPr>
        <w:t>должен иметь настраиваемую временную задержку от 0–300 с, чтобы предотвратить начало измерений прежде, чем устройство вставлено в модель и запущено;</w:t>
      </w:r>
    </w:p>
    <w:p w14:paraId="51B7590C" w14:textId="77777777" w:rsidR="00953B63" w:rsidRDefault="001422DB">
      <w:pPr>
        <w:pBdr>
          <w:top w:val="nil"/>
          <w:left w:val="nil"/>
          <w:bottom w:val="nil"/>
          <w:right w:val="nil"/>
          <w:between w:val="nil"/>
        </w:pBdr>
        <w:ind w:left="1440" w:right="-57" w:firstLine="720"/>
        <w:jc w:val="both"/>
        <w:rPr>
          <w:color w:val="000000"/>
          <w:sz w:val="28"/>
          <w:szCs w:val="28"/>
        </w:rPr>
      </w:pPr>
      <w:r>
        <w:rPr>
          <w:color w:val="000000"/>
          <w:sz w:val="28"/>
          <w:szCs w:val="28"/>
        </w:rPr>
        <w:t>на некоторых соревнованиях (оговаривается в положении) могут использоваться, более простые устройства, которые считывают данные пика высоты аудио или визуально непосредственно от высотомера, без внешнего считывающего устройства;</w:t>
      </w:r>
    </w:p>
    <w:p w14:paraId="01E00FE2" w14:textId="77777777" w:rsidR="00953B63" w:rsidRDefault="001422DB" w:rsidP="00BF0998">
      <w:pPr>
        <w:widowControl w:val="0"/>
        <w:numPr>
          <w:ilvl w:val="0"/>
          <w:numId w:val="5"/>
        </w:numPr>
        <w:pBdr>
          <w:top w:val="nil"/>
          <w:left w:val="nil"/>
          <w:bottom w:val="nil"/>
          <w:right w:val="nil"/>
          <w:between w:val="nil"/>
        </w:pBdr>
        <w:spacing w:line="276" w:lineRule="auto"/>
        <w:ind w:left="0" w:firstLine="720"/>
        <w:jc w:val="both"/>
        <w:rPr>
          <w:color w:val="000000"/>
        </w:rPr>
      </w:pPr>
      <w:r>
        <w:rPr>
          <w:color w:val="000000"/>
          <w:sz w:val="28"/>
          <w:szCs w:val="28"/>
        </w:rPr>
        <w:t>перед совершением полета участник получает электронный высотомер от судьи, и под его контролем устанавливает в модель.</w:t>
      </w:r>
    </w:p>
    <w:p w14:paraId="0BCE0182"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lastRenderedPageBreak/>
        <w:t>После официального полета участник должен как можно скорее возвратить электронный альтиметр судьям для того, чтобы считать результат и повторить проверку и калибровку. При отсутствии результата участник может повторить полет в этом туре.</w:t>
      </w:r>
    </w:p>
    <w:p w14:paraId="791C98BD" w14:textId="77777777" w:rsidR="00953B63" w:rsidRDefault="001422DB" w:rsidP="00BF0998">
      <w:pPr>
        <w:keepNext/>
        <w:numPr>
          <w:ilvl w:val="0"/>
          <w:numId w:val="2"/>
        </w:numPr>
        <w:pBdr>
          <w:top w:val="nil"/>
          <w:left w:val="nil"/>
          <w:bottom w:val="nil"/>
          <w:right w:val="nil"/>
          <w:between w:val="nil"/>
        </w:pBdr>
        <w:ind w:left="0" w:firstLine="720"/>
        <w:jc w:val="both"/>
        <w:rPr>
          <w:color w:val="000000"/>
          <w:sz w:val="28"/>
          <w:szCs w:val="28"/>
        </w:rPr>
      </w:pPr>
      <w:r>
        <w:rPr>
          <w:color w:val="000000"/>
          <w:sz w:val="28"/>
          <w:szCs w:val="28"/>
        </w:rPr>
        <w:t>Радарные высотные измерения.</w:t>
      </w:r>
    </w:p>
    <w:p w14:paraId="591C8A8D"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Организатор соревнования объявляет о типе и размере отражающей поверхности на модели необходимой для работы оборудования, используемого в радарных высотных измерениях. </w:t>
      </w:r>
    </w:p>
    <w:p w14:paraId="36FC368A" w14:textId="77777777" w:rsidR="00953B63" w:rsidRDefault="00953B63">
      <w:pPr>
        <w:pBdr>
          <w:top w:val="nil"/>
          <w:left w:val="nil"/>
          <w:bottom w:val="nil"/>
          <w:right w:val="nil"/>
          <w:between w:val="nil"/>
        </w:pBdr>
        <w:ind w:right="-57" w:firstLine="720"/>
        <w:jc w:val="both"/>
        <w:rPr>
          <w:color w:val="000000"/>
          <w:sz w:val="28"/>
          <w:szCs w:val="28"/>
        </w:rPr>
      </w:pPr>
    </w:p>
    <w:p w14:paraId="04C51484" w14:textId="77777777" w:rsidR="00953B63" w:rsidRDefault="001422DB" w:rsidP="00BF0998">
      <w:pPr>
        <w:numPr>
          <w:ilvl w:val="1"/>
          <w:numId w:val="15"/>
        </w:numPr>
        <w:pBdr>
          <w:top w:val="nil"/>
          <w:left w:val="nil"/>
          <w:bottom w:val="nil"/>
          <w:right w:val="nil"/>
          <w:between w:val="nil"/>
        </w:pBdr>
        <w:ind w:left="0" w:right="-57" w:firstLine="720"/>
        <w:jc w:val="both"/>
        <w:rPr>
          <w:color w:val="000000"/>
          <w:sz w:val="28"/>
          <w:szCs w:val="28"/>
        </w:rPr>
      </w:pPr>
      <w:r>
        <w:rPr>
          <w:b/>
          <w:color w:val="000000"/>
          <w:sz w:val="28"/>
          <w:szCs w:val="28"/>
        </w:rPr>
        <w:t xml:space="preserve">Класс S - 1- модели ракет на высоту полёта. </w:t>
      </w:r>
    </w:p>
    <w:p w14:paraId="17B0D144" w14:textId="77777777" w:rsidR="00953B63" w:rsidRDefault="001422DB" w:rsidP="00BF0998">
      <w:pPr>
        <w:keepNext/>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 xml:space="preserve">Определение </w:t>
      </w:r>
    </w:p>
    <w:p w14:paraId="7558D1DA"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Цель соревнований - достижение максимально возможной высоты, установленной наблюдениями и измерениями </w:t>
      </w:r>
    </w:p>
    <w:p w14:paraId="6B778237" w14:textId="77777777" w:rsidR="00953B63" w:rsidRDefault="001422DB" w:rsidP="00BF0998">
      <w:pPr>
        <w:keepNext/>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 xml:space="preserve">Подкатегории. </w:t>
      </w:r>
    </w:p>
    <w:p w14:paraId="62CB7915"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Модели ракет на высоту полёта подразделяются на подкатегории в зависимости от максимально допустимой стартовой массы и максимально допустимого суммарного импульса двигателя (-ей). Разрешается использовать любое число двигателей, при любой их комбинации, при условии, что их суммарный импульс не превысит допустимого значения для данной подкатегории </w:t>
      </w:r>
    </w:p>
    <w:p w14:paraId="32F0F345" w14:textId="2C148645" w:rsidR="00953B63" w:rsidRDefault="001422DB">
      <w:pPr>
        <w:pBdr>
          <w:top w:val="nil"/>
          <w:left w:val="nil"/>
          <w:bottom w:val="nil"/>
          <w:right w:val="nil"/>
          <w:between w:val="nil"/>
        </w:pBdr>
        <w:spacing w:before="60" w:after="60"/>
        <w:ind w:right="-57" w:firstLine="720"/>
        <w:jc w:val="both"/>
        <w:rPr>
          <w:color w:val="000000"/>
          <w:sz w:val="28"/>
          <w:szCs w:val="28"/>
        </w:rPr>
      </w:pPr>
      <w:r>
        <w:rPr>
          <w:color w:val="000000"/>
          <w:sz w:val="28"/>
          <w:szCs w:val="28"/>
        </w:rPr>
        <w:t xml:space="preserve">Подкатегории моделей ракет категории S - 1 указаны в таблице № </w:t>
      </w:r>
      <w:r w:rsidR="00A54B9C">
        <w:rPr>
          <w:color w:val="000000"/>
          <w:sz w:val="28"/>
          <w:szCs w:val="28"/>
        </w:rPr>
        <w:t>39</w:t>
      </w:r>
      <w:r>
        <w:rPr>
          <w:color w:val="000000"/>
          <w:sz w:val="28"/>
          <w:szCs w:val="28"/>
        </w:rPr>
        <w:t>.</w:t>
      </w:r>
    </w:p>
    <w:p w14:paraId="60B17355" w14:textId="2A6FBD1D" w:rsidR="00953B63" w:rsidRDefault="001422DB">
      <w:pPr>
        <w:pBdr>
          <w:top w:val="nil"/>
          <w:left w:val="nil"/>
          <w:bottom w:val="nil"/>
          <w:right w:val="nil"/>
          <w:between w:val="nil"/>
        </w:pBdr>
        <w:ind w:right="-198"/>
        <w:jc w:val="right"/>
        <w:rPr>
          <w:color w:val="000000"/>
          <w:sz w:val="28"/>
          <w:szCs w:val="28"/>
        </w:rPr>
      </w:pPr>
      <w:r>
        <w:rPr>
          <w:color w:val="000000"/>
          <w:sz w:val="28"/>
          <w:szCs w:val="28"/>
        </w:rPr>
        <w:t xml:space="preserve">Таблица № </w:t>
      </w:r>
      <w:r w:rsidR="00A54B9C">
        <w:rPr>
          <w:color w:val="000000"/>
          <w:sz w:val="28"/>
          <w:szCs w:val="28"/>
        </w:rPr>
        <w:t>39</w:t>
      </w:r>
    </w:p>
    <w:p w14:paraId="12A278D8" w14:textId="77777777" w:rsidR="00953B63" w:rsidRDefault="001422DB">
      <w:pPr>
        <w:pBdr>
          <w:top w:val="nil"/>
          <w:left w:val="nil"/>
          <w:bottom w:val="nil"/>
          <w:right w:val="nil"/>
          <w:between w:val="nil"/>
        </w:pBdr>
        <w:jc w:val="center"/>
        <w:rPr>
          <w:color w:val="000000"/>
          <w:sz w:val="28"/>
          <w:szCs w:val="28"/>
        </w:rPr>
      </w:pPr>
      <w:r>
        <w:rPr>
          <w:color w:val="000000"/>
          <w:sz w:val="28"/>
          <w:szCs w:val="28"/>
        </w:rPr>
        <w:t>Подкатегории моделей ракет категории S - 1</w:t>
      </w:r>
    </w:p>
    <w:tbl>
      <w:tblPr>
        <w:tblStyle w:val="affa"/>
        <w:tblW w:w="101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2"/>
        <w:gridCol w:w="3803"/>
        <w:gridCol w:w="4480"/>
      </w:tblGrid>
      <w:tr w:rsidR="00953B63" w14:paraId="5D0B455D" w14:textId="77777777">
        <w:trPr>
          <w:trHeight w:val="395"/>
          <w:jc w:val="center"/>
        </w:trPr>
        <w:tc>
          <w:tcPr>
            <w:tcW w:w="1882" w:type="dxa"/>
            <w:vAlign w:val="center"/>
          </w:tcPr>
          <w:p w14:paraId="7E02BEB2" w14:textId="77777777" w:rsidR="00953B63" w:rsidRDefault="001422DB">
            <w:pPr>
              <w:pBdr>
                <w:top w:val="nil"/>
                <w:left w:val="nil"/>
                <w:bottom w:val="nil"/>
                <w:right w:val="nil"/>
                <w:between w:val="nil"/>
              </w:pBdr>
              <w:jc w:val="both"/>
              <w:rPr>
                <w:color w:val="000000"/>
                <w:sz w:val="28"/>
                <w:szCs w:val="28"/>
              </w:rPr>
            </w:pPr>
            <w:r>
              <w:rPr>
                <w:color w:val="000000"/>
                <w:sz w:val="28"/>
                <w:szCs w:val="28"/>
              </w:rPr>
              <w:t>Подкатегория</w:t>
            </w:r>
          </w:p>
        </w:tc>
        <w:tc>
          <w:tcPr>
            <w:tcW w:w="3803" w:type="dxa"/>
            <w:vAlign w:val="center"/>
          </w:tcPr>
          <w:p w14:paraId="4A5AB6C3" w14:textId="77777777" w:rsidR="00953B63" w:rsidRDefault="001422DB">
            <w:pPr>
              <w:pBdr>
                <w:top w:val="nil"/>
                <w:left w:val="nil"/>
                <w:bottom w:val="nil"/>
                <w:right w:val="nil"/>
                <w:between w:val="nil"/>
              </w:pBdr>
              <w:jc w:val="both"/>
              <w:rPr>
                <w:color w:val="000000"/>
                <w:sz w:val="28"/>
                <w:szCs w:val="28"/>
              </w:rPr>
            </w:pPr>
            <w:r>
              <w:rPr>
                <w:color w:val="000000"/>
                <w:sz w:val="28"/>
                <w:szCs w:val="28"/>
              </w:rPr>
              <w:t>Суммарный импульс (н с)</w:t>
            </w:r>
          </w:p>
        </w:tc>
        <w:tc>
          <w:tcPr>
            <w:tcW w:w="4480" w:type="dxa"/>
            <w:vAlign w:val="center"/>
          </w:tcPr>
          <w:p w14:paraId="152239AC" w14:textId="77777777" w:rsidR="00953B63" w:rsidRDefault="001422DB">
            <w:pPr>
              <w:pBdr>
                <w:top w:val="nil"/>
                <w:left w:val="nil"/>
                <w:bottom w:val="nil"/>
                <w:right w:val="nil"/>
                <w:between w:val="nil"/>
              </w:pBdr>
              <w:jc w:val="both"/>
              <w:rPr>
                <w:color w:val="000000"/>
                <w:sz w:val="28"/>
                <w:szCs w:val="28"/>
              </w:rPr>
            </w:pPr>
            <w:r>
              <w:rPr>
                <w:color w:val="000000"/>
                <w:sz w:val="28"/>
                <w:szCs w:val="28"/>
              </w:rPr>
              <w:t>Максимальный стартовый вес (г)</w:t>
            </w:r>
          </w:p>
        </w:tc>
      </w:tr>
      <w:tr w:rsidR="00953B63" w14:paraId="3DF62ADD" w14:textId="77777777">
        <w:trPr>
          <w:trHeight w:val="20"/>
          <w:jc w:val="center"/>
        </w:trPr>
        <w:tc>
          <w:tcPr>
            <w:tcW w:w="1882" w:type="dxa"/>
            <w:vAlign w:val="center"/>
          </w:tcPr>
          <w:p w14:paraId="1470DE60" w14:textId="77777777" w:rsidR="00953B63" w:rsidRDefault="001422DB">
            <w:pPr>
              <w:pBdr>
                <w:top w:val="nil"/>
                <w:left w:val="nil"/>
                <w:bottom w:val="nil"/>
                <w:right w:val="nil"/>
                <w:between w:val="nil"/>
              </w:pBdr>
              <w:jc w:val="center"/>
              <w:rPr>
                <w:color w:val="000000"/>
                <w:sz w:val="28"/>
                <w:szCs w:val="28"/>
              </w:rPr>
            </w:pPr>
            <w:r>
              <w:rPr>
                <w:color w:val="000000"/>
                <w:sz w:val="28"/>
                <w:szCs w:val="28"/>
              </w:rPr>
              <w:t>A</w:t>
            </w:r>
          </w:p>
        </w:tc>
        <w:tc>
          <w:tcPr>
            <w:tcW w:w="3803" w:type="dxa"/>
            <w:vAlign w:val="center"/>
          </w:tcPr>
          <w:p w14:paraId="490FB755" w14:textId="77777777" w:rsidR="00953B63" w:rsidRDefault="001422DB">
            <w:pPr>
              <w:pBdr>
                <w:top w:val="nil"/>
                <w:left w:val="nil"/>
                <w:bottom w:val="nil"/>
                <w:right w:val="nil"/>
                <w:between w:val="nil"/>
              </w:pBdr>
              <w:jc w:val="center"/>
              <w:rPr>
                <w:color w:val="000000"/>
                <w:sz w:val="28"/>
                <w:szCs w:val="28"/>
              </w:rPr>
            </w:pPr>
            <w:r>
              <w:rPr>
                <w:color w:val="000000"/>
                <w:sz w:val="28"/>
                <w:szCs w:val="28"/>
              </w:rPr>
              <w:t>0- 2,50</w:t>
            </w:r>
          </w:p>
        </w:tc>
        <w:tc>
          <w:tcPr>
            <w:tcW w:w="4480" w:type="dxa"/>
            <w:vAlign w:val="center"/>
          </w:tcPr>
          <w:p w14:paraId="7AF90307" w14:textId="77777777" w:rsidR="00953B63" w:rsidRDefault="001422DB">
            <w:pPr>
              <w:pBdr>
                <w:top w:val="nil"/>
                <w:left w:val="nil"/>
                <w:bottom w:val="nil"/>
                <w:right w:val="nil"/>
                <w:between w:val="nil"/>
              </w:pBdr>
              <w:jc w:val="center"/>
              <w:rPr>
                <w:color w:val="000000"/>
                <w:sz w:val="28"/>
                <w:szCs w:val="28"/>
              </w:rPr>
            </w:pPr>
            <w:r>
              <w:rPr>
                <w:color w:val="000000"/>
                <w:sz w:val="28"/>
                <w:szCs w:val="28"/>
              </w:rPr>
              <w:t>60</w:t>
            </w:r>
          </w:p>
        </w:tc>
      </w:tr>
      <w:tr w:rsidR="00953B63" w14:paraId="7A51E317" w14:textId="77777777">
        <w:trPr>
          <w:trHeight w:val="20"/>
          <w:jc w:val="center"/>
        </w:trPr>
        <w:tc>
          <w:tcPr>
            <w:tcW w:w="1882" w:type="dxa"/>
            <w:vAlign w:val="center"/>
          </w:tcPr>
          <w:p w14:paraId="27D73BED" w14:textId="77777777" w:rsidR="00953B63" w:rsidRDefault="001422DB">
            <w:pPr>
              <w:pBdr>
                <w:top w:val="nil"/>
                <w:left w:val="nil"/>
                <w:bottom w:val="nil"/>
                <w:right w:val="nil"/>
                <w:between w:val="nil"/>
              </w:pBdr>
              <w:jc w:val="center"/>
              <w:rPr>
                <w:color w:val="000000"/>
                <w:sz w:val="28"/>
                <w:szCs w:val="28"/>
              </w:rPr>
            </w:pPr>
            <w:r>
              <w:rPr>
                <w:color w:val="000000"/>
                <w:sz w:val="28"/>
                <w:szCs w:val="28"/>
              </w:rPr>
              <w:t>B</w:t>
            </w:r>
          </w:p>
        </w:tc>
        <w:tc>
          <w:tcPr>
            <w:tcW w:w="3803" w:type="dxa"/>
            <w:vAlign w:val="center"/>
          </w:tcPr>
          <w:p w14:paraId="0722AC32" w14:textId="77777777" w:rsidR="00953B63" w:rsidRDefault="001422DB">
            <w:pPr>
              <w:pBdr>
                <w:top w:val="nil"/>
                <w:left w:val="nil"/>
                <w:bottom w:val="nil"/>
                <w:right w:val="nil"/>
                <w:between w:val="nil"/>
              </w:pBdr>
              <w:jc w:val="center"/>
              <w:rPr>
                <w:color w:val="000000"/>
                <w:sz w:val="28"/>
                <w:szCs w:val="28"/>
              </w:rPr>
            </w:pPr>
            <w:r>
              <w:rPr>
                <w:color w:val="000000"/>
                <w:sz w:val="28"/>
                <w:szCs w:val="28"/>
              </w:rPr>
              <w:t>2,51 -5,00</w:t>
            </w:r>
          </w:p>
        </w:tc>
        <w:tc>
          <w:tcPr>
            <w:tcW w:w="4480" w:type="dxa"/>
            <w:vAlign w:val="center"/>
          </w:tcPr>
          <w:p w14:paraId="5834BD60" w14:textId="77777777" w:rsidR="00953B63" w:rsidRDefault="001422DB">
            <w:pPr>
              <w:pBdr>
                <w:top w:val="nil"/>
                <w:left w:val="nil"/>
                <w:bottom w:val="nil"/>
                <w:right w:val="nil"/>
                <w:between w:val="nil"/>
              </w:pBdr>
              <w:jc w:val="center"/>
              <w:rPr>
                <w:color w:val="000000"/>
                <w:sz w:val="28"/>
                <w:szCs w:val="28"/>
              </w:rPr>
            </w:pPr>
            <w:r>
              <w:rPr>
                <w:color w:val="000000"/>
                <w:sz w:val="28"/>
                <w:szCs w:val="28"/>
              </w:rPr>
              <w:t>90</w:t>
            </w:r>
          </w:p>
        </w:tc>
      </w:tr>
      <w:tr w:rsidR="00953B63" w14:paraId="31467214" w14:textId="77777777">
        <w:trPr>
          <w:trHeight w:val="20"/>
          <w:jc w:val="center"/>
        </w:trPr>
        <w:tc>
          <w:tcPr>
            <w:tcW w:w="1882" w:type="dxa"/>
            <w:vAlign w:val="center"/>
          </w:tcPr>
          <w:p w14:paraId="3281D3AE" w14:textId="77777777" w:rsidR="00953B63" w:rsidRDefault="001422DB">
            <w:pPr>
              <w:pBdr>
                <w:top w:val="nil"/>
                <w:left w:val="nil"/>
                <w:bottom w:val="nil"/>
                <w:right w:val="nil"/>
                <w:between w:val="nil"/>
              </w:pBdr>
              <w:jc w:val="center"/>
              <w:rPr>
                <w:color w:val="000000"/>
                <w:sz w:val="28"/>
                <w:szCs w:val="28"/>
              </w:rPr>
            </w:pPr>
            <w:r>
              <w:rPr>
                <w:color w:val="000000"/>
                <w:sz w:val="28"/>
                <w:szCs w:val="28"/>
              </w:rPr>
              <w:t>C</w:t>
            </w:r>
          </w:p>
        </w:tc>
        <w:tc>
          <w:tcPr>
            <w:tcW w:w="3803" w:type="dxa"/>
            <w:vAlign w:val="center"/>
          </w:tcPr>
          <w:p w14:paraId="39A28A76" w14:textId="77777777" w:rsidR="00953B63" w:rsidRDefault="001422DB">
            <w:pPr>
              <w:pBdr>
                <w:top w:val="nil"/>
                <w:left w:val="nil"/>
                <w:bottom w:val="nil"/>
                <w:right w:val="nil"/>
                <w:between w:val="nil"/>
              </w:pBdr>
              <w:jc w:val="center"/>
              <w:rPr>
                <w:color w:val="000000"/>
                <w:sz w:val="28"/>
                <w:szCs w:val="28"/>
              </w:rPr>
            </w:pPr>
            <w:r>
              <w:rPr>
                <w:color w:val="000000"/>
                <w:sz w:val="28"/>
                <w:szCs w:val="28"/>
              </w:rPr>
              <w:t>5,01 – 10,00</w:t>
            </w:r>
          </w:p>
        </w:tc>
        <w:tc>
          <w:tcPr>
            <w:tcW w:w="4480" w:type="dxa"/>
            <w:vAlign w:val="center"/>
          </w:tcPr>
          <w:p w14:paraId="2BA698F3" w14:textId="77777777" w:rsidR="00953B63" w:rsidRDefault="001422DB">
            <w:pPr>
              <w:pBdr>
                <w:top w:val="nil"/>
                <w:left w:val="nil"/>
                <w:bottom w:val="nil"/>
                <w:right w:val="nil"/>
                <w:between w:val="nil"/>
              </w:pBdr>
              <w:jc w:val="center"/>
              <w:rPr>
                <w:color w:val="000000"/>
                <w:sz w:val="28"/>
                <w:szCs w:val="28"/>
              </w:rPr>
            </w:pPr>
            <w:r>
              <w:rPr>
                <w:color w:val="000000"/>
                <w:sz w:val="28"/>
                <w:szCs w:val="28"/>
              </w:rPr>
              <w:t>120</w:t>
            </w:r>
          </w:p>
        </w:tc>
      </w:tr>
      <w:tr w:rsidR="00953B63" w14:paraId="2161D99E" w14:textId="77777777">
        <w:trPr>
          <w:trHeight w:val="20"/>
          <w:jc w:val="center"/>
        </w:trPr>
        <w:tc>
          <w:tcPr>
            <w:tcW w:w="1882" w:type="dxa"/>
            <w:vAlign w:val="center"/>
          </w:tcPr>
          <w:p w14:paraId="76932DE6" w14:textId="77777777" w:rsidR="00953B63" w:rsidRDefault="001422DB">
            <w:pPr>
              <w:pBdr>
                <w:top w:val="nil"/>
                <w:left w:val="nil"/>
                <w:bottom w:val="nil"/>
                <w:right w:val="nil"/>
                <w:between w:val="nil"/>
              </w:pBdr>
              <w:jc w:val="center"/>
              <w:rPr>
                <w:color w:val="000000"/>
                <w:sz w:val="28"/>
                <w:szCs w:val="28"/>
              </w:rPr>
            </w:pPr>
            <w:r>
              <w:rPr>
                <w:color w:val="000000"/>
                <w:sz w:val="28"/>
                <w:szCs w:val="28"/>
              </w:rPr>
              <w:t>D</w:t>
            </w:r>
          </w:p>
        </w:tc>
        <w:tc>
          <w:tcPr>
            <w:tcW w:w="3803" w:type="dxa"/>
            <w:vAlign w:val="center"/>
          </w:tcPr>
          <w:p w14:paraId="0754B915" w14:textId="77777777" w:rsidR="00953B63" w:rsidRDefault="001422DB">
            <w:pPr>
              <w:pBdr>
                <w:top w:val="nil"/>
                <w:left w:val="nil"/>
                <w:bottom w:val="nil"/>
                <w:right w:val="nil"/>
                <w:between w:val="nil"/>
              </w:pBdr>
              <w:jc w:val="center"/>
              <w:rPr>
                <w:color w:val="000000"/>
                <w:sz w:val="28"/>
                <w:szCs w:val="28"/>
              </w:rPr>
            </w:pPr>
            <w:r>
              <w:rPr>
                <w:color w:val="000000"/>
                <w:sz w:val="28"/>
                <w:szCs w:val="28"/>
              </w:rPr>
              <w:t>10,01 – 20,00</w:t>
            </w:r>
          </w:p>
        </w:tc>
        <w:tc>
          <w:tcPr>
            <w:tcW w:w="4480" w:type="dxa"/>
            <w:vAlign w:val="center"/>
          </w:tcPr>
          <w:p w14:paraId="584D1D17" w14:textId="77777777" w:rsidR="00953B63" w:rsidRDefault="001422DB">
            <w:pPr>
              <w:pBdr>
                <w:top w:val="nil"/>
                <w:left w:val="nil"/>
                <w:bottom w:val="nil"/>
                <w:right w:val="nil"/>
                <w:between w:val="nil"/>
              </w:pBdr>
              <w:jc w:val="center"/>
              <w:rPr>
                <w:color w:val="000000"/>
                <w:sz w:val="28"/>
                <w:szCs w:val="28"/>
              </w:rPr>
            </w:pPr>
            <w:r>
              <w:rPr>
                <w:color w:val="000000"/>
                <w:sz w:val="28"/>
                <w:szCs w:val="28"/>
              </w:rPr>
              <w:t>240</w:t>
            </w:r>
          </w:p>
        </w:tc>
      </w:tr>
      <w:tr w:rsidR="00953B63" w14:paraId="344C1D4A" w14:textId="77777777">
        <w:trPr>
          <w:trHeight w:val="20"/>
          <w:jc w:val="center"/>
        </w:trPr>
        <w:tc>
          <w:tcPr>
            <w:tcW w:w="1882" w:type="dxa"/>
            <w:vAlign w:val="center"/>
          </w:tcPr>
          <w:p w14:paraId="41E64935" w14:textId="77777777" w:rsidR="00953B63" w:rsidRDefault="001422DB">
            <w:pPr>
              <w:pBdr>
                <w:top w:val="nil"/>
                <w:left w:val="nil"/>
                <w:bottom w:val="nil"/>
                <w:right w:val="nil"/>
                <w:between w:val="nil"/>
              </w:pBdr>
              <w:jc w:val="center"/>
              <w:rPr>
                <w:color w:val="000000"/>
                <w:sz w:val="28"/>
                <w:szCs w:val="28"/>
              </w:rPr>
            </w:pPr>
            <w:r>
              <w:rPr>
                <w:color w:val="000000"/>
                <w:sz w:val="28"/>
                <w:szCs w:val="28"/>
              </w:rPr>
              <w:t>E</w:t>
            </w:r>
          </w:p>
        </w:tc>
        <w:tc>
          <w:tcPr>
            <w:tcW w:w="3803" w:type="dxa"/>
            <w:vAlign w:val="center"/>
          </w:tcPr>
          <w:p w14:paraId="3A9342AE" w14:textId="77777777" w:rsidR="00953B63" w:rsidRDefault="001422DB">
            <w:pPr>
              <w:pBdr>
                <w:top w:val="nil"/>
                <w:left w:val="nil"/>
                <w:bottom w:val="nil"/>
                <w:right w:val="nil"/>
                <w:between w:val="nil"/>
              </w:pBdr>
              <w:jc w:val="center"/>
              <w:rPr>
                <w:color w:val="000000"/>
                <w:sz w:val="28"/>
                <w:szCs w:val="28"/>
              </w:rPr>
            </w:pPr>
            <w:r>
              <w:rPr>
                <w:color w:val="000000"/>
                <w:sz w:val="28"/>
                <w:szCs w:val="28"/>
              </w:rPr>
              <w:t>20,01 – 40,00</w:t>
            </w:r>
          </w:p>
        </w:tc>
        <w:tc>
          <w:tcPr>
            <w:tcW w:w="4480" w:type="dxa"/>
            <w:vAlign w:val="center"/>
          </w:tcPr>
          <w:p w14:paraId="3E71F18A" w14:textId="77777777" w:rsidR="00953B63" w:rsidRDefault="001422DB">
            <w:pPr>
              <w:pBdr>
                <w:top w:val="nil"/>
                <w:left w:val="nil"/>
                <w:bottom w:val="nil"/>
                <w:right w:val="nil"/>
                <w:between w:val="nil"/>
              </w:pBdr>
              <w:jc w:val="center"/>
              <w:rPr>
                <w:color w:val="000000"/>
                <w:sz w:val="28"/>
                <w:szCs w:val="28"/>
              </w:rPr>
            </w:pPr>
            <w:r>
              <w:rPr>
                <w:color w:val="000000"/>
                <w:sz w:val="28"/>
                <w:szCs w:val="28"/>
              </w:rPr>
              <w:t>300</w:t>
            </w:r>
          </w:p>
        </w:tc>
      </w:tr>
      <w:tr w:rsidR="00953B63" w14:paraId="423EFEF1" w14:textId="77777777">
        <w:trPr>
          <w:trHeight w:val="20"/>
          <w:jc w:val="center"/>
        </w:trPr>
        <w:tc>
          <w:tcPr>
            <w:tcW w:w="1882" w:type="dxa"/>
            <w:tcBorders>
              <w:bottom w:val="single" w:sz="4" w:space="0" w:color="000000"/>
            </w:tcBorders>
            <w:vAlign w:val="center"/>
          </w:tcPr>
          <w:p w14:paraId="670C77C6" w14:textId="77777777" w:rsidR="00953B63" w:rsidRDefault="001422DB">
            <w:pPr>
              <w:pBdr>
                <w:top w:val="nil"/>
                <w:left w:val="nil"/>
                <w:bottom w:val="nil"/>
                <w:right w:val="nil"/>
                <w:between w:val="nil"/>
              </w:pBdr>
              <w:jc w:val="center"/>
              <w:rPr>
                <w:color w:val="000000"/>
                <w:sz w:val="28"/>
                <w:szCs w:val="28"/>
              </w:rPr>
            </w:pPr>
            <w:r>
              <w:rPr>
                <w:color w:val="000000"/>
                <w:sz w:val="28"/>
                <w:szCs w:val="28"/>
              </w:rPr>
              <w:t>F</w:t>
            </w:r>
          </w:p>
        </w:tc>
        <w:tc>
          <w:tcPr>
            <w:tcW w:w="3803" w:type="dxa"/>
            <w:tcBorders>
              <w:bottom w:val="single" w:sz="4" w:space="0" w:color="000000"/>
            </w:tcBorders>
            <w:vAlign w:val="center"/>
          </w:tcPr>
          <w:p w14:paraId="645BC33D" w14:textId="77777777" w:rsidR="00953B63" w:rsidRDefault="001422DB">
            <w:pPr>
              <w:pBdr>
                <w:top w:val="nil"/>
                <w:left w:val="nil"/>
                <w:bottom w:val="nil"/>
                <w:right w:val="nil"/>
                <w:between w:val="nil"/>
              </w:pBdr>
              <w:jc w:val="center"/>
              <w:rPr>
                <w:color w:val="000000"/>
                <w:sz w:val="28"/>
                <w:szCs w:val="28"/>
              </w:rPr>
            </w:pPr>
            <w:r>
              <w:rPr>
                <w:color w:val="000000"/>
                <w:sz w:val="28"/>
                <w:szCs w:val="28"/>
              </w:rPr>
              <w:t>40,01 – 80,00</w:t>
            </w:r>
          </w:p>
        </w:tc>
        <w:tc>
          <w:tcPr>
            <w:tcW w:w="4480" w:type="dxa"/>
            <w:tcBorders>
              <w:bottom w:val="single" w:sz="4" w:space="0" w:color="000000"/>
            </w:tcBorders>
            <w:vAlign w:val="center"/>
          </w:tcPr>
          <w:p w14:paraId="2F5DF2F9" w14:textId="77777777" w:rsidR="00953B63" w:rsidRDefault="001422DB">
            <w:pPr>
              <w:pBdr>
                <w:top w:val="nil"/>
                <w:left w:val="nil"/>
                <w:bottom w:val="nil"/>
                <w:right w:val="nil"/>
                <w:between w:val="nil"/>
              </w:pBdr>
              <w:jc w:val="center"/>
              <w:rPr>
                <w:color w:val="000000"/>
                <w:sz w:val="28"/>
                <w:szCs w:val="28"/>
              </w:rPr>
            </w:pPr>
            <w:r>
              <w:rPr>
                <w:color w:val="000000"/>
                <w:sz w:val="28"/>
                <w:szCs w:val="28"/>
              </w:rPr>
              <w:t>500</w:t>
            </w:r>
          </w:p>
        </w:tc>
      </w:tr>
    </w:tbl>
    <w:p w14:paraId="05C73E25" w14:textId="77777777" w:rsidR="00953B63" w:rsidRDefault="001422DB" w:rsidP="00BF0998">
      <w:pPr>
        <w:keepNext/>
        <w:numPr>
          <w:ilvl w:val="0"/>
          <w:numId w:val="6"/>
        </w:numPr>
        <w:pBdr>
          <w:top w:val="nil"/>
          <w:left w:val="nil"/>
          <w:bottom w:val="nil"/>
          <w:right w:val="nil"/>
          <w:between w:val="nil"/>
        </w:pBdr>
        <w:spacing w:before="120" w:after="60"/>
        <w:ind w:right="-58"/>
        <w:jc w:val="both"/>
        <w:rPr>
          <w:color w:val="000000"/>
          <w:sz w:val="28"/>
          <w:szCs w:val="28"/>
        </w:rPr>
      </w:pPr>
      <w:r>
        <w:rPr>
          <w:color w:val="000000"/>
          <w:sz w:val="28"/>
          <w:szCs w:val="28"/>
        </w:rPr>
        <w:t>Определение мест.</w:t>
      </w:r>
    </w:p>
    <w:p w14:paraId="47A7B5B5" w14:textId="77777777" w:rsidR="00953B63" w:rsidRDefault="001422DB">
      <w:pPr>
        <w:pBdr>
          <w:top w:val="nil"/>
          <w:left w:val="nil"/>
          <w:bottom w:val="nil"/>
          <w:right w:val="nil"/>
          <w:between w:val="nil"/>
        </w:pBdr>
        <w:spacing w:before="60" w:after="60"/>
        <w:ind w:right="-57" w:firstLine="720"/>
        <w:jc w:val="both"/>
        <w:rPr>
          <w:color w:val="000000"/>
          <w:sz w:val="28"/>
          <w:szCs w:val="28"/>
        </w:rPr>
      </w:pPr>
      <w:r>
        <w:rPr>
          <w:color w:val="000000"/>
          <w:sz w:val="28"/>
          <w:szCs w:val="28"/>
        </w:rPr>
        <w:t>Места, занятые участниками, определяются по наибольшему результату, показанному в лучшем из трех полетов. При равенстве результатов победитель определяется по сумме двух лучших полетов, а при равенстве и этого показателя по сумме трех полетов.</w:t>
      </w:r>
    </w:p>
    <w:p w14:paraId="07F2B74D" w14:textId="77777777" w:rsidR="00953B63" w:rsidRDefault="001422DB">
      <w:pPr>
        <w:pBdr>
          <w:top w:val="nil"/>
          <w:left w:val="nil"/>
          <w:bottom w:val="nil"/>
          <w:right w:val="nil"/>
          <w:between w:val="nil"/>
        </w:pBdr>
        <w:spacing w:before="60" w:after="60"/>
        <w:ind w:right="-57" w:firstLine="720"/>
        <w:jc w:val="both"/>
        <w:rPr>
          <w:color w:val="000000"/>
          <w:sz w:val="28"/>
          <w:szCs w:val="28"/>
        </w:rPr>
      </w:pPr>
      <w:r>
        <w:rPr>
          <w:color w:val="000000"/>
          <w:sz w:val="28"/>
          <w:szCs w:val="28"/>
        </w:rPr>
        <w:t>Если остаются полеты с одинаковыми результатами, участникам соревнований будет разрешено совершить дополнительный полет, и они могут использовать новую модель.</w:t>
      </w:r>
    </w:p>
    <w:p w14:paraId="056EB096" w14:textId="77777777" w:rsidR="00953B63" w:rsidRDefault="00953B63">
      <w:pPr>
        <w:pBdr>
          <w:top w:val="nil"/>
          <w:left w:val="nil"/>
          <w:bottom w:val="nil"/>
          <w:right w:val="nil"/>
          <w:between w:val="nil"/>
        </w:pBdr>
        <w:spacing w:before="60" w:after="60"/>
        <w:ind w:right="-57" w:firstLine="720"/>
        <w:jc w:val="both"/>
        <w:rPr>
          <w:color w:val="000000"/>
          <w:sz w:val="28"/>
          <w:szCs w:val="28"/>
        </w:rPr>
      </w:pPr>
    </w:p>
    <w:p w14:paraId="02791308" w14:textId="77777777" w:rsidR="00953B63" w:rsidRDefault="001422DB" w:rsidP="00BF0998">
      <w:pPr>
        <w:numPr>
          <w:ilvl w:val="1"/>
          <w:numId w:val="15"/>
        </w:numPr>
        <w:pBdr>
          <w:top w:val="nil"/>
          <w:left w:val="nil"/>
          <w:bottom w:val="nil"/>
          <w:right w:val="nil"/>
          <w:between w:val="nil"/>
        </w:pBdr>
        <w:spacing w:before="120"/>
        <w:ind w:right="-57" w:hanging="720"/>
        <w:jc w:val="both"/>
        <w:rPr>
          <w:color w:val="000000"/>
          <w:sz w:val="28"/>
          <w:szCs w:val="28"/>
        </w:rPr>
      </w:pPr>
      <w:r>
        <w:rPr>
          <w:b/>
          <w:color w:val="000000"/>
          <w:sz w:val="28"/>
          <w:szCs w:val="28"/>
        </w:rPr>
        <w:t>Класс S - 3 - модели ракет на продолжительность полёта с парашютом.</w:t>
      </w:r>
    </w:p>
    <w:p w14:paraId="79DBD7A5" w14:textId="77777777" w:rsidR="00953B63" w:rsidRDefault="001422DB" w:rsidP="00BF0998">
      <w:pPr>
        <w:keepNext/>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Общее определение.</w:t>
      </w:r>
    </w:p>
    <w:p w14:paraId="01ECC890" w14:textId="1BB6D648"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Модели ракет на продолжительность полёта с парашютом подразделяются на категории в зависимости от суммарного импульса двигателя. В процессе полёта ни одна деталь, включая чехлы и пыжи и т.п., не должна отделяться от модели.</w:t>
      </w:r>
    </w:p>
    <w:p w14:paraId="73D6EAD7" w14:textId="77777777" w:rsidR="00953B63" w:rsidRDefault="001422DB" w:rsidP="00BF0998">
      <w:pPr>
        <w:keepNext/>
        <w:numPr>
          <w:ilvl w:val="0"/>
          <w:numId w:val="7"/>
        </w:numPr>
        <w:pBdr>
          <w:top w:val="nil"/>
          <w:left w:val="nil"/>
          <w:bottom w:val="nil"/>
          <w:right w:val="nil"/>
          <w:between w:val="nil"/>
        </w:pBdr>
        <w:ind w:left="0" w:firstLine="720"/>
        <w:jc w:val="both"/>
        <w:rPr>
          <w:color w:val="000000"/>
          <w:sz w:val="28"/>
          <w:szCs w:val="28"/>
        </w:rPr>
      </w:pPr>
      <w:r>
        <w:rPr>
          <w:color w:val="000000"/>
          <w:sz w:val="28"/>
          <w:szCs w:val="28"/>
        </w:rPr>
        <w:lastRenderedPageBreak/>
        <w:t>Технические требования.</w:t>
      </w:r>
    </w:p>
    <w:p w14:paraId="16FC3298" w14:textId="2F8D9C63"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Модели ракет на продолжительность полёта с парашютом должны быть только одноступенчатыми, с одним двигателем, одним или несколькими парашютами. Во время хронометрируемого полёта парашют (-ты) должен иметь не менее трёх строп, парашют должен полностью выйти из корпуса</w:t>
      </w:r>
      <w:r w:rsidR="0033015E">
        <w:rPr>
          <w:color w:val="000000"/>
          <w:sz w:val="28"/>
          <w:szCs w:val="28"/>
        </w:rPr>
        <w:t xml:space="preserve"> до приземления, в противном случае полет дисквалифицируется</w:t>
      </w:r>
      <w:r>
        <w:rPr>
          <w:color w:val="000000"/>
          <w:sz w:val="28"/>
          <w:szCs w:val="28"/>
        </w:rPr>
        <w:t xml:space="preserve">. </w:t>
      </w:r>
      <w:r w:rsidR="00355935" w:rsidRPr="00355935">
        <w:rPr>
          <w:color w:val="000000"/>
          <w:sz w:val="28"/>
          <w:szCs w:val="28"/>
        </w:rPr>
        <w:t xml:space="preserve">Начальник старта имеет право передавать контроль отслеживания модели до приземления судьям-хронометристам или иным официальным лицам. </w:t>
      </w:r>
      <w:r>
        <w:rPr>
          <w:color w:val="000000"/>
          <w:sz w:val="28"/>
          <w:szCs w:val="28"/>
        </w:rPr>
        <w:t>Участник может менять парашюты в любое время соревнований.</w:t>
      </w:r>
    </w:p>
    <w:p w14:paraId="642DBEC5" w14:textId="77777777" w:rsidR="00953B63" w:rsidRDefault="001422DB" w:rsidP="00BF0998">
      <w:pPr>
        <w:keepNext/>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Подкатегории.</w:t>
      </w:r>
    </w:p>
    <w:p w14:paraId="49FC6555" w14:textId="5A488AAF"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Для моделей ракет с парашютом существуют следующие подкатегории и соответствующие им ограничения максимального времени полета</w:t>
      </w:r>
    </w:p>
    <w:p w14:paraId="72C83894" w14:textId="2BFD36B0" w:rsidR="00953B63" w:rsidRDefault="001422DB">
      <w:pPr>
        <w:pBdr>
          <w:top w:val="nil"/>
          <w:left w:val="nil"/>
          <w:bottom w:val="nil"/>
          <w:right w:val="nil"/>
          <w:between w:val="nil"/>
        </w:pBdr>
        <w:spacing w:before="60" w:after="60"/>
        <w:ind w:right="-57" w:firstLine="720"/>
        <w:jc w:val="both"/>
        <w:rPr>
          <w:color w:val="000000"/>
          <w:sz w:val="28"/>
          <w:szCs w:val="28"/>
        </w:rPr>
      </w:pPr>
      <w:r>
        <w:rPr>
          <w:color w:val="000000"/>
          <w:sz w:val="28"/>
          <w:szCs w:val="28"/>
        </w:rPr>
        <w:t xml:space="preserve">Подкатегории моделей класса S - 3 указаны в таблице № </w:t>
      </w:r>
      <w:r w:rsidR="00A54B9C">
        <w:rPr>
          <w:color w:val="000000"/>
          <w:sz w:val="28"/>
          <w:szCs w:val="28"/>
        </w:rPr>
        <w:t>40</w:t>
      </w:r>
      <w:r>
        <w:rPr>
          <w:color w:val="000000"/>
          <w:sz w:val="28"/>
          <w:szCs w:val="28"/>
        </w:rPr>
        <w:t>.</w:t>
      </w:r>
    </w:p>
    <w:p w14:paraId="062F89A5" w14:textId="2C27D2FC" w:rsidR="00953B63" w:rsidRDefault="001422DB">
      <w:pPr>
        <w:pBdr>
          <w:top w:val="nil"/>
          <w:left w:val="nil"/>
          <w:bottom w:val="nil"/>
          <w:right w:val="nil"/>
          <w:between w:val="nil"/>
        </w:pBdr>
        <w:spacing w:before="60" w:after="60"/>
        <w:ind w:right="-18" w:firstLine="720"/>
        <w:jc w:val="right"/>
        <w:rPr>
          <w:color w:val="000000"/>
          <w:sz w:val="28"/>
          <w:szCs w:val="28"/>
        </w:rPr>
      </w:pPr>
      <w:r>
        <w:rPr>
          <w:color w:val="000000"/>
          <w:sz w:val="28"/>
          <w:szCs w:val="28"/>
        </w:rPr>
        <w:t xml:space="preserve">Таблица № </w:t>
      </w:r>
      <w:r w:rsidR="00A54B9C">
        <w:rPr>
          <w:color w:val="000000"/>
          <w:sz w:val="28"/>
          <w:szCs w:val="28"/>
        </w:rPr>
        <w:t>40</w:t>
      </w:r>
    </w:p>
    <w:p w14:paraId="68C0266D" w14:textId="77777777" w:rsidR="00953B63" w:rsidRDefault="001422DB">
      <w:pPr>
        <w:pBdr>
          <w:top w:val="nil"/>
          <w:left w:val="nil"/>
          <w:bottom w:val="nil"/>
          <w:right w:val="nil"/>
          <w:between w:val="nil"/>
        </w:pBdr>
        <w:spacing w:before="60" w:after="60"/>
        <w:ind w:right="-57" w:firstLine="720"/>
        <w:jc w:val="center"/>
        <w:rPr>
          <w:color w:val="000000"/>
          <w:sz w:val="28"/>
          <w:szCs w:val="28"/>
        </w:rPr>
      </w:pPr>
      <w:r>
        <w:rPr>
          <w:color w:val="000000"/>
          <w:sz w:val="28"/>
          <w:szCs w:val="28"/>
        </w:rPr>
        <w:t>Подкатегории моделей класса S - 3</w:t>
      </w:r>
    </w:p>
    <w:tbl>
      <w:tblPr>
        <w:tblStyle w:val="affb"/>
        <w:tblW w:w="1023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7"/>
        <w:gridCol w:w="2255"/>
        <w:gridCol w:w="2785"/>
        <w:gridCol w:w="2790"/>
      </w:tblGrid>
      <w:tr w:rsidR="00953B63" w14:paraId="2C216509" w14:textId="77777777">
        <w:trPr>
          <w:cantSplit/>
          <w:trHeight w:val="362"/>
        </w:trPr>
        <w:tc>
          <w:tcPr>
            <w:tcW w:w="2407" w:type="dxa"/>
            <w:vMerge w:val="restart"/>
            <w:vAlign w:val="center"/>
          </w:tcPr>
          <w:p w14:paraId="2E8F193D" w14:textId="77777777" w:rsidR="00953B63" w:rsidRDefault="001422DB">
            <w:pPr>
              <w:pBdr>
                <w:top w:val="nil"/>
                <w:left w:val="nil"/>
                <w:bottom w:val="nil"/>
                <w:right w:val="nil"/>
                <w:between w:val="nil"/>
              </w:pBdr>
              <w:jc w:val="both"/>
              <w:rPr>
                <w:color w:val="000000"/>
                <w:sz w:val="28"/>
                <w:szCs w:val="28"/>
              </w:rPr>
            </w:pPr>
            <w:r>
              <w:rPr>
                <w:color w:val="000000"/>
                <w:sz w:val="28"/>
                <w:szCs w:val="28"/>
              </w:rPr>
              <w:t>Подкатегория</w:t>
            </w:r>
          </w:p>
        </w:tc>
        <w:tc>
          <w:tcPr>
            <w:tcW w:w="2255" w:type="dxa"/>
            <w:vMerge w:val="restart"/>
            <w:vAlign w:val="center"/>
          </w:tcPr>
          <w:p w14:paraId="42C7F361" w14:textId="77777777" w:rsidR="00953B63" w:rsidRDefault="001422DB">
            <w:pPr>
              <w:pBdr>
                <w:top w:val="nil"/>
                <w:left w:val="nil"/>
                <w:bottom w:val="nil"/>
                <w:right w:val="nil"/>
                <w:between w:val="nil"/>
              </w:pBdr>
              <w:jc w:val="both"/>
              <w:rPr>
                <w:color w:val="000000"/>
                <w:sz w:val="28"/>
                <w:szCs w:val="28"/>
              </w:rPr>
            </w:pPr>
            <w:r>
              <w:rPr>
                <w:color w:val="000000"/>
                <w:sz w:val="28"/>
                <w:szCs w:val="28"/>
              </w:rPr>
              <w:t>Суммарный импульс (н с)</w:t>
            </w:r>
          </w:p>
        </w:tc>
        <w:tc>
          <w:tcPr>
            <w:tcW w:w="2785" w:type="dxa"/>
            <w:vMerge w:val="restart"/>
            <w:vAlign w:val="center"/>
          </w:tcPr>
          <w:p w14:paraId="0BD0AF40" w14:textId="77777777" w:rsidR="00953B63" w:rsidRDefault="001422DB">
            <w:pPr>
              <w:pBdr>
                <w:top w:val="nil"/>
                <w:left w:val="nil"/>
                <w:bottom w:val="nil"/>
                <w:right w:val="nil"/>
                <w:between w:val="nil"/>
              </w:pBdr>
              <w:jc w:val="both"/>
              <w:rPr>
                <w:color w:val="000000"/>
                <w:sz w:val="28"/>
                <w:szCs w:val="28"/>
              </w:rPr>
            </w:pPr>
            <w:r>
              <w:rPr>
                <w:color w:val="000000"/>
                <w:sz w:val="28"/>
                <w:szCs w:val="28"/>
              </w:rPr>
              <w:t>Максимальный стартовый вес (г)</w:t>
            </w:r>
          </w:p>
        </w:tc>
        <w:tc>
          <w:tcPr>
            <w:tcW w:w="2790" w:type="dxa"/>
            <w:vMerge w:val="restart"/>
            <w:vAlign w:val="center"/>
          </w:tcPr>
          <w:p w14:paraId="5FDFEA03" w14:textId="77777777" w:rsidR="00953B63" w:rsidRDefault="001422DB">
            <w:pPr>
              <w:pBdr>
                <w:top w:val="nil"/>
                <w:left w:val="nil"/>
                <w:bottom w:val="nil"/>
                <w:right w:val="nil"/>
                <w:between w:val="nil"/>
              </w:pBdr>
              <w:jc w:val="center"/>
              <w:rPr>
                <w:color w:val="000000"/>
                <w:sz w:val="24"/>
                <w:szCs w:val="24"/>
              </w:rPr>
            </w:pPr>
            <w:r>
              <w:rPr>
                <w:color w:val="000000"/>
                <w:sz w:val="28"/>
                <w:szCs w:val="28"/>
              </w:rPr>
              <w:t xml:space="preserve">Максимальное время полета </w:t>
            </w:r>
            <w:r>
              <w:rPr>
                <w:color w:val="000000"/>
                <w:sz w:val="24"/>
                <w:szCs w:val="24"/>
              </w:rPr>
              <w:t>(с)</w:t>
            </w:r>
          </w:p>
        </w:tc>
      </w:tr>
      <w:tr w:rsidR="00953B63" w14:paraId="2FC3E8BE" w14:textId="77777777">
        <w:trPr>
          <w:cantSplit/>
          <w:trHeight w:val="402"/>
        </w:trPr>
        <w:tc>
          <w:tcPr>
            <w:tcW w:w="2407" w:type="dxa"/>
            <w:vMerge/>
            <w:vAlign w:val="center"/>
          </w:tcPr>
          <w:p w14:paraId="182DCBFC" w14:textId="77777777" w:rsidR="00953B63" w:rsidRDefault="00953B63">
            <w:pPr>
              <w:widowControl w:val="0"/>
              <w:pBdr>
                <w:top w:val="nil"/>
                <w:left w:val="nil"/>
                <w:bottom w:val="nil"/>
                <w:right w:val="nil"/>
                <w:between w:val="nil"/>
              </w:pBdr>
              <w:spacing w:line="276" w:lineRule="auto"/>
              <w:rPr>
                <w:color w:val="000000"/>
                <w:sz w:val="24"/>
                <w:szCs w:val="24"/>
              </w:rPr>
            </w:pPr>
          </w:p>
        </w:tc>
        <w:tc>
          <w:tcPr>
            <w:tcW w:w="2255" w:type="dxa"/>
            <w:vMerge/>
            <w:vAlign w:val="center"/>
          </w:tcPr>
          <w:p w14:paraId="2FF7417D" w14:textId="77777777" w:rsidR="00953B63" w:rsidRDefault="00953B63">
            <w:pPr>
              <w:widowControl w:val="0"/>
              <w:pBdr>
                <w:top w:val="nil"/>
                <w:left w:val="nil"/>
                <w:bottom w:val="nil"/>
                <w:right w:val="nil"/>
                <w:between w:val="nil"/>
              </w:pBdr>
              <w:spacing w:line="276" w:lineRule="auto"/>
              <w:rPr>
                <w:color w:val="000000"/>
                <w:sz w:val="24"/>
                <w:szCs w:val="24"/>
              </w:rPr>
            </w:pPr>
          </w:p>
        </w:tc>
        <w:tc>
          <w:tcPr>
            <w:tcW w:w="2785" w:type="dxa"/>
            <w:vMerge/>
            <w:vAlign w:val="center"/>
          </w:tcPr>
          <w:p w14:paraId="3B982211" w14:textId="77777777" w:rsidR="00953B63" w:rsidRDefault="00953B63">
            <w:pPr>
              <w:widowControl w:val="0"/>
              <w:pBdr>
                <w:top w:val="nil"/>
                <w:left w:val="nil"/>
                <w:bottom w:val="nil"/>
                <w:right w:val="nil"/>
                <w:between w:val="nil"/>
              </w:pBdr>
              <w:spacing w:line="276" w:lineRule="auto"/>
              <w:rPr>
                <w:color w:val="000000"/>
                <w:sz w:val="24"/>
                <w:szCs w:val="24"/>
              </w:rPr>
            </w:pPr>
          </w:p>
        </w:tc>
        <w:tc>
          <w:tcPr>
            <w:tcW w:w="2790" w:type="dxa"/>
            <w:vMerge/>
            <w:vAlign w:val="center"/>
          </w:tcPr>
          <w:p w14:paraId="565FAEDB" w14:textId="77777777" w:rsidR="00953B63" w:rsidRDefault="00953B63">
            <w:pPr>
              <w:widowControl w:val="0"/>
              <w:pBdr>
                <w:top w:val="nil"/>
                <w:left w:val="nil"/>
                <w:bottom w:val="nil"/>
                <w:right w:val="nil"/>
                <w:between w:val="nil"/>
              </w:pBdr>
              <w:spacing w:line="276" w:lineRule="auto"/>
              <w:rPr>
                <w:color w:val="000000"/>
                <w:sz w:val="24"/>
                <w:szCs w:val="24"/>
              </w:rPr>
            </w:pPr>
          </w:p>
        </w:tc>
      </w:tr>
      <w:tr w:rsidR="00953B63" w14:paraId="3FB42544" w14:textId="77777777">
        <w:trPr>
          <w:trHeight w:val="20"/>
        </w:trPr>
        <w:tc>
          <w:tcPr>
            <w:tcW w:w="2407" w:type="dxa"/>
            <w:vAlign w:val="center"/>
          </w:tcPr>
          <w:p w14:paraId="09C48B0E" w14:textId="77777777" w:rsidR="00953B63" w:rsidRDefault="001422DB">
            <w:pPr>
              <w:pBdr>
                <w:top w:val="nil"/>
                <w:left w:val="nil"/>
                <w:bottom w:val="nil"/>
                <w:right w:val="nil"/>
                <w:between w:val="nil"/>
              </w:pBdr>
              <w:jc w:val="center"/>
              <w:rPr>
                <w:color w:val="000000"/>
                <w:sz w:val="24"/>
                <w:szCs w:val="24"/>
              </w:rPr>
            </w:pPr>
            <w:r>
              <w:rPr>
                <w:color w:val="000000"/>
                <w:sz w:val="24"/>
                <w:szCs w:val="24"/>
              </w:rPr>
              <w:t>A</w:t>
            </w:r>
          </w:p>
        </w:tc>
        <w:tc>
          <w:tcPr>
            <w:tcW w:w="2255" w:type="dxa"/>
            <w:vAlign w:val="center"/>
          </w:tcPr>
          <w:p w14:paraId="54175D3E" w14:textId="77777777" w:rsidR="00953B63" w:rsidRDefault="001422DB">
            <w:pPr>
              <w:pBdr>
                <w:top w:val="nil"/>
                <w:left w:val="nil"/>
                <w:bottom w:val="nil"/>
                <w:right w:val="nil"/>
                <w:between w:val="nil"/>
              </w:pBdr>
              <w:jc w:val="center"/>
              <w:rPr>
                <w:color w:val="000000"/>
                <w:sz w:val="24"/>
                <w:szCs w:val="24"/>
              </w:rPr>
            </w:pPr>
            <w:r>
              <w:rPr>
                <w:color w:val="000000"/>
                <w:sz w:val="24"/>
                <w:szCs w:val="24"/>
              </w:rPr>
              <w:t>0,00 – 2,50</w:t>
            </w:r>
          </w:p>
        </w:tc>
        <w:tc>
          <w:tcPr>
            <w:tcW w:w="2785" w:type="dxa"/>
            <w:vAlign w:val="center"/>
          </w:tcPr>
          <w:p w14:paraId="1F610677" w14:textId="77777777" w:rsidR="00953B63" w:rsidRDefault="001422DB">
            <w:pPr>
              <w:pBdr>
                <w:top w:val="nil"/>
                <w:left w:val="nil"/>
                <w:bottom w:val="nil"/>
                <w:right w:val="nil"/>
                <w:between w:val="nil"/>
              </w:pBdr>
              <w:jc w:val="center"/>
              <w:rPr>
                <w:color w:val="000000"/>
                <w:sz w:val="24"/>
                <w:szCs w:val="24"/>
              </w:rPr>
            </w:pPr>
            <w:r>
              <w:rPr>
                <w:color w:val="000000"/>
                <w:sz w:val="24"/>
                <w:szCs w:val="24"/>
              </w:rPr>
              <w:t>100</w:t>
            </w:r>
          </w:p>
        </w:tc>
        <w:tc>
          <w:tcPr>
            <w:tcW w:w="2790" w:type="dxa"/>
            <w:vAlign w:val="center"/>
          </w:tcPr>
          <w:p w14:paraId="6841CF21" w14:textId="77777777" w:rsidR="00953B63" w:rsidRDefault="001422DB">
            <w:pPr>
              <w:pBdr>
                <w:top w:val="nil"/>
                <w:left w:val="nil"/>
                <w:bottom w:val="nil"/>
                <w:right w:val="nil"/>
                <w:between w:val="nil"/>
              </w:pBdr>
              <w:jc w:val="center"/>
              <w:rPr>
                <w:color w:val="000000"/>
                <w:sz w:val="24"/>
                <w:szCs w:val="24"/>
              </w:rPr>
            </w:pPr>
            <w:r>
              <w:rPr>
                <w:color w:val="000000"/>
                <w:sz w:val="24"/>
                <w:szCs w:val="24"/>
              </w:rPr>
              <w:t>300</w:t>
            </w:r>
          </w:p>
        </w:tc>
      </w:tr>
      <w:tr w:rsidR="00953B63" w14:paraId="7FB655EC" w14:textId="77777777">
        <w:trPr>
          <w:trHeight w:val="20"/>
        </w:trPr>
        <w:tc>
          <w:tcPr>
            <w:tcW w:w="2407" w:type="dxa"/>
            <w:vAlign w:val="center"/>
          </w:tcPr>
          <w:p w14:paraId="7D067A57" w14:textId="77777777" w:rsidR="00953B63" w:rsidRDefault="001422DB">
            <w:pPr>
              <w:pBdr>
                <w:top w:val="nil"/>
                <w:left w:val="nil"/>
                <w:bottom w:val="nil"/>
                <w:right w:val="nil"/>
                <w:between w:val="nil"/>
              </w:pBdr>
              <w:jc w:val="center"/>
              <w:rPr>
                <w:color w:val="000000"/>
                <w:sz w:val="24"/>
                <w:szCs w:val="24"/>
              </w:rPr>
            </w:pPr>
            <w:r>
              <w:rPr>
                <w:color w:val="000000"/>
                <w:sz w:val="24"/>
                <w:szCs w:val="24"/>
              </w:rPr>
              <w:t>B</w:t>
            </w:r>
          </w:p>
        </w:tc>
        <w:tc>
          <w:tcPr>
            <w:tcW w:w="2255" w:type="dxa"/>
            <w:vAlign w:val="center"/>
          </w:tcPr>
          <w:p w14:paraId="7C90573C" w14:textId="77777777" w:rsidR="00953B63" w:rsidRDefault="001422DB">
            <w:pPr>
              <w:pBdr>
                <w:top w:val="nil"/>
                <w:left w:val="nil"/>
                <w:bottom w:val="nil"/>
                <w:right w:val="nil"/>
                <w:between w:val="nil"/>
              </w:pBdr>
              <w:jc w:val="center"/>
              <w:rPr>
                <w:color w:val="000000"/>
                <w:sz w:val="24"/>
                <w:szCs w:val="24"/>
              </w:rPr>
            </w:pPr>
            <w:r>
              <w:rPr>
                <w:color w:val="000000"/>
                <w:sz w:val="24"/>
                <w:szCs w:val="24"/>
              </w:rPr>
              <w:t>2,51 – 5,00</w:t>
            </w:r>
          </w:p>
        </w:tc>
        <w:tc>
          <w:tcPr>
            <w:tcW w:w="2785" w:type="dxa"/>
            <w:vAlign w:val="center"/>
          </w:tcPr>
          <w:p w14:paraId="486F8DE9" w14:textId="77777777" w:rsidR="00953B63" w:rsidRDefault="001422DB">
            <w:pPr>
              <w:pBdr>
                <w:top w:val="nil"/>
                <w:left w:val="nil"/>
                <w:bottom w:val="nil"/>
                <w:right w:val="nil"/>
                <w:between w:val="nil"/>
              </w:pBdr>
              <w:jc w:val="center"/>
              <w:rPr>
                <w:color w:val="000000"/>
                <w:sz w:val="24"/>
                <w:szCs w:val="24"/>
              </w:rPr>
            </w:pPr>
            <w:r>
              <w:rPr>
                <w:color w:val="000000"/>
                <w:sz w:val="24"/>
                <w:szCs w:val="24"/>
              </w:rPr>
              <w:t>100</w:t>
            </w:r>
          </w:p>
        </w:tc>
        <w:tc>
          <w:tcPr>
            <w:tcW w:w="2790" w:type="dxa"/>
            <w:vAlign w:val="center"/>
          </w:tcPr>
          <w:p w14:paraId="7AA3F9E2" w14:textId="77777777" w:rsidR="00953B63" w:rsidRDefault="001422DB">
            <w:pPr>
              <w:pBdr>
                <w:top w:val="nil"/>
                <w:left w:val="nil"/>
                <w:bottom w:val="nil"/>
                <w:right w:val="nil"/>
                <w:between w:val="nil"/>
              </w:pBdr>
              <w:jc w:val="center"/>
              <w:rPr>
                <w:color w:val="000000"/>
                <w:sz w:val="24"/>
                <w:szCs w:val="24"/>
              </w:rPr>
            </w:pPr>
            <w:r>
              <w:rPr>
                <w:color w:val="000000"/>
                <w:sz w:val="24"/>
                <w:szCs w:val="24"/>
              </w:rPr>
              <w:t>420</w:t>
            </w:r>
          </w:p>
        </w:tc>
      </w:tr>
      <w:tr w:rsidR="00953B63" w14:paraId="61E7409F" w14:textId="77777777">
        <w:trPr>
          <w:trHeight w:val="20"/>
        </w:trPr>
        <w:tc>
          <w:tcPr>
            <w:tcW w:w="2407" w:type="dxa"/>
            <w:vAlign w:val="center"/>
          </w:tcPr>
          <w:p w14:paraId="110B44A2" w14:textId="77777777" w:rsidR="00953B63" w:rsidRDefault="001422DB">
            <w:pPr>
              <w:pBdr>
                <w:top w:val="nil"/>
                <w:left w:val="nil"/>
                <w:bottom w:val="nil"/>
                <w:right w:val="nil"/>
                <w:between w:val="nil"/>
              </w:pBdr>
              <w:jc w:val="center"/>
              <w:rPr>
                <w:color w:val="000000"/>
                <w:sz w:val="24"/>
                <w:szCs w:val="24"/>
              </w:rPr>
            </w:pPr>
            <w:r>
              <w:rPr>
                <w:color w:val="000000"/>
                <w:sz w:val="24"/>
                <w:szCs w:val="24"/>
              </w:rPr>
              <w:t>C</w:t>
            </w:r>
          </w:p>
        </w:tc>
        <w:tc>
          <w:tcPr>
            <w:tcW w:w="2255" w:type="dxa"/>
            <w:vAlign w:val="center"/>
          </w:tcPr>
          <w:p w14:paraId="7854C51A" w14:textId="77777777" w:rsidR="00953B63" w:rsidRDefault="001422DB">
            <w:pPr>
              <w:pBdr>
                <w:top w:val="nil"/>
                <w:left w:val="nil"/>
                <w:bottom w:val="nil"/>
                <w:right w:val="nil"/>
                <w:between w:val="nil"/>
              </w:pBdr>
              <w:jc w:val="center"/>
              <w:rPr>
                <w:color w:val="000000"/>
                <w:sz w:val="24"/>
                <w:szCs w:val="24"/>
              </w:rPr>
            </w:pPr>
            <w:r>
              <w:rPr>
                <w:color w:val="000000"/>
                <w:sz w:val="24"/>
                <w:szCs w:val="24"/>
              </w:rPr>
              <w:t>5,01 – 10,00</w:t>
            </w:r>
          </w:p>
        </w:tc>
        <w:tc>
          <w:tcPr>
            <w:tcW w:w="2785" w:type="dxa"/>
            <w:vAlign w:val="center"/>
          </w:tcPr>
          <w:p w14:paraId="671A76DF" w14:textId="77777777" w:rsidR="00953B63" w:rsidRDefault="001422DB">
            <w:pPr>
              <w:pBdr>
                <w:top w:val="nil"/>
                <w:left w:val="nil"/>
                <w:bottom w:val="nil"/>
                <w:right w:val="nil"/>
                <w:between w:val="nil"/>
              </w:pBdr>
              <w:jc w:val="center"/>
              <w:rPr>
                <w:color w:val="000000"/>
                <w:sz w:val="24"/>
                <w:szCs w:val="24"/>
              </w:rPr>
            </w:pPr>
            <w:r>
              <w:rPr>
                <w:color w:val="000000"/>
                <w:sz w:val="24"/>
                <w:szCs w:val="24"/>
              </w:rPr>
              <w:t>200</w:t>
            </w:r>
          </w:p>
        </w:tc>
        <w:tc>
          <w:tcPr>
            <w:tcW w:w="2790" w:type="dxa"/>
            <w:vAlign w:val="center"/>
          </w:tcPr>
          <w:p w14:paraId="7D4F2FBC" w14:textId="77777777" w:rsidR="00953B63" w:rsidRDefault="001422DB">
            <w:pPr>
              <w:pBdr>
                <w:top w:val="nil"/>
                <w:left w:val="nil"/>
                <w:bottom w:val="nil"/>
                <w:right w:val="nil"/>
                <w:between w:val="nil"/>
              </w:pBdr>
              <w:jc w:val="center"/>
              <w:rPr>
                <w:color w:val="000000"/>
                <w:sz w:val="24"/>
                <w:szCs w:val="24"/>
              </w:rPr>
            </w:pPr>
            <w:r>
              <w:rPr>
                <w:color w:val="000000"/>
                <w:sz w:val="24"/>
                <w:szCs w:val="24"/>
              </w:rPr>
              <w:t>540</w:t>
            </w:r>
          </w:p>
        </w:tc>
      </w:tr>
      <w:tr w:rsidR="00953B63" w14:paraId="23E02C9F" w14:textId="77777777">
        <w:trPr>
          <w:trHeight w:val="20"/>
        </w:trPr>
        <w:tc>
          <w:tcPr>
            <w:tcW w:w="2407" w:type="dxa"/>
            <w:vAlign w:val="center"/>
          </w:tcPr>
          <w:p w14:paraId="7FA70161" w14:textId="77777777" w:rsidR="00953B63" w:rsidRDefault="001422DB">
            <w:pPr>
              <w:pBdr>
                <w:top w:val="nil"/>
                <w:left w:val="nil"/>
                <w:bottom w:val="nil"/>
                <w:right w:val="nil"/>
                <w:between w:val="nil"/>
              </w:pBdr>
              <w:jc w:val="center"/>
              <w:rPr>
                <w:color w:val="000000"/>
                <w:sz w:val="24"/>
                <w:szCs w:val="24"/>
              </w:rPr>
            </w:pPr>
            <w:r>
              <w:rPr>
                <w:color w:val="000000"/>
                <w:sz w:val="24"/>
                <w:szCs w:val="24"/>
              </w:rPr>
              <w:t>D</w:t>
            </w:r>
          </w:p>
        </w:tc>
        <w:tc>
          <w:tcPr>
            <w:tcW w:w="2255" w:type="dxa"/>
            <w:vAlign w:val="center"/>
          </w:tcPr>
          <w:p w14:paraId="44ECDC7A" w14:textId="77777777" w:rsidR="00953B63" w:rsidRDefault="001422DB">
            <w:pPr>
              <w:pBdr>
                <w:top w:val="nil"/>
                <w:left w:val="nil"/>
                <w:bottom w:val="nil"/>
                <w:right w:val="nil"/>
                <w:between w:val="nil"/>
              </w:pBdr>
              <w:jc w:val="center"/>
              <w:rPr>
                <w:color w:val="000000"/>
                <w:sz w:val="24"/>
                <w:szCs w:val="24"/>
              </w:rPr>
            </w:pPr>
            <w:r>
              <w:rPr>
                <w:color w:val="000000"/>
                <w:sz w:val="24"/>
                <w:szCs w:val="24"/>
              </w:rPr>
              <w:t>10,01– 20,00</w:t>
            </w:r>
          </w:p>
        </w:tc>
        <w:tc>
          <w:tcPr>
            <w:tcW w:w="2785" w:type="dxa"/>
            <w:vAlign w:val="center"/>
          </w:tcPr>
          <w:p w14:paraId="4DD30013" w14:textId="77777777" w:rsidR="00953B63" w:rsidRDefault="001422DB">
            <w:pPr>
              <w:pBdr>
                <w:top w:val="nil"/>
                <w:left w:val="nil"/>
                <w:bottom w:val="nil"/>
                <w:right w:val="nil"/>
                <w:between w:val="nil"/>
              </w:pBdr>
              <w:jc w:val="center"/>
              <w:rPr>
                <w:color w:val="000000"/>
                <w:sz w:val="24"/>
                <w:szCs w:val="24"/>
              </w:rPr>
            </w:pPr>
            <w:r>
              <w:rPr>
                <w:color w:val="000000"/>
                <w:sz w:val="24"/>
                <w:szCs w:val="24"/>
              </w:rPr>
              <w:t>500</w:t>
            </w:r>
          </w:p>
        </w:tc>
        <w:tc>
          <w:tcPr>
            <w:tcW w:w="2790" w:type="dxa"/>
            <w:vAlign w:val="center"/>
          </w:tcPr>
          <w:p w14:paraId="32B6A4E1" w14:textId="77777777" w:rsidR="00953B63" w:rsidRDefault="001422DB">
            <w:pPr>
              <w:pBdr>
                <w:top w:val="nil"/>
                <w:left w:val="nil"/>
                <w:bottom w:val="nil"/>
                <w:right w:val="nil"/>
                <w:between w:val="nil"/>
              </w:pBdr>
              <w:jc w:val="center"/>
              <w:rPr>
                <w:color w:val="000000"/>
                <w:sz w:val="24"/>
                <w:szCs w:val="24"/>
              </w:rPr>
            </w:pPr>
            <w:r>
              <w:rPr>
                <w:color w:val="000000"/>
                <w:sz w:val="24"/>
                <w:szCs w:val="24"/>
              </w:rPr>
              <w:t>660</w:t>
            </w:r>
          </w:p>
        </w:tc>
      </w:tr>
    </w:tbl>
    <w:p w14:paraId="67D733CC" w14:textId="2D78DD83" w:rsidR="00953B63" w:rsidRDefault="001422DB" w:rsidP="00BF0998">
      <w:pPr>
        <w:numPr>
          <w:ilvl w:val="1"/>
          <w:numId w:val="15"/>
        </w:numPr>
        <w:pBdr>
          <w:top w:val="nil"/>
          <w:left w:val="nil"/>
          <w:bottom w:val="nil"/>
          <w:right w:val="nil"/>
          <w:between w:val="nil"/>
        </w:pBdr>
        <w:spacing w:before="120"/>
        <w:ind w:right="-57" w:hanging="720"/>
        <w:jc w:val="both"/>
        <w:rPr>
          <w:color w:val="000000"/>
          <w:sz w:val="28"/>
          <w:szCs w:val="28"/>
        </w:rPr>
      </w:pPr>
      <w:r>
        <w:rPr>
          <w:b/>
          <w:color w:val="000000"/>
          <w:sz w:val="28"/>
          <w:szCs w:val="28"/>
        </w:rPr>
        <w:t xml:space="preserve">Класс S - 4 – </w:t>
      </w:r>
      <w:r w:rsidR="00822083">
        <w:rPr>
          <w:b/>
          <w:color w:val="000000"/>
          <w:sz w:val="28"/>
          <w:szCs w:val="28"/>
        </w:rPr>
        <w:t xml:space="preserve">модели ракетных планеров </w:t>
      </w:r>
      <w:r>
        <w:rPr>
          <w:b/>
          <w:color w:val="000000"/>
          <w:sz w:val="28"/>
          <w:szCs w:val="28"/>
        </w:rPr>
        <w:t>на продолжительность полета.</w:t>
      </w:r>
    </w:p>
    <w:p w14:paraId="45EB0A8D" w14:textId="77777777" w:rsidR="00953B63" w:rsidRDefault="001422DB" w:rsidP="00BF0998">
      <w:pPr>
        <w:keepNext/>
        <w:numPr>
          <w:ilvl w:val="0"/>
          <w:numId w:val="8"/>
        </w:numPr>
        <w:pBdr>
          <w:top w:val="nil"/>
          <w:left w:val="nil"/>
          <w:bottom w:val="nil"/>
          <w:right w:val="nil"/>
          <w:between w:val="nil"/>
        </w:pBdr>
        <w:ind w:left="0" w:firstLine="720"/>
        <w:jc w:val="both"/>
        <w:rPr>
          <w:color w:val="000000"/>
          <w:sz w:val="28"/>
          <w:szCs w:val="28"/>
        </w:rPr>
      </w:pPr>
      <w:r>
        <w:rPr>
          <w:color w:val="000000"/>
          <w:sz w:val="28"/>
          <w:szCs w:val="28"/>
        </w:rPr>
        <w:t>Определение.</w:t>
      </w:r>
    </w:p>
    <w:p w14:paraId="65009D36"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Соревнования на продолжительность полёта свободнолетающих моделей ракетных планеров, приводимых в движение ракетным двигателем (</w:t>
      </w:r>
      <w:proofErr w:type="spellStart"/>
      <w:r>
        <w:rPr>
          <w:color w:val="000000"/>
          <w:sz w:val="28"/>
          <w:szCs w:val="28"/>
        </w:rPr>
        <w:t>ями</w:t>
      </w:r>
      <w:proofErr w:type="spellEnd"/>
      <w:r>
        <w:rPr>
          <w:color w:val="000000"/>
          <w:sz w:val="28"/>
          <w:szCs w:val="28"/>
        </w:rPr>
        <w:t xml:space="preserve">) и поднимающихся в воздух без использования аэродинамических подъёмных сил для преодоления силы тяжести. И возвращающихся на землю в стабильном, планирующем полете, при поддержке несущими поверхностями. </w:t>
      </w:r>
    </w:p>
    <w:p w14:paraId="639C0039" w14:textId="5ADB628D"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Модели, которые поднимаются в воздух со спиральным набором высоты под действием реактивной силы таким способом, что они поддерживаются в течении взлета крыльями – дисквалифицируются. Любые модели,</w:t>
      </w:r>
      <w:r w:rsidR="001B2E70">
        <w:rPr>
          <w:color w:val="000000"/>
          <w:sz w:val="28"/>
          <w:szCs w:val="28"/>
        </w:rPr>
        <w:t xml:space="preserve"> квалифицируемые</w:t>
      </w:r>
      <w:r>
        <w:rPr>
          <w:color w:val="000000"/>
          <w:sz w:val="28"/>
          <w:szCs w:val="28"/>
        </w:rPr>
        <w:t xml:space="preserve"> как модели с мягким крылом к соревнованиям не допускаются.</w:t>
      </w:r>
    </w:p>
    <w:p w14:paraId="72C18237" w14:textId="51CCF65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Модель может использовать один канал радиоуправления для управления одной функцией для </w:t>
      </w:r>
      <w:proofErr w:type="spellStart"/>
      <w:r>
        <w:rPr>
          <w:color w:val="000000"/>
          <w:sz w:val="28"/>
          <w:szCs w:val="28"/>
        </w:rPr>
        <w:t>детермализатора</w:t>
      </w:r>
      <w:proofErr w:type="spellEnd"/>
      <w:r>
        <w:rPr>
          <w:color w:val="000000"/>
          <w:sz w:val="28"/>
          <w:szCs w:val="28"/>
        </w:rPr>
        <w:t>. Все модели должны использовать радиочастотные системы 2,4 ГГц.</w:t>
      </w:r>
    </w:p>
    <w:p w14:paraId="71F6AFD6" w14:textId="07DD467A" w:rsidR="001B2E70" w:rsidRDefault="001B2E70">
      <w:pPr>
        <w:pBdr>
          <w:top w:val="nil"/>
          <w:left w:val="nil"/>
          <w:bottom w:val="nil"/>
          <w:right w:val="nil"/>
          <w:between w:val="nil"/>
        </w:pBdr>
        <w:ind w:right="-57" w:firstLine="720"/>
        <w:jc w:val="both"/>
        <w:rPr>
          <w:color w:val="000000"/>
          <w:sz w:val="28"/>
          <w:szCs w:val="28"/>
        </w:rPr>
      </w:pPr>
      <w:r w:rsidRPr="001B2E70">
        <w:rPr>
          <w:color w:val="000000"/>
          <w:sz w:val="28"/>
          <w:szCs w:val="28"/>
        </w:rPr>
        <w:t>В процессе полёта ни одна деталь, включая чехлы и пыжи и т.п., не должна отделяться от модели.</w:t>
      </w:r>
    </w:p>
    <w:p w14:paraId="04AD6D52" w14:textId="77777777" w:rsidR="00953B63" w:rsidRDefault="001422DB" w:rsidP="00BF0998">
      <w:pPr>
        <w:keepNext/>
        <w:numPr>
          <w:ilvl w:val="0"/>
          <w:numId w:val="8"/>
        </w:numPr>
        <w:pBdr>
          <w:top w:val="nil"/>
          <w:left w:val="nil"/>
          <w:bottom w:val="nil"/>
          <w:right w:val="nil"/>
          <w:between w:val="nil"/>
        </w:pBdr>
        <w:ind w:left="0" w:firstLine="720"/>
        <w:jc w:val="both"/>
        <w:rPr>
          <w:color w:val="000000"/>
          <w:sz w:val="28"/>
          <w:szCs w:val="28"/>
        </w:rPr>
      </w:pPr>
      <w:r>
        <w:rPr>
          <w:color w:val="000000"/>
          <w:sz w:val="28"/>
          <w:szCs w:val="28"/>
        </w:rPr>
        <w:t>Цель соревнований.</w:t>
      </w:r>
    </w:p>
    <w:p w14:paraId="0C47A7A7"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Целью соревнований является достижение максимальной продолжительности полёта в туре, с использованием баллистического взлёта под действием силы тяги ракетного двигателя в конусе 60° и устойчивого планирования на спуске.</w:t>
      </w:r>
    </w:p>
    <w:p w14:paraId="33F7625F" w14:textId="77777777" w:rsidR="00953B63" w:rsidRDefault="001422DB" w:rsidP="00BF0998">
      <w:pPr>
        <w:keepNext/>
        <w:numPr>
          <w:ilvl w:val="0"/>
          <w:numId w:val="8"/>
        </w:numPr>
        <w:pBdr>
          <w:top w:val="nil"/>
          <w:left w:val="nil"/>
          <w:bottom w:val="nil"/>
          <w:right w:val="nil"/>
          <w:between w:val="nil"/>
        </w:pBdr>
        <w:ind w:left="0" w:firstLine="720"/>
        <w:jc w:val="both"/>
        <w:rPr>
          <w:color w:val="000000"/>
          <w:sz w:val="28"/>
          <w:szCs w:val="28"/>
        </w:rPr>
      </w:pPr>
      <w:r>
        <w:rPr>
          <w:color w:val="000000"/>
          <w:sz w:val="28"/>
          <w:szCs w:val="28"/>
        </w:rPr>
        <w:lastRenderedPageBreak/>
        <w:t>Подкатегории.</w:t>
      </w:r>
    </w:p>
    <w:p w14:paraId="3485B2E6"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Модели ракетных планеров подразделяются на следующие подкатегории с соответствующим ограничением времени полёта </w:t>
      </w:r>
    </w:p>
    <w:p w14:paraId="082CF9F9" w14:textId="10D6B18D"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Подкатегории моделей класса S - 4 указаны в таблице № </w:t>
      </w:r>
      <w:r w:rsidR="00A54B9C">
        <w:rPr>
          <w:color w:val="000000"/>
          <w:sz w:val="28"/>
          <w:szCs w:val="28"/>
        </w:rPr>
        <w:t>41</w:t>
      </w:r>
      <w:r>
        <w:rPr>
          <w:color w:val="000000"/>
          <w:sz w:val="28"/>
          <w:szCs w:val="28"/>
        </w:rPr>
        <w:t>.</w:t>
      </w:r>
    </w:p>
    <w:p w14:paraId="407E85D2" w14:textId="1766223A" w:rsidR="00953B63" w:rsidRDefault="001422DB">
      <w:pPr>
        <w:pBdr>
          <w:top w:val="nil"/>
          <w:left w:val="nil"/>
          <w:bottom w:val="nil"/>
          <w:right w:val="nil"/>
          <w:between w:val="nil"/>
        </w:pBdr>
        <w:spacing w:before="60" w:after="60"/>
        <w:ind w:right="-57" w:firstLine="720"/>
        <w:jc w:val="right"/>
        <w:rPr>
          <w:color w:val="000000"/>
          <w:sz w:val="28"/>
          <w:szCs w:val="28"/>
        </w:rPr>
      </w:pPr>
      <w:r>
        <w:rPr>
          <w:color w:val="000000"/>
          <w:sz w:val="28"/>
          <w:szCs w:val="28"/>
        </w:rPr>
        <w:t xml:space="preserve">Таблица № </w:t>
      </w:r>
      <w:r w:rsidR="00A54B9C">
        <w:rPr>
          <w:color w:val="000000"/>
          <w:sz w:val="28"/>
          <w:szCs w:val="28"/>
        </w:rPr>
        <w:t>41</w:t>
      </w:r>
    </w:p>
    <w:p w14:paraId="50E0A440" w14:textId="77777777" w:rsidR="00953B63" w:rsidRDefault="001422DB">
      <w:pPr>
        <w:pBdr>
          <w:top w:val="nil"/>
          <w:left w:val="nil"/>
          <w:bottom w:val="nil"/>
          <w:right w:val="nil"/>
          <w:between w:val="nil"/>
        </w:pBdr>
        <w:spacing w:before="60" w:after="60"/>
        <w:ind w:right="-57" w:firstLine="720"/>
        <w:jc w:val="center"/>
        <w:rPr>
          <w:color w:val="000000"/>
          <w:sz w:val="28"/>
          <w:szCs w:val="28"/>
        </w:rPr>
      </w:pPr>
      <w:r>
        <w:rPr>
          <w:color w:val="000000"/>
          <w:sz w:val="28"/>
          <w:szCs w:val="28"/>
        </w:rPr>
        <w:t>Подкатегории моделей класса S-4</w:t>
      </w:r>
    </w:p>
    <w:tbl>
      <w:tblPr>
        <w:tblStyle w:val="affc"/>
        <w:tblW w:w="100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319"/>
        <w:gridCol w:w="2716"/>
        <w:gridCol w:w="2724"/>
      </w:tblGrid>
      <w:tr w:rsidR="00953B63" w14:paraId="348E0206" w14:textId="77777777">
        <w:trPr>
          <w:trHeight w:val="20"/>
          <w:jc w:val="center"/>
        </w:trPr>
        <w:tc>
          <w:tcPr>
            <w:tcW w:w="2268" w:type="dxa"/>
            <w:vAlign w:val="center"/>
          </w:tcPr>
          <w:p w14:paraId="550A18B8" w14:textId="77777777" w:rsidR="00953B63" w:rsidRDefault="001422DB">
            <w:pPr>
              <w:pBdr>
                <w:top w:val="nil"/>
                <w:left w:val="nil"/>
                <w:bottom w:val="nil"/>
                <w:right w:val="nil"/>
                <w:between w:val="nil"/>
              </w:pBdr>
              <w:jc w:val="both"/>
              <w:rPr>
                <w:color w:val="000000"/>
                <w:sz w:val="28"/>
                <w:szCs w:val="28"/>
              </w:rPr>
            </w:pPr>
            <w:r>
              <w:rPr>
                <w:color w:val="000000"/>
                <w:sz w:val="28"/>
                <w:szCs w:val="28"/>
              </w:rPr>
              <w:t>Подкатегория</w:t>
            </w:r>
          </w:p>
        </w:tc>
        <w:tc>
          <w:tcPr>
            <w:tcW w:w="2319" w:type="dxa"/>
            <w:vAlign w:val="center"/>
          </w:tcPr>
          <w:p w14:paraId="7F633324" w14:textId="77777777" w:rsidR="00953B63" w:rsidRDefault="001422DB">
            <w:pPr>
              <w:pBdr>
                <w:top w:val="nil"/>
                <w:left w:val="nil"/>
                <w:bottom w:val="nil"/>
                <w:right w:val="nil"/>
                <w:between w:val="nil"/>
              </w:pBdr>
              <w:jc w:val="both"/>
              <w:rPr>
                <w:color w:val="000000"/>
                <w:sz w:val="28"/>
                <w:szCs w:val="28"/>
              </w:rPr>
            </w:pPr>
            <w:r>
              <w:rPr>
                <w:color w:val="000000"/>
                <w:sz w:val="28"/>
                <w:szCs w:val="28"/>
              </w:rPr>
              <w:t>Суммарный импульс (н с)</w:t>
            </w:r>
          </w:p>
        </w:tc>
        <w:tc>
          <w:tcPr>
            <w:tcW w:w="2716" w:type="dxa"/>
            <w:vAlign w:val="center"/>
          </w:tcPr>
          <w:p w14:paraId="1BADE64A" w14:textId="77777777" w:rsidR="00953B63" w:rsidRDefault="001422DB">
            <w:pPr>
              <w:pBdr>
                <w:top w:val="nil"/>
                <w:left w:val="nil"/>
                <w:bottom w:val="nil"/>
                <w:right w:val="nil"/>
                <w:between w:val="nil"/>
              </w:pBdr>
              <w:jc w:val="both"/>
              <w:rPr>
                <w:color w:val="000000"/>
                <w:sz w:val="28"/>
                <w:szCs w:val="28"/>
              </w:rPr>
            </w:pPr>
            <w:r>
              <w:rPr>
                <w:color w:val="000000"/>
                <w:sz w:val="28"/>
                <w:szCs w:val="28"/>
              </w:rPr>
              <w:t>Максимальный стартовый вес (г)</w:t>
            </w:r>
          </w:p>
        </w:tc>
        <w:tc>
          <w:tcPr>
            <w:tcW w:w="2724" w:type="dxa"/>
            <w:vAlign w:val="center"/>
          </w:tcPr>
          <w:p w14:paraId="7968623F" w14:textId="77777777" w:rsidR="00953B63" w:rsidRDefault="001422DB">
            <w:pPr>
              <w:pBdr>
                <w:top w:val="nil"/>
                <w:left w:val="nil"/>
                <w:bottom w:val="nil"/>
                <w:right w:val="nil"/>
                <w:between w:val="nil"/>
              </w:pBdr>
              <w:jc w:val="center"/>
              <w:rPr>
                <w:color w:val="000000"/>
                <w:sz w:val="24"/>
                <w:szCs w:val="24"/>
              </w:rPr>
            </w:pPr>
            <w:r>
              <w:rPr>
                <w:color w:val="000000"/>
                <w:sz w:val="28"/>
                <w:szCs w:val="28"/>
              </w:rPr>
              <w:t xml:space="preserve">Максимальное время полета </w:t>
            </w:r>
            <w:r>
              <w:rPr>
                <w:color w:val="000000"/>
                <w:sz w:val="24"/>
                <w:szCs w:val="24"/>
              </w:rPr>
              <w:t>(с)</w:t>
            </w:r>
          </w:p>
        </w:tc>
      </w:tr>
      <w:tr w:rsidR="00953B63" w14:paraId="0A8F2C5C" w14:textId="77777777">
        <w:trPr>
          <w:trHeight w:val="20"/>
          <w:jc w:val="center"/>
        </w:trPr>
        <w:tc>
          <w:tcPr>
            <w:tcW w:w="2268" w:type="dxa"/>
          </w:tcPr>
          <w:p w14:paraId="46F072D3" w14:textId="77777777" w:rsidR="00953B63" w:rsidRDefault="001422DB">
            <w:pPr>
              <w:pBdr>
                <w:top w:val="nil"/>
                <w:left w:val="nil"/>
                <w:bottom w:val="nil"/>
                <w:right w:val="nil"/>
                <w:between w:val="nil"/>
              </w:pBdr>
              <w:jc w:val="center"/>
              <w:rPr>
                <w:color w:val="000000"/>
                <w:sz w:val="24"/>
                <w:szCs w:val="24"/>
              </w:rPr>
            </w:pPr>
            <w:r>
              <w:rPr>
                <w:color w:val="000000"/>
                <w:sz w:val="24"/>
                <w:szCs w:val="24"/>
              </w:rPr>
              <w:t>A</w:t>
            </w:r>
          </w:p>
        </w:tc>
        <w:tc>
          <w:tcPr>
            <w:tcW w:w="2319" w:type="dxa"/>
          </w:tcPr>
          <w:p w14:paraId="1171EFE8" w14:textId="77777777" w:rsidR="00953B63" w:rsidRDefault="001422DB">
            <w:pPr>
              <w:pBdr>
                <w:top w:val="nil"/>
                <w:left w:val="nil"/>
                <w:bottom w:val="nil"/>
                <w:right w:val="nil"/>
                <w:between w:val="nil"/>
              </w:pBdr>
              <w:jc w:val="center"/>
              <w:rPr>
                <w:color w:val="000000"/>
                <w:sz w:val="24"/>
                <w:szCs w:val="24"/>
              </w:rPr>
            </w:pPr>
            <w:r>
              <w:rPr>
                <w:color w:val="000000"/>
                <w:sz w:val="24"/>
                <w:szCs w:val="24"/>
              </w:rPr>
              <w:t>0,00 – 2,50</w:t>
            </w:r>
          </w:p>
        </w:tc>
        <w:tc>
          <w:tcPr>
            <w:tcW w:w="2716" w:type="dxa"/>
          </w:tcPr>
          <w:p w14:paraId="5B0D564B" w14:textId="77777777" w:rsidR="00953B63" w:rsidRDefault="001422DB">
            <w:pPr>
              <w:pBdr>
                <w:top w:val="nil"/>
                <w:left w:val="nil"/>
                <w:bottom w:val="nil"/>
                <w:right w:val="nil"/>
                <w:between w:val="nil"/>
              </w:pBdr>
              <w:jc w:val="center"/>
              <w:rPr>
                <w:color w:val="000000"/>
                <w:sz w:val="24"/>
                <w:szCs w:val="24"/>
              </w:rPr>
            </w:pPr>
            <w:r>
              <w:rPr>
                <w:color w:val="000000"/>
                <w:sz w:val="24"/>
                <w:szCs w:val="24"/>
              </w:rPr>
              <w:t>60</w:t>
            </w:r>
          </w:p>
        </w:tc>
        <w:tc>
          <w:tcPr>
            <w:tcW w:w="2724" w:type="dxa"/>
          </w:tcPr>
          <w:p w14:paraId="29B4723C" w14:textId="77777777" w:rsidR="00953B63" w:rsidRDefault="001422DB">
            <w:pPr>
              <w:pBdr>
                <w:top w:val="nil"/>
                <w:left w:val="nil"/>
                <w:bottom w:val="nil"/>
                <w:right w:val="nil"/>
                <w:between w:val="nil"/>
              </w:pBdr>
              <w:jc w:val="center"/>
              <w:rPr>
                <w:color w:val="000000"/>
                <w:sz w:val="24"/>
                <w:szCs w:val="24"/>
              </w:rPr>
            </w:pPr>
            <w:r>
              <w:rPr>
                <w:color w:val="000000"/>
                <w:sz w:val="24"/>
                <w:szCs w:val="24"/>
              </w:rPr>
              <w:t>180</w:t>
            </w:r>
          </w:p>
        </w:tc>
      </w:tr>
      <w:tr w:rsidR="00953B63" w14:paraId="0687337B" w14:textId="77777777">
        <w:trPr>
          <w:trHeight w:val="20"/>
          <w:jc w:val="center"/>
        </w:trPr>
        <w:tc>
          <w:tcPr>
            <w:tcW w:w="2268" w:type="dxa"/>
          </w:tcPr>
          <w:p w14:paraId="31A5809E" w14:textId="77777777" w:rsidR="00953B63" w:rsidRDefault="001422DB">
            <w:pPr>
              <w:pBdr>
                <w:top w:val="nil"/>
                <w:left w:val="nil"/>
                <w:bottom w:val="nil"/>
                <w:right w:val="nil"/>
                <w:between w:val="nil"/>
              </w:pBdr>
              <w:jc w:val="center"/>
              <w:rPr>
                <w:color w:val="000000"/>
                <w:sz w:val="24"/>
                <w:szCs w:val="24"/>
              </w:rPr>
            </w:pPr>
            <w:r>
              <w:rPr>
                <w:color w:val="000000"/>
                <w:sz w:val="24"/>
                <w:szCs w:val="24"/>
              </w:rPr>
              <w:t>B</w:t>
            </w:r>
          </w:p>
        </w:tc>
        <w:tc>
          <w:tcPr>
            <w:tcW w:w="2319" w:type="dxa"/>
          </w:tcPr>
          <w:p w14:paraId="3543F3E8" w14:textId="77777777" w:rsidR="00953B63" w:rsidRDefault="001422DB">
            <w:pPr>
              <w:pBdr>
                <w:top w:val="nil"/>
                <w:left w:val="nil"/>
                <w:bottom w:val="nil"/>
                <w:right w:val="nil"/>
                <w:between w:val="nil"/>
              </w:pBdr>
              <w:jc w:val="center"/>
              <w:rPr>
                <w:color w:val="000000"/>
                <w:sz w:val="24"/>
                <w:szCs w:val="24"/>
              </w:rPr>
            </w:pPr>
            <w:r>
              <w:rPr>
                <w:color w:val="000000"/>
                <w:sz w:val="24"/>
                <w:szCs w:val="24"/>
              </w:rPr>
              <w:t>2,51 – 5,00</w:t>
            </w:r>
          </w:p>
        </w:tc>
        <w:tc>
          <w:tcPr>
            <w:tcW w:w="2716" w:type="dxa"/>
          </w:tcPr>
          <w:p w14:paraId="0AF0E234" w14:textId="77777777" w:rsidR="00953B63" w:rsidRDefault="001422DB">
            <w:pPr>
              <w:pBdr>
                <w:top w:val="nil"/>
                <w:left w:val="nil"/>
                <w:bottom w:val="nil"/>
                <w:right w:val="nil"/>
                <w:between w:val="nil"/>
              </w:pBdr>
              <w:jc w:val="center"/>
              <w:rPr>
                <w:color w:val="000000"/>
                <w:sz w:val="24"/>
                <w:szCs w:val="24"/>
              </w:rPr>
            </w:pPr>
            <w:r>
              <w:rPr>
                <w:color w:val="000000"/>
                <w:sz w:val="24"/>
                <w:szCs w:val="24"/>
              </w:rPr>
              <w:t>90</w:t>
            </w:r>
          </w:p>
        </w:tc>
        <w:tc>
          <w:tcPr>
            <w:tcW w:w="2724" w:type="dxa"/>
          </w:tcPr>
          <w:p w14:paraId="56228CFA" w14:textId="77777777" w:rsidR="00953B63" w:rsidRDefault="001422DB">
            <w:pPr>
              <w:pBdr>
                <w:top w:val="nil"/>
                <w:left w:val="nil"/>
                <w:bottom w:val="nil"/>
                <w:right w:val="nil"/>
                <w:between w:val="nil"/>
              </w:pBdr>
              <w:jc w:val="center"/>
              <w:rPr>
                <w:color w:val="000000"/>
                <w:sz w:val="24"/>
                <w:szCs w:val="24"/>
              </w:rPr>
            </w:pPr>
            <w:r>
              <w:rPr>
                <w:color w:val="000000"/>
                <w:sz w:val="24"/>
                <w:szCs w:val="24"/>
              </w:rPr>
              <w:t>240</w:t>
            </w:r>
          </w:p>
        </w:tc>
      </w:tr>
      <w:tr w:rsidR="00953B63" w14:paraId="2D843219" w14:textId="77777777">
        <w:trPr>
          <w:trHeight w:val="20"/>
          <w:jc w:val="center"/>
        </w:trPr>
        <w:tc>
          <w:tcPr>
            <w:tcW w:w="2268" w:type="dxa"/>
          </w:tcPr>
          <w:p w14:paraId="0BCEB54D" w14:textId="77777777" w:rsidR="00953B63" w:rsidRDefault="001422DB">
            <w:pPr>
              <w:pBdr>
                <w:top w:val="nil"/>
                <w:left w:val="nil"/>
                <w:bottom w:val="nil"/>
                <w:right w:val="nil"/>
                <w:between w:val="nil"/>
              </w:pBdr>
              <w:jc w:val="center"/>
              <w:rPr>
                <w:color w:val="000000"/>
                <w:sz w:val="24"/>
                <w:szCs w:val="24"/>
              </w:rPr>
            </w:pPr>
            <w:r>
              <w:rPr>
                <w:color w:val="000000"/>
                <w:sz w:val="24"/>
                <w:szCs w:val="24"/>
              </w:rPr>
              <w:t>C</w:t>
            </w:r>
          </w:p>
        </w:tc>
        <w:tc>
          <w:tcPr>
            <w:tcW w:w="2319" w:type="dxa"/>
          </w:tcPr>
          <w:p w14:paraId="140E069E" w14:textId="77777777" w:rsidR="00953B63" w:rsidRDefault="001422DB">
            <w:pPr>
              <w:pBdr>
                <w:top w:val="nil"/>
                <w:left w:val="nil"/>
                <w:bottom w:val="nil"/>
                <w:right w:val="nil"/>
                <w:between w:val="nil"/>
              </w:pBdr>
              <w:jc w:val="center"/>
              <w:rPr>
                <w:color w:val="000000"/>
                <w:sz w:val="24"/>
                <w:szCs w:val="24"/>
              </w:rPr>
            </w:pPr>
            <w:r>
              <w:rPr>
                <w:color w:val="000000"/>
                <w:sz w:val="24"/>
                <w:szCs w:val="24"/>
              </w:rPr>
              <w:t>5,01 – 10,00</w:t>
            </w:r>
          </w:p>
        </w:tc>
        <w:tc>
          <w:tcPr>
            <w:tcW w:w="2716" w:type="dxa"/>
          </w:tcPr>
          <w:p w14:paraId="7920A559" w14:textId="77777777" w:rsidR="00953B63" w:rsidRDefault="001422DB">
            <w:pPr>
              <w:pBdr>
                <w:top w:val="nil"/>
                <w:left w:val="nil"/>
                <w:bottom w:val="nil"/>
                <w:right w:val="nil"/>
                <w:between w:val="nil"/>
              </w:pBdr>
              <w:jc w:val="center"/>
              <w:rPr>
                <w:color w:val="000000"/>
                <w:sz w:val="24"/>
                <w:szCs w:val="24"/>
              </w:rPr>
            </w:pPr>
            <w:r>
              <w:rPr>
                <w:color w:val="000000"/>
                <w:sz w:val="24"/>
                <w:szCs w:val="24"/>
              </w:rPr>
              <w:t>120</w:t>
            </w:r>
          </w:p>
        </w:tc>
        <w:tc>
          <w:tcPr>
            <w:tcW w:w="2724" w:type="dxa"/>
          </w:tcPr>
          <w:p w14:paraId="7474523F" w14:textId="77777777" w:rsidR="00953B63" w:rsidRDefault="001422DB">
            <w:pPr>
              <w:pBdr>
                <w:top w:val="nil"/>
                <w:left w:val="nil"/>
                <w:bottom w:val="nil"/>
                <w:right w:val="nil"/>
                <w:between w:val="nil"/>
              </w:pBdr>
              <w:jc w:val="center"/>
              <w:rPr>
                <w:color w:val="000000"/>
                <w:sz w:val="24"/>
                <w:szCs w:val="24"/>
              </w:rPr>
            </w:pPr>
            <w:r>
              <w:rPr>
                <w:color w:val="000000"/>
                <w:sz w:val="24"/>
                <w:szCs w:val="24"/>
              </w:rPr>
              <w:t>300</w:t>
            </w:r>
          </w:p>
        </w:tc>
      </w:tr>
      <w:tr w:rsidR="00953B63" w14:paraId="337F07E5" w14:textId="77777777">
        <w:trPr>
          <w:trHeight w:val="20"/>
          <w:jc w:val="center"/>
        </w:trPr>
        <w:tc>
          <w:tcPr>
            <w:tcW w:w="2268" w:type="dxa"/>
          </w:tcPr>
          <w:p w14:paraId="4382C29F" w14:textId="77777777" w:rsidR="00953B63" w:rsidRDefault="001422DB">
            <w:pPr>
              <w:pBdr>
                <w:top w:val="nil"/>
                <w:left w:val="nil"/>
                <w:bottom w:val="nil"/>
                <w:right w:val="nil"/>
                <w:between w:val="nil"/>
              </w:pBdr>
              <w:jc w:val="center"/>
              <w:rPr>
                <w:color w:val="000000"/>
                <w:sz w:val="24"/>
                <w:szCs w:val="24"/>
              </w:rPr>
            </w:pPr>
            <w:r>
              <w:rPr>
                <w:color w:val="000000"/>
                <w:sz w:val="24"/>
                <w:szCs w:val="24"/>
              </w:rPr>
              <w:t>D</w:t>
            </w:r>
          </w:p>
        </w:tc>
        <w:tc>
          <w:tcPr>
            <w:tcW w:w="2319" w:type="dxa"/>
          </w:tcPr>
          <w:p w14:paraId="0A7129ED" w14:textId="77777777" w:rsidR="00953B63" w:rsidRDefault="001422DB">
            <w:pPr>
              <w:pBdr>
                <w:top w:val="nil"/>
                <w:left w:val="nil"/>
                <w:bottom w:val="nil"/>
                <w:right w:val="nil"/>
                <w:between w:val="nil"/>
              </w:pBdr>
              <w:jc w:val="center"/>
              <w:rPr>
                <w:color w:val="000000"/>
                <w:sz w:val="24"/>
                <w:szCs w:val="24"/>
              </w:rPr>
            </w:pPr>
            <w:r>
              <w:rPr>
                <w:color w:val="000000"/>
                <w:sz w:val="24"/>
                <w:szCs w:val="24"/>
              </w:rPr>
              <w:t>10,01 – 20,00</w:t>
            </w:r>
          </w:p>
        </w:tc>
        <w:tc>
          <w:tcPr>
            <w:tcW w:w="2716" w:type="dxa"/>
          </w:tcPr>
          <w:p w14:paraId="32622C9C" w14:textId="77777777" w:rsidR="00953B63" w:rsidRDefault="001422DB">
            <w:pPr>
              <w:pBdr>
                <w:top w:val="nil"/>
                <w:left w:val="nil"/>
                <w:bottom w:val="nil"/>
                <w:right w:val="nil"/>
                <w:between w:val="nil"/>
              </w:pBdr>
              <w:jc w:val="center"/>
              <w:rPr>
                <w:color w:val="000000"/>
                <w:sz w:val="24"/>
                <w:szCs w:val="24"/>
              </w:rPr>
            </w:pPr>
            <w:r>
              <w:rPr>
                <w:color w:val="000000"/>
                <w:sz w:val="24"/>
                <w:szCs w:val="24"/>
              </w:rPr>
              <w:t>240</w:t>
            </w:r>
          </w:p>
        </w:tc>
        <w:tc>
          <w:tcPr>
            <w:tcW w:w="2724" w:type="dxa"/>
          </w:tcPr>
          <w:p w14:paraId="7B562965" w14:textId="77777777" w:rsidR="00953B63" w:rsidRDefault="001422DB">
            <w:pPr>
              <w:pBdr>
                <w:top w:val="nil"/>
                <w:left w:val="nil"/>
                <w:bottom w:val="nil"/>
                <w:right w:val="nil"/>
                <w:between w:val="nil"/>
              </w:pBdr>
              <w:jc w:val="center"/>
              <w:rPr>
                <w:color w:val="000000"/>
                <w:sz w:val="24"/>
                <w:szCs w:val="24"/>
              </w:rPr>
            </w:pPr>
            <w:r>
              <w:rPr>
                <w:color w:val="000000"/>
                <w:sz w:val="24"/>
                <w:szCs w:val="24"/>
              </w:rPr>
              <w:t>360</w:t>
            </w:r>
          </w:p>
        </w:tc>
      </w:tr>
      <w:tr w:rsidR="00953B63" w14:paraId="5D094760" w14:textId="77777777">
        <w:trPr>
          <w:trHeight w:val="20"/>
          <w:jc w:val="center"/>
        </w:trPr>
        <w:tc>
          <w:tcPr>
            <w:tcW w:w="2268" w:type="dxa"/>
          </w:tcPr>
          <w:p w14:paraId="2B5EADF1" w14:textId="77777777" w:rsidR="00953B63" w:rsidRDefault="001422DB">
            <w:pPr>
              <w:pBdr>
                <w:top w:val="nil"/>
                <w:left w:val="nil"/>
                <w:bottom w:val="nil"/>
                <w:right w:val="nil"/>
                <w:between w:val="nil"/>
              </w:pBdr>
              <w:jc w:val="center"/>
              <w:rPr>
                <w:color w:val="000000"/>
                <w:sz w:val="24"/>
                <w:szCs w:val="24"/>
              </w:rPr>
            </w:pPr>
            <w:r>
              <w:rPr>
                <w:color w:val="000000"/>
                <w:sz w:val="24"/>
                <w:szCs w:val="24"/>
              </w:rPr>
              <w:t>E</w:t>
            </w:r>
          </w:p>
        </w:tc>
        <w:tc>
          <w:tcPr>
            <w:tcW w:w="2319" w:type="dxa"/>
          </w:tcPr>
          <w:p w14:paraId="6A43B08B" w14:textId="77777777" w:rsidR="00953B63" w:rsidRDefault="001422DB">
            <w:pPr>
              <w:pBdr>
                <w:top w:val="nil"/>
                <w:left w:val="nil"/>
                <w:bottom w:val="nil"/>
                <w:right w:val="nil"/>
                <w:between w:val="nil"/>
              </w:pBdr>
              <w:jc w:val="center"/>
              <w:rPr>
                <w:color w:val="000000"/>
                <w:sz w:val="24"/>
                <w:szCs w:val="24"/>
              </w:rPr>
            </w:pPr>
            <w:r>
              <w:rPr>
                <w:color w:val="000000"/>
                <w:sz w:val="24"/>
                <w:szCs w:val="24"/>
              </w:rPr>
              <w:t>20,01 – 40,00</w:t>
            </w:r>
          </w:p>
        </w:tc>
        <w:tc>
          <w:tcPr>
            <w:tcW w:w="2716" w:type="dxa"/>
          </w:tcPr>
          <w:p w14:paraId="41D8B4F7" w14:textId="77777777" w:rsidR="00953B63" w:rsidRDefault="001422DB">
            <w:pPr>
              <w:pBdr>
                <w:top w:val="nil"/>
                <w:left w:val="nil"/>
                <w:bottom w:val="nil"/>
                <w:right w:val="nil"/>
                <w:between w:val="nil"/>
              </w:pBdr>
              <w:jc w:val="center"/>
              <w:rPr>
                <w:color w:val="000000"/>
                <w:sz w:val="24"/>
                <w:szCs w:val="24"/>
              </w:rPr>
            </w:pPr>
            <w:r>
              <w:rPr>
                <w:color w:val="000000"/>
                <w:sz w:val="24"/>
                <w:szCs w:val="24"/>
              </w:rPr>
              <w:t>300</w:t>
            </w:r>
          </w:p>
        </w:tc>
        <w:tc>
          <w:tcPr>
            <w:tcW w:w="2724" w:type="dxa"/>
          </w:tcPr>
          <w:p w14:paraId="31A333DC" w14:textId="77777777" w:rsidR="00953B63" w:rsidRDefault="001422DB">
            <w:pPr>
              <w:pBdr>
                <w:top w:val="nil"/>
                <w:left w:val="nil"/>
                <w:bottom w:val="nil"/>
                <w:right w:val="nil"/>
                <w:between w:val="nil"/>
              </w:pBdr>
              <w:jc w:val="center"/>
              <w:rPr>
                <w:color w:val="000000"/>
                <w:sz w:val="24"/>
                <w:szCs w:val="24"/>
              </w:rPr>
            </w:pPr>
            <w:r>
              <w:rPr>
                <w:color w:val="000000"/>
                <w:sz w:val="24"/>
                <w:szCs w:val="24"/>
              </w:rPr>
              <w:t>360</w:t>
            </w:r>
          </w:p>
        </w:tc>
      </w:tr>
      <w:tr w:rsidR="00953B63" w14:paraId="170FB33E" w14:textId="77777777">
        <w:trPr>
          <w:trHeight w:val="20"/>
          <w:jc w:val="center"/>
        </w:trPr>
        <w:tc>
          <w:tcPr>
            <w:tcW w:w="2268" w:type="dxa"/>
          </w:tcPr>
          <w:p w14:paraId="48042084" w14:textId="77777777" w:rsidR="00953B63" w:rsidRDefault="001422DB">
            <w:pPr>
              <w:pBdr>
                <w:top w:val="nil"/>
                <w:left w:val="nil"/>
                <w:bottom w:val="nil"/>
                <w:right w:val="nil"/>
                <w:between w:val="nil"/>
              </w:pBdr>
              <w:jc w:val="center"/>
              <w:rPr>
                <w:color w:val="000000"/>
                <w:sz w:val="24"/>
                <w:szCs w:val="24"/>
              </w:rPr>
            </w:pPr>
            <w:r>
              <w:rPr>
                <w:color w:val="000000"/>
                <w:sz w:val="24"/>
                <w:szCs w:val="24"/>
              </w:rPr>
              <w:t>F</w:t>
            </w:r>
          </w:p>
        </w:tc>
        <w:tc>
          <w:tcPr>
            <w:tcW w:w="2319" w:type="dxa"/>
          </w:tcPr>
          <w:p w14:paraId="61603E58" w14:textId="77777777" w:rsidR="00953B63" w:rsidRDefault="001422DB">
            <w:pPr>
              <w:pBdr>
                <w:top w:val="nil"/>
                <w:left w:val="nil"/>
                <w:bottom w:val="nil"/>
                <w:right w:val="nil"/>
                <w:between w:val="nil"/>
              </w:pBdr>
              <w:jc w:val="center"/>
              <w:rPr>
                <w:color w:val="000000"/>
                <w:sz w:val="24"/>
                <w:szCs w:val="24"/>
              </w:rPr>
            </w:pPr>
            <w:r>
              <w:rPr>
                <w:color w:val="000000"/>
                <w:sz w:val="24"/>
                <w:szCs w:val="24"/>
              </w:rPr>
              <w:t>40,01 – 80,00</w:t>
            </w:r>
          </w:p>
        </w:tc>
        <w:tc>
          <w:tcPr>
            <w:tcW w:w="2716" w:type="dxa"/>
          </w:tcPr>
          <w:p w14:paraId="4444A05E" w14:textId="77777777" w:rsidR="00953B63" w:rsidRDefault="001422DB">
            <w:pPr>
              <w:pBdr>
                <w:top w:val="nil"/>
                <w:left w:val="nil"/>
                <w:bottom w:val="nil"/>
                <w:right w:val="nil"/>
                <w:between w:val="nil"/>
              </w:pBdr>
              <w:jc w:val="center"/>
              <w:rPr>
                <w:color w:val="000000"/>
                <w:sz w:val="24"/>
                <w:szCs w:val="24"/>
              </w:rPr>
            </w:pPr>
            <w:r>
              <w:rPr>
                <w:color w:val="000000"/>
                <w:sz w:val="24"/>
                <w:szCs w:val="24"/>
              </w:rPr>
              <w:t>500</w:t>
            </w:r>
          </w:p>
        </w:tc>
        <w:tc>
          <w:tcPr>
            <w:tcW w:w="2724" w:type="dxa"/>
          </w:tcPr>
          <w:p w14:paraId="17C90D4B" w14:textId="77777777" w:rsidR="00953B63" w:rsidRDefault="001422DB">
            <w:pPr>
              <w:pBdr>
                <w:top w:val="nil"/>
                <w:left w:val="nil"/>
                <w:bottom w:val="nil"/>
                <w:right w:val="nil"/>
                <w:between w:val="nil"/>
              </w:pBdr>
              <w:jc w:val="center"/>
              <w:rPr>
                <w:color w:val="000000"/>
                <w:sz w:val="24"/>
                <w:szCs w:val="24"/>
              </w:rPr>
            </w:pPr>
            <w:r>
              <w:rPr>
                <w:color w:val="000000"/>
                <w:sz w:val="24"/>
                <w:szCs w:val="24"/>
              </w:rPr>
              <w:t>360</w:t>
            </w:r>
          </w:p>
        </w:tc>
      </w:tr>
    </w:tbl>
    <w:p w14:paraId="505BFF74" w14:textId="13204429" w:rsidR="00953B63" w:rsidRDefault="001422DB" w:rsidP="00BF0998">
      <w:pPr>
        <w:numPr>
          <w:ilvl w:val="1"/>
          <w:numId w:val="15"/>
        </w:numPr>
        <w:pBdr>
          <w:top w:val="nil"/>
          <w:left w:val="nil"/>
          <w:bottom w:val="nil"/>
          <w:right w:val="nil"/>
          <w:between w:val="nil"/>
        </w:pBdr>
        <w:spacing w:before="120"/>
        <w:ind w:right="-57" w:hanging="720"/>
        <w:jc w:val="both"/>
        <w:rPr>
          <w:color w:val="000000"/>
          <w:sz w:val="28"/>
          <w:szCs w:val="28"/>
        </w:rPr>
      </w:pPr>
      <w:r>
        <w:rPr>
          <w:b/>
          <w:color w:val="000000"/>
          <w:sz w:val="28"/>
          <w:szCs w:val="28"/>
        </w:rPr>
        <w:t>Класс S - 5 – модели-копии</w:t>
      </w:r>
      <w:r w:rsidR="00822083">
        <w:rPr>
          <w:b/>
          <w:color w:val="000000"/>
          <w:sz w:val="28"/>
          <w:szCs w:val="28"/>
        </w:rPr>
        <w:t xml:space="preserve"> ракет</w:t>
      </w:r>
      <w:r>
        <w:rPr>
          <w:b/>
          <w:color w:val="000000"/>
          <w:sz w:val="28"/>
          <w:szCs w:val="28"/>
        </w:rPr>
        <w:t xml:space="preserve"> на высоту полета.</w:t>
      </w:r>
    </w:p>
    <w:p w14:paraId="7463EC3D" w14:textId="77777777" w:rsidR="00953B63" w:rsidRDefault="001422DB" w:rsidP="00BF0998">
      <w:pPr>
        <w:keepNext/>
        <w:numPr>
          <w:ilvl w:val="0"/>
          <w:numId w:val="9"/>
        </w:numPr>
        <w:pBdr>
          <w:top w:val="nil"/>
          <w:left w:val="nil"/>
          <w:bottom w:val="nil"/>
          <w:right w:val="nil"/>
          <w:between w:val="nil"/>
        </w:pBdr>
        <w:ind w:left="0" w:firstLine="720"/>
        <w:jc w:val="both"/>
        <w:rPr>
          <w:color w:val="000000"/>
          <w:sz w:val="28"/>
          <w:szCs w:val="28"/>
        </w:rPr>
      </w:pPr>
      <w:r>
        <w:rPr>
          <w:color w:val="000000"/>
          <w:sz w:val="28"/>
          <w:szCs w:val="28"/>
        </w:rPr>
        <w:t xml:space="preserve">Определение. </w:t>
      </w:r>
    </w:p>
    <w:p w14:paraId="386ADDF7"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Данный вид соревнований включает соревнования на высоту полета и соревнования моделей-копий. Цель соревнований - достижение наибольшей высоты полета моделью-копией.</w:t>
      </w:r>
    </w:p>
    <w:p w14:paraId="76D225AB" w14:textId="77777777" w:rsidR="00953B63" w:rsidRDefault="001422DB" w:rsidP="00BF0998">
      <w:pPr>
        <w:keepNext/>
        <w:numPr>
          <w:ilvl w:val="0"/>
          <w:numId w:val="9"/>
        </w:numPr>
        <w:pBdr>
          <w:top w:val="nil"/>
          <w:left w:val="nil"/>
          <w:bottom w:val="nil"/>
          <w:right w:val="nil"/>
          <w:between w:val="nil"/>
        </w:pBdr>
        <w:ind w:left="0" w:firstLine="720"/>
        <w:jc w:val="both"/>
        <w:rPr>
          <w:color w:val="000000"/>
          <w:sz w:val="28"/>
          <w:szCs w:val="28"/>
        </w:rPr>
      </w:pPr>
      <w:r>
        <w:rPr>
          <w:color w:val="000000"/>
          <w:sz w:val="28"/>
          <w:szCs w:val="28"/>
        </w:rPr>
        <w:t xml:space="preserve">Правила. </w:t>
      </w:r>
    </w:p>
    <w:p w14:paraId="76FC0243" w14:textId="443BC0CB"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Все модели, участвующие в соревнованиях, должны соответствовать требованиям, изложенным в Правилах соревнований по моделям-копиям </w:t>
      </w:r>
      <w:r w:rsidRPr="00B1181D">
        <w:rPr>
          <w:color w:val="000000"/>
          <w:sz w:val="28"/>
          <w:szCs w:val="28"/>
        </w:rPr>
        <w:t>(</w:t>
      </w:r>
      <w:r w:rsidR="00B1181D">
        <w:rPr>
          <w:color w:val="000000"/>
          <w:sz w:val="28"/>
          <w:szCs w:val="28"/>
        </w:rPr>
        <w:t>п. 36.11</w:t>
      </w:r>
      <w:r w:rsidRPr="00B1181D">
        <w:rPr>
          <w:color w:val="000000"/>
          <w:sz w:val="28"/>
          <w:szCs w:val="28"/>
        </w:rPr>
        <w:t>),</w:t>
      </w:r>
      <w:r>
        <w:rPr>
          <w:color w:val="000000"/>
          <w:sz w:val="28"/>
          <w:szCs w:val="28"/>
        </w:rPr>
        <w:t xml:space="preserve"> за исключением того, что спортсмену дается право совершить три полёта. Модели оцениваются по тем же правилам и получают такое же максимальное количество очков за стендовую оценку.</w:t>
      </w:r>
    </w:p>
    <w:p w14:paraId="3CEFA8F8" w14:textId="77777777" w:rsidR="00953B63" w:rsidRDefault="001422DB" w:rsidP="00BF0998">
      <w:pPr>
        <w:keepNext/>
        <w:numPr>
          <w:ilvl w:val="0"/>
          <w:numId w:val="9"/>
        </w:numPr>
        <w:pBdr>
          <w:top w:val="nil"/>
          <w:left w:val="nil"/>
          <w:bottom w:val="nil"/>
          <w:right w:val="nil"/>
          <w:between w:val="nil"/>
        </w:pBdr>
        <w:ind w:left="0" w:firstLine="720"/>
        <w:jc w:val="both"/>
        <w:rPr>
          <w:color w:val="000000"/>
          <w:sz w:val="28"/>
          <w:szCs w:val="28"/>
        </w:rPr>
      </w:pPr>
      <w:r>
        <w:rPr>
          <w:color w:val="000000"/>
          <w:sz w:val="28"/>
          <w:szCs w:val="28"/>
        </w:rPr>
        <w:t>Подсчет очков</w:t>
      </w:r>
    </w:p>
    <w:p w14:paraId="513209D6" w14:textId="43600EA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Общее количество очков, полученных каждым спортсменом, складывается из очков, полученных за стендовую оценку и высоту полёта, показанную в лучшем из полетов (1 очко = 1 метр). Если участник получит нулевую оценку за высоту полёта из-за потери слежения (далее - ПС), нет схождения расчетов (НС) или отказ высотомера ему сохраняется стендовая оценка. Если модель не имеет </w:t>
      </w:r>
      <w:r w:rsidR="00822083">
        <w:rPr>
          <w:color w:val="000000"/>
          <w:sz w:val="28"/>
          <w:szCs w:val="28"/>
        </w:rPr>
        <w:t xml:space="preserve">зачетного </w:t>
      </w:r>
      <w:r>
        <w:rPr>
          <w:color w:val="000000"/>
          <w:sz w:val="28"/>
          <w:szCs w:val="28"/>
        </w:rPr>
        <w:t>полёта после трех попыток, общий результат будет 0. Спортсмен, набравший наибольшее количество очков, в результате сложения стендовой оценки и лучшего из полетов, объявляется победителем. В случае равенства предпочтение отдается спортсмену, получившему более высокую стендовую оценку. При отказе двигателя сохраняется стендовая оценка.</w:t>
      </w:r>
    </w:p>
    <w:p w14:paraId="07B0251F" w14:textId="77777777" w:rsidR="00953B63" w:rsidRDefault="001422DB" w:rsidP="00BF0998">
      <w:pPr>
        <w:keepNext/>
        <w:numPr>
          <w:ilvl w:val="0"/>
          <w:numId w:val="9"/>
        </w:numPr>
        <w:pBdr>
          <w:top w:val="nil"/>
          <w:left w:val="nil"/>
          <w:bottom w:val="nil"/>
          <w:right w:val="nil"/>
          <w:between w:val="nil"/>
        </w:pBdr>
        <w:ind w:left="0" w:firstLine="720"/>
        <w:jc w:val="both"/>
        <w:rPr>
          <w:color w:val="000000"/>
          <w:sz w:val="28"/>
          <w:szCs w:val="28"/>
        </w:rPr>
      </w:pPr>
      <w:r>
        <w:rPr>
          <w:color w:val="000000"/>
          <w:sz w:val="28"/>
          <w:szCs w:val="28"/>
        </w:rPr>
        <w:t>Дисквалификация.</w:t>
      </w:r>
    </w:p>
    <w:p w14:paraId="0B8CC997"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Судейская коллегия не должна допускать к участию в соревнованиях модели, которые, по ее мнению, недостаточно точно соответствуют прототипу или качество изготовления, которых не соответствует Правилам соревнований моделей-копий.</w:t>
      </w:r>
    </w:p>
    <w:p w14:paraId="331E6997"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Целью данного правила является исключение из соревнований моделей-копий на высоту полёта, у которых качество соответствия прототипу значительно отодвинуто на второй план в пользу достижения максимальной высоты полёта.</w:t>
      </w:r>
    </w:p>
    <w:p w14:paraId="30C5A77D" w14:textId="77777777" w:rsidR="00953B63" w:rsidRDefault="001422DB" w:rsidP="00BF0998">
      <w:pPr>
        <w:keepNext/>
        <w:numPr>
          <w:ilvl w:val="0"/>
          <w:numId w:val="9"/>
        </w:numPr>
        <w:pBdr>
          <w:top w:val="nil"/>
          <w:left w:val="nil"/>
          <w:bottom w:val="nil"/>
          <w:right w:val="nil"/>
          <w:between w:val="nil"/>
        </w:pBdr>
        <w:ind w:left="0" w:firstLine="720"/>
        <w:jc w:val="both"/>
        <w:rPr>
          <w:color w:val="000000"/>
          <w:sz w:val="28"/>
          <w:szCs w:val="28"/>
        </w:rPr>
      </w:pPr>
      <w:r>
        <w:rPr>
          <w:color w:val="000000"/>
          <w:sz w:val="28"/>
          <w:szCs w:val="28"/>
        </w:rPr>
        <w:t>Подкатегории.</w:t>
      </w:r>
    </w:p>
    <w:p w14:paraId="29B733E3"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Модели-копии ракет на высоту полета подразделяются на следующие подкатегории. </w:t>
      </w:r>
    </w:p>
    <w:p w14:paraId="744E5E42" w14:textId="571EED84"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lastRenderedPageBreak/>
        <w:t xml:space="preserve">Подкатегории моделей класса S - 5 указаны в таблице № </w:t>
      </w:r>
      <w:r w:rsidR="00A54B9C">
        <w:rPr>
          <w:color w:val="000000"/>
          <w:sz w:val="28"/>
          <w:szCs w:val="28"/>
        </w:rPr>
        <w:t>42</w:t>
      </w:r>
      <w:r>
        <w:rPr>
          <w:color w:val="000000"/>
          <w:sz w:val="28"/>
          <w:szCs w:val="28"/>
        </w:rPr>
        <w:t>.</w:t>
      </w:r>
    </w:p>
    <w:p w14:paraId="7D82FF29" w14:textId="588ABA6B" w:rsidR="00953B63" w:rsidRDefault="001422DB">
      <w:pPr>
        <w:pBdr>
          <w:top w:val="nil"/>
          <w:left w:val="nil"/>
          <w:bottom w:val="nil"/>
          <w:right w:val="nil"/>
          <w:between w:val="nil"/>
        </w:pBdr>
        <w:jc w:val="right"/>
        <w:rPr>
          <w:color w:val="000000"/>
          <w:sz w:val="28"/>
          <w:szCs w:val="28"/>
        </w:rPr>
      </w:pPr>
      <w:r>
        <w:rPr>
          <w:color w:val="000000"/>
          <w:sz w:val="28"/>
          <w:szCs w:val="28"/>
        </w:rPr>
        <w:t xml:space="preserve">Таблица № </w:t>
      </w:r>
      <w:r w:rsidR="00A54B9C">
        <w:rPr>
          <w:color w:val="000000"/>
          <w:sz w:val="28"/>
          <w:szCs w:val="28"/>
        </w:rPr>
        <w:t>42</w:t>
      </w:r>
    </w:p>
    <w:p w14:paraId="2583CB65" w14:textId="77777777" w:rsidR="00953B63" w:rsidRDefault="001422DB">
      <w:pPr>
        <w:pBdr>
          <w:top w:val="nil"/>
          <w:left w:val="nil"/>
          <w:bottom w:val="nil"/>
          <w:right w:val="nil"/>
          <w:between w:val="nil"/>
        </w:pBdr>
        <w:jc w:val="center"/>
        <w:rPr>
          <w:color w:val="000000"/>
          <w:sz w:val="28"/>
          <w:szCs w:val="28"/>
        </w:rPr>
      </w:pPr>
      <w:r>
        <w:rPr>
          <w:color w:val="000000"/>
          <w:sz w:val="28"/>
          <w:szCs w:val="28"/>
        </w:rPr>
        <w:t>Подкатегории моделей класса S - 5</w:t>
      </w:r>
    </w:p>
    <w:tbl>
      <w:tblPr>
        <w:tblStyle w:val="affd"/>
        <w:tblpPr w:leftFromText="180" w:rightFromText="180" w:vertAnchor="text" w:tblpX="12" w:tblpY="132"/>
        <w:tblW w:w="98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7"/>
        <w:gridCol w:w="3118"/>
        <w:gridCol w:w="3810"/>
      </w:tblGrid>
      <w:tr w:rsidR="00953B63" w14:paraId="3180E767" w14:textId="77777777">
        <w:trPr>
          <w:trHeight w:val="383"/>
        </w:trPr>
        <w:tc>
          <w:tcPr>
            <w:tcW w:w="2967" w:type="dxa"/>
            <w:vAlign w:val="center"/>
          </w:tcPr>
          <w:p w14:paraId="4C1EB323" w14:textId="77777777" w:rsidR="00953B63" w:rsidRDefault="001422DB">
            <w:pPr>
              <w:pBdr>
                <w:top w:val="nil"/>
                <w:left w:val="nil"/>
                <w:bottom w:val="nil"/>
                <w:right w:val="nil"/>
                <w:between w:val="nil"/>
              </w:pBdr>
              <w:jc w:val="center"/>
              <w:rPr>
                <w:color w:val="000000"/>
                <w:sz w:val="28"/>
                <w:szCs w:val="28"/>
              </w:rPr>
            </w:pPr>
            <w:r>
              <w:rPr>
                <w:color w:val="000000"/>
                <w:sz w:val="28"/>
                <w:szCs w:val="28"/>
              </w:rPr>
              <w:t>Подкатегория</w:t>
            </w:r>
          </w:p>
        </w:tc>
        <w:tc>
          <w:tcPr>
            <w:tcW w:w="3118" w:type="dxa"/>
            <w:vAlign w:val="center"/>
          </w:tcPr>
          <w:p w14:paraId="50CB3090" w14:textId="77777777" w:rsidR="00953B63" w:rsidRDefault="001422DB">
            <w:pPr>
              <w:pBdr>
                <w:top w:val="nil"/>
                <w:left w:val="nil"/>
                <w:bottom w:val="nil"/>
                <w:right w:val="nil"/>
                <w:between w:val="nil"/>
              </w:pBdr>
              <w:jc w:val="center"/>
              <w:rPr>
                <w:color w:val="000000"/>
                <w:sz w:val="28"/>
                <w:szCs w:val="28"/>
              </w:rPr>
            </w:pPr>
            <w:r>
              <w:rPr>
                <w:color w:val="000000"/>
                <w:sz w:val="28"/>
                <w:szCs w:val="28"/>
              </w:rPr>
              <w:t xml:space="preserve">Суммарный импульс </w:t>
            </w:r>
          </w:p>
          <w:p w14:paraId="1E12DEE7" w14:textId="77777777" w:rsidR="00953B63" w:rsidRDefault="001422DB">
            <w:pPr>
              <w:pBdr>
                <w:top w:val="nil"/>
                <w:left w:val="nil"/>
                <w:bottom w:val="nil"/>
                <w:right w:val="nil"/>
                <w:between w:val="nil"/>
              </w:pBdr>
              <w:jc w:val="center"/>
              <w:rPr>
                <w:color w:val="000000"/>
                <w:sz w:val="28"/>
                <w:szCs w:val="28"/>
              </w:rPr>
            </w:pPr>
            <w:r>
              <w:rPr>
                <w:color w:val="000000"/>
                <w:sz w:val="28"/>
                <w:szCs w:val="28"/>
              </w:rPr>
              <w:t>(н с)</w:t>
            </w:r>
          </w:p>
        </w:tc>
        <w:tc>
          <w:tcPr>
            <w:tcW w:w="3810" w:type="dxa"/>
            <w:vAlign w:val="center"/>
          </w:tcPr>
          <w:p w14:paraId="54FE0E8C" w14:textId="77777777" w:rsidR="00953B63" w:rsidRDefault="001422DB">
            <w:pPr>
              <w:pBdr>
                <w:top w:val="nil"/>
                <w:left w:val="nil"/>
                <w:bottom w:val="nil"/>
                <w:right w:val="nil"/>
                <w:between w:val="nil"/>
              </w:pBdr>
              <w:jc w:val="center"/>
              <w:rPr>
                <w:color w:val="000000"/>
                <w:sz w:val="28"/>
                <w:szCs w:val="28"/>
              </w:rPr>
            </w:pPr>
            <w:r>
              <w:rPr>
                <w:color w:val="000000"/>
                <w:sz w:val="28"/>
                <w:szCs w:val="28"/>
              </w:rPr>
              <w:t>Максимальный стартовый вес (г)</w:t>
            </w:r>
          </w:p>
        </w:tc>
      </w:tr>
      <w:tr w:rsidR="00953B63" w14:paraId="3D3CEB99" w14:textId="77777777">
        <w:trPr>
          <w:trHeight w:val="170"/>
        </w:trPr>
        <w:tc>
          <w:tcPr>
            <w:tcW w:w="2967" w:type="dxa"/>
            <w:vAlign w:val="center"/>
          </w:tcPr>
          <w:p w14:paraId="393A2C64" w14:textId="77777777" w:rsidR="00953B63" w:rsidRDefault="001422DB">
            <w:pPr>
              <w:pBdr>
                <w:top w:val="nil"/>
                <w:left w:val="nil"/>
                <w:bottom w:val="nil"/>
                <w:right w:val="nil"/>
                <w:between w:val="nil"/>
              </w:pBdr>
              <w:jc w:val="center"/>
              <w:rPr>
                <w:color w:val="000000"/>
                <w:sz w:val="24"/>
                <w:szCs w:val="24"/>
              </w:rPr>
            </w:pPr>
            <w:r>
              <w:rPr>
                <w:color w:val="000000"/>
                <w:sz w:val="24"/>
                <w:szCs w:val="24"/>
              </w:rPr>
              <w:t>A</w:t>
            </w:r>
          </w:p>
        </w:tc>
        <w:tc>
          <w:tcPr>
            <w:tcW w:w="3118" w:type="dxa"/>
            <w:vAlign w:val="center"/>
          </w:tcPr>
          <w:p w14:paraId="07C5C73B" w14:textId="77777777" w:rsidR="00953B63" w:rsidRDefault="001422DB">
            <w:pPr>
              <w:pBdr>
                <w:top w:val="nil"/>
                <w:left w:val="nil"/>
                <w:bottom w:val="nil"/>
                <w:right w:val="nil"/>
                <w:between w:val="nil"/>
              </w:pBdr>
              <w:jc w:val="center"/>
              <w:rPr>
                <w:color w:val="000000"/>
                <w:sz w:val="24"/>
                <w:szCs w:val="24"/>
              </w:rPr>
            </w:pPr>
            <w:r>
              <w:rPr>
                <w:color w:val="000000"/>
                <w:sz w:val="24"/>
                <w:szCs w:val="24"/>
              </w:rPr>
              <w:t>0,00-2,50</w:t>
            </w:r>
          </w:p>
        </w:tc>
        <w:tc>
          <w:tcPr>
            <w:tcW w:w="3810" w:type="dxa"/>
            <w:vAlign w:val="center"/>
          </w:tcPr>
          <w:p w14:paraId="4978E02D" w14:textId="77777777" w:rsidR="00953B63" w:rsidRDefault="001422DB">
            <w:pPr>
              <w:pBdr>
                <w:top w:val="nil"/>
                <w:left w:val="nil"/>
                <w:bottom w:val="nil"/>
                <w:right w:val="nil"/>
                <w:between w:val="nil"/>
              </w:pBdr>
              <w:jc w:val="center"/>
              <w:rPr>
                <w:color w:val="000000"/>
                <w:sz w:val="24"/>
                <w:szCs w:val="24"/>
              </w:rPr>
            </w:pPr>
            <w:r>
              <w:rPr>
                <w:color w:val="000000"/>
                <w:sz w:val="24"/>
                <w:szCs w:val="24"/>
              </w:rPr>
              <w:t>90</w:t>
            </w:r>
          </w:p>
        </w:tc>
      </w:tr>
      <w:tr w:rsidR="00953B63" w14:paraId="6B68E7E4" w14:textId="77777777">
        <w:trPr>
          <w:trHeight w:val="170"/>
        </w:trPr>
        <w:tc>
          <w:tcPr>
            <w:tcW w:w="2967" w:type="dxa"/>
            <w:vAlign w:val="center"/>
          </w:tcPr>
          <w:p w14:paraId="652730D6" w14:textId="77777777" w:rsidR="00953B63" w:rsidRDefault="001422DB">
            <w:pPr>
              <w:pBdr>
                <w:top w:val="nil"/>
                <w:left w:val="nil"/>
                <w:bottom w:val="nil"/>
                <w:right w:val="nil"/>
                <w:between w:val="nil"/>
              </w:pBdr>
              <w:jc w:val="center"/>
              <w:rPr>
                <w:color w:val="000000"/>
                <w:sz w:val="24"/>
                <w:szCs w:val="24"/>
              </w:rPr>
            </w:pPr>
            <w:r>
              <w:rPr>
                <w:color w:val="000000"/>
                <w:sz w:val="24"/>
                <w:szCs w:val="24"/>
              </w:rPr>
              <w:t>B</w:t>
            </w:r>
          </w:p>
        </w:tc>
        <w:tc>
          <w:tcPr>
            <w:tcW w:w="3118" w:type="dxa"/>
            <w:vAlign w:val="center"/>
          </w:tcPr>
          <w:p w14:paraId="2B895CEE" w14:textId="77777777" w:rsidR="00953B63" w:rsidRDefault="001422DB">
            <w:pPr>
              <w:pBdr>
                <w:top w:val="nil"/>
                <w:left w:val="nil"/>
                <w:bottom w:val="nil"/>
                <w:right w:val="nil"/>
                <w:between w:val="nil"/>
              </w:pBdr>
              <w:jc w:val="center"/>
              <w:rPr>
                <w:color w:val="000000"/>
                <w:sz w:val="24"/>
                <w:szCs w:val="24"/>
              </w:rPr>
            </w:pPr>
            <w:r>
              <w:rPr>
                <w:color w:val="000000"/>
                <w:sz w:val="24"/>
                <w:szCs w:val="24"/>
              </w:rPr>
              <w:t>2,51-5,00</w:t>
            </w:r>
          </w:p>
        </w:tc>
        <w:tc>
          <w:tcPr>
            <w:tcW w:w="3810" w:type="dxa"/>
            <w:vAlign w:val="center"/>
          </w:tcPr>
          <w:p w14:paraId="4FBEF279" w14:textId="77777777" w:rsidR="00953B63" w:rsidRDefault="001422DB">
            <w:pPr>
              <w:pBdr>
                <w:top w:val="nil"/>
                <w:left w:val="nil"/>
                <w:bottom w:val="nil"/>
                <w:right w:val="nil"/>
                <w:between w:val="nil"/>
              </w:pBdr>
              <w:jc w:val="center"/>
              <w:rPr>
                <w:color w:val="000000"/>
                <w:sz w:val="24"/>
                <w:szCs w:val="24"/>
              </w:rPr>
            </w:pPr>
            <w:r>
              <w:rPr>
                <w:color w:val="000000"/>
                <w:sz w:val="24"/>
                <w:szCs w:val="24"/>
              </w:rPr>
              <w:t>120</w:t>
            </w:r>
          </w:p>
        </w:tc>
      </w:tr>
      <w:tr w:rsidR="00953B63" w14:paraId="5B11605B" w14:textId="77777777">
        <w:trPr>
          <w:trHeight w:val="170"/>
        </w:trPr>
        <w:tc>
          <w:tcPr>
            <w:tcW w:w="2967" w:type="dxa"/>
            <w:vAlign w:val="center"/>
          </w:tcPr>
          <w:p w14:paraId="32951129" w14:textId="77777777" w:rsidR="00953B63" w:rsidRDefault="001422DB">
            <w:pPr>
              <w:pBdr>
                <w:top w:val="nil"/>
                <w:left w:val="nil"/>
                <w:bottom w:val="nil"/>
                <w:right w:val="nil"/>
                <w:between w:val="nil"/>
              </w:pBdr>
              <w:jc w:val="center"/>
              <w:rPr>
                <w:color w:val="000000"/>
                <w:sz w:val="24"/>
                <w:szCs w:val="24"/>
              </w:rPr>
            </w:pPr>
            <w:r>
              <w:rPr>
                <w:color w:val="000000"/>
                <w:sz w:val="24"/>
                <w:szCs w:val="24"/>
              </w:rPr>
              <w:t>C</w:t>
            </w:r>
          </w:p>
        </w:tc>
        <w:tc>
          <w:tcPr>
            <w:tcW w:w="3118" w:type="dxa"/>
            <w:vAlign w:val="center"/>
          </w:tcPr>
          <w:p w14:paraId="1BC02B23" w14:textId="77777777" w:rsidR="00953B63" w:rsidRDefault="001422DB">
            <w:pPr>
              <w:pBdr>
                <w:top w:val="nil"/>
                <w:left w:val="nil"/>
                <w:bottom w:val="nil"/>
                <w:right w:val="nil"/>
                <w:between w:val="nil"/>
              </w:pBdr>
              <w:jc w:val="center"/>
              <w:rPr>
                <w:color w:val="000000"/>
                <w:sz w:val="24"/>
                <w:szCs w:val="24"/>
              </w:rPr>
            </w:pPr>
            <w:r>
              <w:rPr>
                <w:color w:val="000000"/>
                <w:sz w:val="24"/>
                <w:szCs w:val="24"/>
              </w:rPr>
              <w:t>5,01 – 10,00</w:t>
            </w:r>
          </w:p>
        </w:tc>
        <w:tc>
          <w:tcPr>
            <w:tcW w:w="3810" w:type="dxa"/>
            <w:vAlign w:val="center"/>
          </w:tcPr>
          <w:p w14:paraId="36439E01" w14:textId="77777777" w:rsidR="00953B63" w:rsidRDefault="001422DB">
            <w:pPr>
              <w:pBdr>
                <w:top w:val="nil"/>
                <w:left w:val="nil"/>
                <w:bottom w:val="nil"/>
                <w:right w:val="nil"/>
                <w:between w:val="nil"/>
              </w:pBdr>
              <w:jc w:val="center"/>
              <w:rPr>
                <w:color w:val="000000"/>
                <w:sz w:val="24"/>
                <w:szCs w:val="24"/>
              </w:rPr>
            </w:pPr>
            <w:r>
              <w:rPr>
                <w:color w:val="000000"/>
                <w:sz w:val="24"/>
                <w:szCs w:val="24"/>
              </w:rPr>
              <w:t>150</w:t>
            </w:r>
          </w:p>
        </w:tc>
      </w:tr>
      <w:tr w:rsidR="00953B63" w14:paraId="35260C5F" w14:textId="77777777">
        <w:trPr>
          <w:trHeight w:val="170"/>
        </w:trPr>
        <w:tc>
          <w:tcPr>
            <w:tcW w:w="2967" w:type="dxa"/>
            <w:vAlign w:val="center"/>
          </w:tcPr>
          <w:p w14:paraId="44AA74A6" w14:textId="77777777" w:rsidR="00953B63" w:rsidRDefault="001422DB">
            <w:pPr>
              <w:pBdr>
                <w:top w:val="nil"/>
                <w:left w:val="nil"/>
                <w:bottom w:val="nil"/>
                <w:right w:val="nil"/>
                <w:between w:val="nil"/>
              </w:pBdr>
              <w:jc w:val="center"/>
              <w:rPr>
                <w:color w:val="000000"/>
                <w:sz w:val="24"/>
                <w:szCs w:val="24"/>
              </w:rPr>
            </w:pPr>
            <w:r>
              <w:rPr>
                <w:color w:val="000000"/>
                <w:sz w:val="24"/>
                <w:szCs w:val="24"/>
              </w:rPr>
              <w:t>D</w:t>
            </w:r>
          </w:p>
        </w:tc>
        <w:tc>
          <w:tcPr>
            <w:tcW w:w="3118" w:type="dxa"/>
            <w:vAlign w:val="center"/>
          </w:tcPr>
          <w:p w14:paraId="5A49EC3B" w14:textId="77777777" w:rsidR="00953B63" w:rsidRDefault="001422DB">
            <w:pPr>
              <w:pBdr>
                <w:top w:val="nil"/>
                <w:left w:val="nil"/>
                <w:bottom w:val="nil"/>
                <w:right w:val="nil"/>
                <w:between w:val="nil"/>
              </w:pBdr>
              <w:jc w:val="center"/>
              <w:rPr>
                <w:color w:val="000000"/>
                <w:sz w:val="24"/>
                <w:szCs w:val="24"/>
              </w:rPr>
            </w:pPr>
            <w:r>
              <w:rPr>
                <w:color w:val="000000"/>
                <w:sz w:val="24"/>
                <w:szCs w:val="24"/>
              </w:rPr>
              <w:t>10,01 – 20,00</w:t>
            </w:r>
          </w:p>
        </w:tc>
        <w:tc>
          <w:tcPr>
            <w:tcW w:w="3810" w:type="dxa"/>
            <w:vAlign w:val="center"/>
          </w:tcPr>
          <w:p w14:paraId="60F86ACC" w14:textId="77777777" w:rsidR="00953B63" w:rsidRDefault="001422DB">
            <w:pPr>
              <w:pBdr>
                <w:top w:val="nil"/>
                <w:left w:val="nil"/>
                <w:bottom w:val="nil"/>
                <w:right w:val="nil"/>
                <w:between w:val="nil"/>
              </w:pBdr>
              <w:jc w:val="center"/>
              <w:rPr>
                <w:color w:val="000000"/>
                <w:sz w:val="24"/>
                <w:szCs w:val="24"/>
              </w:rPr>
            </w:pPr>
            <w:r>
              <w:rPr>
                <w:color w:val="000000"/>
                <w:sz w:val="24"/>
                <w:szCs w:val="24"/>
              </w:rPr>
              <w:t>180</w:t>
            </w:r>
          </w:p>
        </w:tc>
      </w:tr>
      <w:tr w:rsidR="00953B63" w14:paraId="49FDE6E6" w14:textId="77777777">
        <w:trPr>
          <w:trHeight w:val="170"/>
        </w:trPr>
        <w:tc>
          <w:tcPr>
            <w:tcW w:w="2967" w:type="dxa"/>
            <w:vAlign w:val="center"/>
          </w:tcPr>
          <w:p w14:paraId="0FB56072" w14:textId="77777777" w:rsidR="00953B63" w:rsidRDefault="001422DB">
            <w:pPr>
              <w:pBdr>
                <w:top w:val="nil"/>
                <w:left w:val="nil"/>
                <w:bottom w:val="nil"/>
                <w:right w:val="nil"/>
                <w:between w:val="nil"/>
              </w:pBdr>
              <w:jc w:val="center"/>
              <w:rPr>
                <w:color w:val="000000"/>
                <w:sz w:val="24"/>
                <w:szCs w:val="24"/>
              </w:rPr>
            </w:pPr>
            <w:r>
              <w:rPr>
                <w:color w:val="000000"/>
                <w:sz w:val="24"/>
                <w:szCs w:val="24"/>
              </w:rPr>
              <w:t>E</w:t>
            </w:r>
          </w:p>
        </w:tc>
        <w:tc>
          <w:tcPr>
            <w:tcW w:w="3118" w:type="dxa"/>
            <w:vAlign w:val="center"/>
          </w:tcPr>
          <w:p w14:paraId="3C41B747" w14:textId="77777777" w:rsidR="00953B63" w:rsidRDefault="001422DB">
            <w:pPr>
              <w:pBdr>
                <w:top w:val="nil"/>
                <w:left w:val="nil"/>
                <w:bottom w:val="nil"/>
                <w:right w:val="nil"/>
                <w:between w:val="nil"/>
              </w:pBdr>
              <w:jc w:val="center"/>
              <w:rPr>
                <w:color w:val="000000"/>
                <w:sz w:val="24"/>
                <w:szCs w:val="24"/>
              </w:rPr>
            </w:pPr>
            <w:r>
              <w:rPr>
                <w:color w:val="000000"/>
                <w:sz w:val="24"/>
                <w:szCs w:val="24"/>
              </w:rPr>
              <w:t>20,01 – 40,00</w:t>
            </w:r>
          </w:p>
        </w:tc>
        <w:tc>
          <w:tcPr>
            <w:tcW w:w="3810" w:type="dxa"/>
            <w:vAlign w:val="center"/>
          </w:tcPr>
          <w:p w14:paraId="4020EBAB" w14:textId="77777777" w:rsidR="00953B63" w:rsidRDefault="001422DB">
            <w:pPr>
              <w:pBdr>
                <w:top w:val="nil"/>
                <w:left w:val="nil"/>
                <w:bottom w:val="nil"/>
                <w:right w:val="nil"/>
                <w:between w:val="nil"/>
              </w:pBdr>
              <w:jc w:val="center"/>
              <w:rPr>
                <w:color w:val="000000"/>
                <w:sz w:val="24"/>
                <w:szCs w:val="24"/>
              </w:rPr>
            </w:pPr>
            <w:r>
              <w:rPr>
                <w:color w:val="000000"/>
                <w:sz w:val="24"/>
                <w:szCs w:val="24"/>
              </w:rPr>
              <w:t>240</w:t>
            </w:r>
          </w:p>
        </w:tc>
      </w:tr>
      <w:tr w:rsidR="00953B63" w14:paraId="2579E42B" w14:textId="77777777">
        <w:trPr>
          <w:trHeight w:val="170"/>
        </w:trPr>
        <w:tc>
          <w:tcPr>
            <w:tcW w:w="2967" w:type="dxa"/>
            <w:vAlign w:val="center"/>
          </w:tcPr>
          <w:p w14:paraId="2C8FCEFC" w14:textId="77777777" w:rsidR="00953B63" w:rsidRDefault="001422DB">
            <w:pPr>
              <w:pBdr>
                <w:top w:val="nil"/>
                <w:left w:val="nil"/>
                <w:bottom w:val="nil"/>
                <w:right w:val="nil"/>
                <w:between w:val="nil"/>
              </w:pBdr>
              <w:jc w:val="center"/>
              <w:rPr>
                <w:color w:val="000000"/>
                <w:sz w:val="24"/>
                <w:szCs w:val="24"/>
              </w:rPr>
            </w:pPr>
            <w:r>
              <w:rPr>
                <w:color w:val="000000"/>
                <w:sz w:val="24"/>
                <w:szCs w:val="24"/>
              </w:rPr>
              <w:t>F</w:t>
            </w:r>
          </w:p>
        </w:tc>
        <w:tc>
          <w:tcPr>
            <w:tcW w:w="3118" w:type="dxa"/>
            <w:vAlign w:val="center"/>
          </w:tcPr>
          <w:p w14:paraId="240473B0" w14:textId="77777777" w:rsidR="00953B63" w:rsidRDefault="001422DB">
            <w:pPr>
              <w:pBdr>
                <w:top w:val="nil"/>
                <w:left w:val="nil"/>
                <w:bottom w:val="nil"/>
                <w:right w:val="nil"/>
                <w:between w:val="nil"/>
              </w:pBdr>
              <w:jc w:val="center"/>
              <w:rPr>
                <w:color w:val="000000"/>
                <w:sz w:val="24"/>
                <w:szCs w:val="24"/>
              </w:rPr>
            </w:pPr>
            <w:r>
              <w:rPr>
                <w:color w:val="000000"/>
                <w:sz w:val="24"/>
                <w:szCs w:val="24"/>
              </w:rPr>
              <w:t>40,01 – 80,00</w:t>
            </w:r>
          </w:p>
        </w:tc>
        <w:tc>
          <w:tcPr>
            <w:tcW w:w="3810" w:type="dxa"/>
            <w:vAlign w:val="center"/>
          </w:tcPr>
          <w:p w14:paraId="59D6EE1E" w14:textId="77777777" w:rsidR="00953B63" w:rsidRDefault="001422DB">
            <w:pPr>
              <w:pBdr>
                <w:top w:val="nil"/>
                <w:left w:val="nil"/>
                <w:bottom w:val="nil"/>
                <w:right w:val="nil"/>
                <w:between w:val="nil"/>
              </w:pBdr>
              <w:jc w:val="center"/>
              <w:rPr>
                <w:color w:val="000000"/>
                <w:sz w:val="24"/>
                <w:szCs w:val="24"/>
              </w:rPr>
            </w:pPr>
            <w:r>
              <w:rPr>
                <w:color w:val="000000"/>
                <w:sz w:val="24"/>
                <w:szCs w:val="24"/>
              </w:rPr>
              <w:t>500</w:t>
            </w:r>
          </w:p>
        </w:tc>
      </w:tr>
    </w:tbl>
    <w:p w14:paraId="50331558" w14:textId="77777777" w:rsidR="00953B63" w:rsidRDefault="001422DB" w:rsidP="00BF0998">
      <w:pPr>
        <w:numPr>
          <w:ilvl w:val="1"/>
          <w:numId w:val="15"/>
        </w:numPr>
        <w:pBdr>
          <w:top w:val="nil"/>
          <w:left w:val="nil"/>
          <w:bottom w:val="nil"/>
          <w:right w:val="nil"/>
          <w:between w:val="nil"/>
        </w:pBdr>
        <w:spacing w:before="120"/>
        <w:ind w:right="-57" w:hanging="720"/>
        <w:jc w:val="both"/>
        <w:rPr>
          <w:color w:val="000000"/>
          <w:sz w:val="28"/>
          <w:szCs w:val="28"/>
        </w:rPr>
      </w:pPr>
      <w:r>
        <w:rPr>
          <w:b/>
          <w:color w:val="000000"/>
          <w:sz w:val="28"/>
          <w:szCs w:val="28"/>
        </w:rPr>
        <w:t>Класс S - 6 – модели ракет на продолжительность полета с лентой.</w:t>
      </w:r>
    </w:p>
    <w:p w14:paraId="52C6B4FF" w14:textId="77777777" w:rsidR="00953B63" w:rsidRDefault="001422DB" w:rsidP="00BF0998">
      <w:pPr>
        <w:keepNext/>
        <w:numPr>
          <w:ilvl w:val="0"/>
          <w:numId w:val="10"/>
        </w:numPr>
        <w:pBdr>
          <w:top w:val="nil"/>
          <w:left w:val="nil"/>
          <w:bottom w:val="nil"/>
          <w:right w:val="nil"/>
          <w:between w:val="nil"/>
        </w:pBdr>
        <w:ind w:left="0" w:firstLine="720"/>
        <w:jc w:val="both"/>
        <w:rPr>
          <w:color w:val="000000"/>
          <w:sz w:val="28"/>
          <w:szCs w:val="28"/>
        </w:rPr>
      </w:pPr>
      <w:r>
        <w:rPr>
          <w:color w:val="000000"/>
          <w:sz w:val="28"/>
          <w:szCs w:val="28"/>
        </w:rPr>
        <w:t>Общее определение.</w:t>
      </w:r>
    </w:p>
    <w:p w14:paraId="2C1A8749" w14:textId="3F1355FA"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Модели ракет на продолжительность полета с лентой подразделяются на классы в зависимости от суммарного импульса двигателя. В процессе полета ни одна деталь, </w:t>
      </w:r>
      <w:r w:rsidR="006B6E9A">
        <w:rPr>
          <w:color w:val="000000"/>
          <w:sz w:val="28"/>
          <w:szCs w:val="28"/>
        </w:rPr>
        <w:t>включая чехлы и пыжи</w:t>
      </w:r>
      <w:r>
        <w:rPr>
          <w:color w:val="000000"/>
          <w:sz w:val="28"/>
          <w:szCs w:val="28"/>
        </w:rPr>
        <w:t>, не должна отделяться от модели.</w:t>
      </w:r>
    </w:p>
    <w:p w14:paraId="10C4BD89" w14:textId="77777777" w:rsidR="00953B63" w:rsidRDefault="001422DB" w:rsidP="00BF0998">
      <w:pPr>
        <w:keepNext/>
        <w:numPr>
          <w:ilvl w:val="0"/>
          <w:numId w:val="10"/>
        </w:numPr>
        <w:pBdr>
          <w:top w:val="nil"/>
          <w:left w:val="nil"/>
          <w:bottom w:val="nil"/>
          <w:right w:val="nil"/>
          <w:between w:val="nil"/>
        </w:pBdr>
        <w:ind w:left="0" w:firstLine="720"/>
        <w:jc w:val="both"/>
        <w:rPr>
          <w:color w:val="000000"/>
          <w:sz w:val="28"/>
          <w:szCs w:val="28"/>
        </w:rPr>
      </w:pPr>
      <w:r>
        <w:rPr>
          <w:color w:val="000000"/>
          <w:sz w:val="28"/>
          <w:szCs w:val="28"/>
        </w:rPr>
        <w:t>Технические требования.</w:t>
      </w:r>
    </w:p>
    <w:p w14:paraId="66A7E538"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Модели ракет на продолжительность полёта с лентой должны быть только одноступенчатыми, с одним двигателем и одной лентой для обеспечения спуска на землю. Лента должна быть изготовлена из однородного, неперфорированного, прямоугольного куска гибкого материала (ткань, бумага, пластиковая плёнка) с отношением длины к ширине минимум 10:1. На узком конце ленты может быть жёсткое усиление максимальным сечением 2х2 мм с нитяной петлёй, прикрепляемой на концах усиливающей планки. В случае использования гибкого усиления его длина должна быть не более 15 мм, с нитяной петлёй выходящей с краев усиления. К нитяной петле крепится единственная стропа, закрепляемая в любом месте модели.</w:t>
      </w:r>
    </w:p>
    <w:p w14:paraId="521174E0" w14:textId="4F9CB785"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Лента должна полностью развернуться в полете с момента старта</w:t>
      </w:r>
      <w:r w:rsidR="009B41AF">
        <w:rPr>
          <w:color w:val="000000"/>
          <w:sz w:val="28"/>
          <w:szCs w:val="28"/>
        </w:rPr>
        <w:t xml:space="preserve"> до приземления</w:t>
      </w:r>
      <w:r>
        <w:rPr>
          <w:color w:val="000000"/>
          <w:sz w:val="28"/>
          <w:szCs w:val="28"/>
        </w:rPr>
        <w:t xml:space="preserve">, в противном случае - полет будет дисквалифицирован. </w:t>
      </w:r>
      <w:r w:rsidR="009B41AF" w:rsidRPr="009B41AF">
        <w:rPr>
          <w:color w:val="000000"/>
          <w:sz w:val="28"/>
          <w:szCs w:val="28"/>
        </w:rPr>
        <w:t>Начальник старта имеет право передавать контроль отслеживания модели до приземления судьям-хронометристам или иным официальным лицам. Участник имеет право иметь любое число лент и менять их в любое время соревнований.</w:t>
      </w:r>
      <w:r w:rsidR="009B41AF">
        <w:rPr>
          <w:color w:val="000000"/>
          <w:sz w:val="28"/>
          <w:szCs w:val="28"/>
        </w:rPr>
        <w:t xml:space="preserve"> </w:t>
      </w:r>
    </w:p>
    <w:p w14:paraId="02BDA5EC" w14:textId="77777777" w:rsidR="00953B63" w:rsidRDefault="001422DB" w:rsidP="00BF0998">
      <w:pPr>
        <w:keepNext/>
        <w:numPr>
          <w:ilvl w:val="0"/>
          <w:numId w:val="10"/>
        </w:numPr>
        <w:pBdr>
          <w:top w:val="nil"/>
          <w:left w:val="nil"/>
          <w:bottom w:val="nil"/>
          <w:right w:val="nil"/>
          <w:between w:val="nil"/>
        </w:pBdr>
        <w:ind w:left="0" w:firstLine="720"/>
        <w:jc w:val="both"/>
        <w:rPr>
          <w:color w:val="000000"/>
          <w:sz w:val="28"/>
          <w:szCs w:val="28"/>
        </w:rPr>
      </w:pPr>
      <w:r>
        <w:rPr>
          <w:color w:val="000000"/>
          <w:sz w:val="28"/>
          <w:szCs w:val="28"/>
        </w:rPr>
        <w:t>Подкатегории.</w:t>
      </w:r>
    </w:p>
    <w:p w14:paraId="4092FB78" w14:textId="45A95F9A"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Для моделей ракет с лентой существуют следующие подкатегории и соответствующие им ограничения максимального времени полёта.</w:t>
      </w:r>
    </w:p>
    <w:p w14:paraId="61C5EEEE" w14:textId="73BE03CE"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Подкатегории моделей класса S - 6 указаны в таблице № </w:t>
      </w:r>
      <w:r w:rsidR="00552CF8">
        <w:rPr>
          <w:color w:val="000000"/>
          <w:sz w:val="28"/>
          <w:szCs w:val="28"/>
        </w:rPr>
        <w:t>43</w:t>
      </w:r>
      <w:r>
        <w:rPr>
          <w:color w:val="000000"/>
          <w:sz w:val="28"/>
          <w:szCs w:val="28"/>
        </w:rPr>
        <w:t>.</w:t>
      </w:r>
    </w:p>
    <w:p w14:paraId="52595D2B" w14:textId="77777777" w:rsidR="00953B63" w:rsidRDefault="00953B63">
      <w:pPr>
        <w:pBdr>
          <w:top w:val="nil"/>
          <w:left w:val="nil"/>
          <w:bottom w:val="nil"/>
          <w:right w:val="nil"/>
          <w:between w:val="nil"/>
        </w:pBdr>
        <w:ind w:right="-57" w:firstLine="720"/>
        <w:jc w:val="both"/>
        <w:rPr>
          <w:color w:val="000000"/>
          <w:sz w:val="28"/>
          <w:szCs w:val="28"/>
        </w:rPr>
      </w:pPr>
    </w:p>
    <w:p w14:paraId="5307652F" w14:textId="5BA4E88D" w:rsidR="00953B63" w:rsidRDefault="001422DB">
      <w:pPr>
        <w:pBdr>
          <w:top w:val="nil"/>
          <w:left w:val="nil"/>
          <w:bottom w:val="nil"/>
          <w:right w:val="nil"/>
          <w:between w:val="nil"/>
        </w:pBdr>
        <w:ind w:firstLine="720"/>
        <w:jc w:val="right"/>
        <w:rPr>
          <w:color w:val="000000"/>
          <w:sz w:val="28"/>
          <w:szCs w:val="28"/>
        </w:rPr>
      </w:pPr>
      <w:r>
        <w:rPr>
          <w:color w:val="000000"/>
          <w:sz w:val="28"/>
          <w:szCs w:val="28"/>
        </w:rPr>
        <w:t xml:space="preserve">Таблица № </w:t>
      </w:r>
      <w:r w:rsidR="00A54B9C">
        <w:rPr>
          <w:color w:val="000000"/>
          <w:sz w:val="28"/>
          <w:szCs w:val="28"/>
        </w:rPr>
        <w:t>43</w:t>
      </w:r>
    </w:p>
    <w:p w14:paraId="5DC1AA11" w14:textId="77777777" w:rsidR="00953B63" w:rsidRDefault="001422DB">
      <w:pPr>
        <w:pBdr>
          <w:top w:val="nil"/>
          <w:left w:val="nil"/>
          <w:bottom w:val="nil"/>
          <w:right w:val="nil"/>
          <w:between w:val="nil"/>
        </w:pBdr>
        <w:ind w:right="-57" w:firstLine="720"/>
        <w:jc w:val="center"/>
        <w:rPr>
          <w:color w:val="000000"/>
          <w:sz w:val="28"/>
          <w:szCs w:val="28"/>
        </w:rPr>
      </w:pPr>
      <w:r>
        <w:rPr>
          <w:color w:val="000000"/>
          <w:sz w:val="28"/>
          <w:szCs w:val="28"/>
        </w:rPr>
        <w:t>Подкатегории моделей класса S - 6</w:t>
      </w:r>
    </w:p>
    <w:tbl>
      <w:tblPr>
        <w:tblStyle w:val="affe"/>
        <w:tblW w:w="101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2520"/>
        <w:gridCol w:w="2610"/>
        <w:gridCol w:w="2737"/>
      </w:tblGrid>
      <w:tr w:rsidR="00953B63" w14:paraId="362BE479" w14:textId="77777777">
        <w:trPr>
          <w:cantSplit/>
          <w:trHeight w:val="362"/>
        </w:trPr>
        <w:tc>
          <w:tcPr>
            <w:tcW w:w="2250" w:type="dxa"/>
            <w:vMerge w:val="restart"/>
            <w:vAlign w:val="center"/>
          </w:tcPr>
          <w:p w14:paraId="69A640E4" w14:textId="77777777" w:rsidR="00953B63" w:rsidRDefault="001422DB">
            <w:pPr>
              <w:pBdr>
                <w:top w:val="nil"/>
                <w:left w:val="nil"/>
                <w:bottom w:val="nil"/>
                <w:right w:val="nil"/>
                <w:between w:val="nil"/>
              </w:pBdr>
              <w:jc w:val="both"/>
              <w:rPr>
                <w:color w:val="000000"/>
                <w:sz w:val="28"/>
                <w:szCs w:val="28"/>
              </w:rPr>
            </w:pPr>
            <w:r>
              <w:rPr>
                <w:color w:val="000000"/>
                <w:sz w:val="28"/>
                <w:szCs w:val="28"/>
              </w:rPr>
              <w:t>Подкатегория</w:t>
            </w:r>
          </w:p>
        </w:tc>
        <w:tc>
          <w:tcPr>
            <w:tcW w:w="2520" w:type="dxa"/>
            <w:vMerge w:val="restart"/>
            <w:vAlign w:val="center"/>
          </w:tcPr>
          <w:p w14:paraId="2A144831" w14:textId="77777777" w:rsidR="00953B63" w:rsidRDefault="001422DB">
            <w:pPr>
              <w:pBdr>
                <w:top w:val="nil"/>
                <w:left w:val="nil"/>
                <w:bottom w:val="nil"/>
                <w:right w:val="nil"/>
                <w:between w:val="nil"/>
              </w:pBdr>
              <w:jc w:val="both"/>
              <w:rPr>
                <w:color w:val="000000"/>
                <w:sz w:val="28"/>
                <w:szCs w:val="28"/>
              </w:rPr>
            </w:pPr>
            <w:r>
              <w:rPr>
                <w:color w:val="000000"/>
                <w:sz w:val="28"/>
                <w:szCs w:val="28"/>
              </w:rPr>
              <w:t>Суммарный импульс (н с)</w:t>
            </w:r>
          </w:p>
        </w:tc>
        <w:tc>
          <w:tcPr>
            <w:tcW w:w="2610" w:type="dxa"/>
            <w:vMerge w:val="restart"/>
            <w:vAlign w:val="center"/>
          </w:tcPr>
          <w:p w14:paraId="67223FB6" w14:textId="77777777" w:rsidR="00953B63" w:rsidRDefault="001422DB">
            <w:pPr>
              <w:pBdr>
                <w:top w:val="nil"/>
                <w:left w:val="nil"/>
                <w:bottom w:val="nil"/>
                <w:right w:val="nil"/>
                <w:between w:val="nil"/>
              </w:pBdr>
              <w:jc w:val="both"/>
              <w:rPr>
                <w:color w:val="000000"/>
                <w:sz w:val="28"/>
                <w:szCs w:val="28"/>
              </w:rPr>
            </w:pPr>
            <w:r>
              <w:rPr>
                <w:color w:val="000000"/>
                <w:sz w:val="28"/>
                <w:szCs w:val="28"/>
              </w:rPr>
              <w:t>Максимальный стартовый вес (г)</w:t>
            </w:r>
          </w:p>
        </w:tc>
        <w:tc>
          <w:tcPr>
            <w:tcW w:w="2737" w:type="dxa"/>
            <w:vMerge w:val="restart"/>
            <w:vAlign w:val="center"/>
          </w:tcPr>
          <w:p w14:paraId="27F32700" w14:textId="77777777" w:rsidR="00953B63" w:rsidRDefault="001422DB">
            <w:pPr>
              <w:pBdr>
                <w:top w:val="nil"/>
                <w:left w:val="nil"/>
                <w:bottom w:val="nil"/>
                <w:right w:val="nil"/>
                <w:between w:val="nil"/>
              </w:pBdr>
              <w:jc w:val="center"/>
              <w:rPr>
                <w:color w:val="000000"/>
                <w:sz w:val="24"/>
                <w:szCs w:val="24"/>
              </w:rPr>
            </w:pPr>
            <w:r>
              <w:rPr>
                <w:color w:val="000000"/>
                <w:sz w:val="28"/>
                <w:szCs w:val="28"/>
              </w:rPr>
              <w:t xml:space="preserve">Максимальное время полета </w:t>
            </w:r>
            <w:r>
              <w:rPr>
                <w:color w:val="000000"/>
                <w:sz w:val="24"/>
                <w:szCs w:val="24"/>
              </w:rPr>
              <w:t>(с)</w:t>
            </w:r>
          </w:p>
        </w:tc>
      </w:tr>
      <w:tr w:rsidR="00953B63" w14:paraId="0C3B6C78" w14:textId="77777777">
        <w:trPr>
          <w:cantSplit/>
          <w:trHeight w:val="402"/>
        </w:trPr>
        <w:tc>
          <w:tcPr>
            <w:tcW w:w="2250" w:type="dxa"/>
            <w:vMerge/>
            <w:vAlign w:val="center"/>
          </w:tcPr>
          <w:p w14:paraId="4CE8B5A5" w14:textId="77777777" w:rsidR="00953B63" w:rsidRDefault="00953B63">
            <w:pPr>
              <w:widowControl w:val="0"/>
              <w:pBdr>
                <w:top w:val="nil"/>
                <w:left w:val="nil"/>
                <w:bottom w:val="nil"/>
                <w:right w:val="nil"/>
                <w:between w:val="nil"/>
              </w:pBdr>
              <w:spacing w:line="276" w:lineRule="auto"/>
              <w:rPr>
                <w:color w:val="000000"/>
                <w:sz w:val="24"/>
                <w:szCs w:val="24"/>
              </w:rPr>
            </w:pPr>
          </w:p>
        </w:tc>
        <w:tc>
          <w:tcPr>
            <w:tcW w:w="2520" w:type="dxa"/>
            <w:vMerge/>
            <w:vAlign w:val="center"/>
          </w:tcPr>
          <w:p w14:paraId="168D63EB" w14:textId="77777777" w:rsidR="00953B63" w:rsidRDefault="00953B63">
            <w:pPr>
              <w:widowControl w:val="0"/>
              <w:pBdr>
                <w:top w:val="nil"/>
                <w:left w:val="nil"/>
                <w:bottom w:val="nil"/>
                <w:right w:val="nil"/>
                <w:between w:val="nil"/>
              </w:pBdr>
              <w:spacing w:line="276" w:lineRule="auto"/>
              <w:rPr>
                <w:color w:val="000000"/>
                <w:sz w:val="24"/>
                <w:szCs w:val="24"/>
              </w:rPr>
            </w:pPr>
          </w:p>
        </w:tc>
        <w:tc>
          <w:tcPr>
            <w:tcW w:w="2610" w:type="dxa"/>
            <w:vMerge/>
            <w:vAlign w:val="center"/>
          </w:tcPr>
          <w:p w14:paraId="493EF434" w14:textId="77777777" w:rsidR="00953B63" w:rsidRDefault="00953B63">
            <w:pPr>
              <w:widowControl w:val="0"/>
              <w:pBdr>
                <w:top w:val="nil"/>
                <w:left w:val="nil"/>
                <w:bottom w:val="nil"/>
                <w:right w:val="nil"/>
                <w:between w:val="nil"/>
              </w:pBdr>
              <w:spacing w:line="276" w:lineRule="auto"/>
              <w:rPr>
                <w:color w:val="000000"/>
                <w:sz w:val="24"/>
                <w:szCs w:val="24"/>
              </w:rPr>
            </w:pPr>
          </w:p>
        </w:tc>
        <w:tc>
          <w:tcPr>
            <w:tcW w:w="2737" w:type="dxa"/>
            <w:vMerge/>
            <w:vAlign w:val="center"/>
          </w:tcPr>
          <w:p w14:paraId="0F2B53D3" w14:textId="77777777" w:rsidR="00953B63" w:rsidRDefault="00953B63">
            <w:pPr>
              <w:widowControl w:val="0"/>
              <w:pBdr>
                <w:top w:val="nil"/>
                <w:left w:val="nil"/>
                <w:bottom w:val="nil"/>
                <w:right w:val="nil"/>
                <w:between w:val="nil"/>
              </w:pBdr>
              <w:spacing w:line="276" w:lineRule="auto"/>
              <w:rPr>
                <w:color w:val="000000"/>
                <w:sz w:val="24"/>
                <w:szCs w:val="24"/>
              </w:rPr>
            </w:pPr>
          </w:p>
        </w:tc>
      </w:tr>
      <w:tr w:rsidR="00953B63" w14:paraId="474B295E" w14:textId="77777777">
        <w:trPr>
          <w:trHeight w:val="20"/>
        </w:trPr>
        <w:tc>
          <w:tcPr>
            <w:tcW w:w="2250" w:type="dxa"/>
            <w:vAlign w:val="center"/>
          </w:tcPr>
          <w:p w14:paraId="5EBCEE84" w14:textId="77777777" w:rsidR="00953B63" w:rsidRDefault="001422DB">
            <w:pPr>
              <w:pBdr>
                <w:top w:val="nil"/>
                <w:left w:val="nil"/>
                <w:bottom w:val="nil"/>
                <w:right w:val="nil"/>
                <w:between w:val="nil"/>
              </w:pBdr>
              <w:spacing w:before="40" w:after="40"/>
              <w:ind w:hanging="108"/>
              <w:jc w:val="center"/>
              <w:rPr>
                <w:color w:val="000000"/>
                <w:sz w:val="24"/>
                <w:szCs w:val="24"/>
              </w:rPr>
            </w:pPr>
            <w:r>
              <w:rPr>
                <w:color w:val="000000"/>
                <w:sz w:val="24"/>
                <w:szCs w:val="24"/>
              </w:rPr>
              <w:t>A</w:t>
            </w:r>
          </w:p>
        </w:tc>
        <w:tc>
          <w:tcPr>
            <w:tcW w:w="2520" w:type="dxa"/>
            <w:vAlign w:val="center"/>
          </w:tcPr>
          <w:p w14:paraId="11171D44" w14:textId="77777777" w:rsidR="00953B63" w:rsidRDefault="001422DB">
            <w:pPr>
              <w:pBdr>
                <w:top w:val="nil"/>
                <w:left w:val="nil"/>
                <w:bottom w:val="nil"/>
                <w:right w:val="nil"/>
                <w:between w:val="nil"/>
              </w:pBdr>
              <w:spacing w:before="40" w:after="40"/>
              <w:ind w:right="34" w:hanging="108"/>
              <w:jc w:val="center"/>
              <w:rPr>
                <w:color w:val="000000"/>
                <w:sz w:val="24"/>
                <w:szCs w:val="24"/>
              </w:rPr>
            </w:pPr>
            <w:r>
              <w:rPr>
                <w:color w:val="000000"/>
                <w:sz w:val="24"/>
                <w:szCs w:val="24"/>
              </w:rPr>
              <w:t>0,00 – 2,50</w:t>
            </w:r>
          </w:p>
        </w:tc>
        <w:tc>
          <w:tcPr>
            <w:tcW w:w="2610" w:type="dxa"/>
            <w:vAlign w:val="center"/>
          </w:tcPr>
          <w:p w14:paraId="3ECA6EFA" w14:textId="77777777" w:rsidR="00953B63" w:rsidRDefault="001422DB">
            <w:pPr>
              <w:pBdr>
                <w:top w:val="nil"/>
                <w:left w:val="nil"/>
                <w:bottom w:val="nil"/>
                <w:right w:val="nil"/>
                <w:between w:val="nil"/>
              </w:pBdr>
              <w:spacing w:before="40" w:after="40"/>
              <w:ind w:hanging="108"/>
              <w:jc w:val="center"/>
              <w:rPr>
                <w:color w:val="000000"/>
                <w:sz w:val="24"/>
                <w:szCs w:val="24"/>
              </w:rPr>
            </w:pPr>
            <w:r>
              <w:rPr>
                <w:color w:val="000000"/>
                <w:sz w:val="24"/>
                <w:szCs w:val="24"/>
              </w:rPr>
              <w:t>100</w:t>
            </w:r>
          </w:p>
        </w:tc>
        <w:tc>
          <w:tcPr>
            <w:tcW w:w="2737" w:type="dxa"/>
          </w:tcPr>
          <w:p w14:paraId="77104C47" w14:textId="77777777" w:rsidR="00953B63" w:rsidRDefault="001422DB">
            <w:pPr>
              <w:pBdr>
                <w:top w:val="nil"/>
                <w:left w:val="nil"/>
                <w:bottom w:val="nil"/>
                <w:right w:val="nil"/>
                <w:between w:val="nil"/>
              </w:pBdr>
              <w:spacing w:before="40" w:after="40"/>
              <w:ind w:hanging="108"/>
              <w:jc w:val="center"/>
              <w:rPr>
                <w:color w:val="000000"/>
                <w:sz w:val="24"/>
                <w:szCs w:val="24"/>
              </w:rPr>
            </w:pPr>
            <w:r>
              <w:rPr>
                <w:color w:val="000000"/>
                <w:sz w:val="24"/>
                <w:szCs w:val="24"/>
              </w:rPr>
              <w:t>180</w:t>
            </w:r>
          </w:p>
        </w:tc>
      </w:tr>
      <w:tr w:rsidR="00953B63" w14:paraId="7D556D2A" w14:textId="77777777">
        <w:trPr>
          <w:trHeight w:val="20"/>
        </w:trPr>
        <w:tc>
          <w:tcPr>
            <w:tcW w:w="2250" w:type="dxa"/>
            <w:vAlign w:val="center"/>
          </w:tcPr>
          <w:p w14:paraId="297ED271" w14:textId="77777777" w:rsidR="00953B63" w:rsidRDefault="001422DB">
            <w:pPr>
              <w:pBdr>
                <w:top w:val="nil"/>
                <w:left w:val="nil"/>
                <w:bottom w:val="nil"/>
                <w:right w:val="nil"/>
                <w:between w:val="nil"/>
              </w:pBdr>
              <w:spacing w:before="40" w:after="40"/>
              <w:ind w:hanging="108"/>
              <w:jc w:val="center"/>
              <w:rPr>
                <w:color w:val="000000"/>
                <w:sz w:val="24"/>
                <w:szCs w:val="24"/>
              </w:rPr>
            </w:pPr>
            <w:r>
              <w:rPr>
                <w:color w:val="000000"/>
                <w:sz w:val="24"/>
                <w:szCs w:val="24"/>
              </w:rPr>
              <w:t>B</w:t>
            </w:r>
          </w:p>
        </w:tc>
        <w:tc>
          <w:tcPr>
            <w:tcW w:w="2520" w:type="dxa"/>
            <w:vAlign w:val="center"/>
          </w:tcPr>
          <w:p w14:paraId="015C03FC" w14:textId="77777777" w:rsidR="00953B63" w:rsidRDefault="001422DB">
            <w:pPr>
              <w:pBdr>
                <w:top w:val="nil"/>
                <w:left w:val="nil"/>
                <w:bottom w:val="nil"/>
                <w:right w:val="nil"/>
                <w:between w:val="nil"/>
              </w:pBdr>
              <w:spacing w:before="40" w:after="40"/>
              <w:ind w:right="34" w:hanging="108"/>
              <w:jc w:val="center"/>
              <w:rPr>
                <w:color w:val="000000"/>
                <w:sz w:val="24"/>
                <w:szCs w:val="24"/>
              </w:rPr>
            </w:pPr>
            <w:r>
              <w:rPr>
                <w:color w:val="000000"/>
                <w:sz w:val="24"/>
                <w:szCs w:val="24"/>
              </w:rPr>
              <w:t>2,51 – 5,00</w:t>
            </w:r>
          </w:p>
        </w:tc>
        <w:tc>
          <w:tcPr>
            <w:tcW w:w="2610" w:type="dxa"/>
            <w:vAlign w:val="center"/>
          </w:tcPr>
          <w:p w14:paraId="4211803C" w14:textId="77777777" w:rsidR="00953B63" w:rsidRDefault="001422DB">
            <w:pPr>
              <w:pBdr>
                <w:top w:val="nil"/>
                <w:left w:val="nil"/>
                <w:bottom w:val="nil"/>
                <w:right w:val="nil"/>
                <w:between w:val="nil"/>
              </w:pBdr>
              <w:spacing w:before="40" w:after="40"/>
              <w:ind w:hanging="108"/>
              <w:jc w:val="center"/>
              <w:rPr>
                <w:color w:val="000000"/>
                <w:sz w:val="24"/>
                <w:szCs w:val="24"/>
              </w:rPr>
            </w:pPr>
            <w:r>
              <w:rPr>
                <w:color w:val="000000"/>
                <w:sz w:val="24"/>
                <w:szCs w:val="24"/>
              </w:rPr>
              <w:t>100</w:t>
            </w:r>
          </w:p>
        </w:tc>
        <w:tc>
          <w:tcPr>
            <w:tcW w:w="2737" w:type="dxa"/>
          </w:tcPr>
          <w:p w14:paraId="347165A6" w14:textId="77777777" w:rsidR="00953B63" w:rsidRDefault="001422DB">
            <w:pPr>
              <w:pBdr>
                <w:top w:val="nil"/>
                <w:left w:val="nil"/>
                <w:bottom w:val="nil"/>
                <w:right w:val="nil"/>
                <w:between w:val="nil"/>
              </w:pBdr>
              <w:spacing w:before="40" w:after="40"/>
              <w:ind w:hanging="108"/>
              <w:jc w:val="center"/>
              <w:rPr>
                <w:color w:val="000000"/>
                <w:sz w:val="24"/>
                <w:szCs w:val="24"/>
              </w:rPr>
            </w:pPr>
            <w:r>
              <w:rPr>
                <w:color w:val="000000"/>
                <w:sz w:val="24"/>
                <w:szCs w:val="24"/>
              </w:rPr>
              <w:t>240</w:t>
            </w:r>
          </w:p>
        </w:tc>
      </w:tr>
      <w:tr w:rsidR="00953B63" w14:paraId="7E5AB0EF" w14:textId="77777777">
        <w:trPr>
          <w:trHeight w:val="20"/>
        </w:trPr>
        <w:tc>
          <w:tcPr>
            <w:tcW w:w="2250" w:type="dxa"/>
            <w:vAlign w:val="center"/>
          </w:tcPr>
          <w:p w14:paraId="5149D89F" w14:textId="77777777" w:rsidR="00953B63" w:rsidRDefault="001422DB">
            <w:pPr>
              <w:pBdr>
                <w:top w:val="nil"/>
                <w:left w:val="nil"/>
                <w:bottom w:val="nil"/>
                <w:right w:val="nil"/>
                <w:between w:val="nil"/>
              </w:pBdr>
              <w:spacing w:before="40" w:after="40"/>
              <w:ind w:hanging="108"/>
              <w:jc w:val="center"/>
              <w:rPr>
                <w:color w:val="000000"/>
                <w:sz w:val="24"/>
                <w:szCs w:val="24"/>
              </w:rPr>
            </w:pPr>
            <w:r>
              <w:rPr>
                <w:color w:val="000000"/>
                <w:sz w:val="24"/>
                <w:szCs w:val="24"/>
              </w:rPr>
              <w:t>C</w:t>
            </w:r>
          </w:p>
        </w:tc>
        <w:tc>
          <w:tcPr>
            <w:tcW w:w="2520" w:type="dxa"/>
            <w:vAlign w:val="center"/>
          </w:tcPr>
          <w:p w14:paraId="1908290D" w14:textId="77777777" w:rsidR="00953B63" w:rsidRDefault="001422DB">
            <w:pPr>
              <w:pBdr>
                <w:top w:val="nil"/>
                <w:left w:val="nil"/>
                <w:bottom w:val="nil"/>
                <w:right w:val="nil"/>
                <w:between w:val="nil"/>
              </w:pBdr>
              <w:spacing w:before="40" w:after="40"/>
              <w:ind w:right="34" w:hanging="108"/>
              <w:jc w:val="center"/>
              <w:rPr>
                <w:color w:val="000000"/>
                <w:sz w:val="24"/>
                <w:szCs w:val="24"/>
              </w:rPr>
            </w:pPr>
            <w:r>
              <w:rPr>
                <w:color w:val="000000"/>
                <w:sz w:val="24"/>
                <w:szCs w:val="24"/>
              </w:rPr>
              <w:t>5,01 – 10,00</w:t>
            </w:r>
          </w:p>
        </w:tc>
        <w:tc>
          <w:tcPr>
            <w:tcW w:w="2610" w:type="dxa"/>
            <w:vAlign w:val="center"/>
          </w:tcPr>
          <w:p w14:paraId="691B90AA" w14:textId="77777777" w:rsidR="00953B63" w:rsidRDefault="001422DB">
            <w:pPr>
              <w:pBdr>
                <w:top w:val="nil"/>
                <w:left w:val="nil"/>
                <w:bottom w:val="nil"/>
                <w:right w:val="nil"/>
                <w:between w:val="nil"/>
              </w:pBdr>
              <w:spacing w:before="40" w:after="40"/>
              <w:ind w:hanging="108"/>
              <w:jc w:val="center"/>
              <w:rPr>
                <w:color w:val="000000"/>
                <w:sz w:val="24"/>
                <w:szCs w:val="24"/>
              </w:rPr>
            </w:pPr>
            <w:r>
              <w:rPr>
                <w:color w:val="000000"/>
                <w:sz w:val="24"/>
                <w:szCs w:val="24"/>
              </w:rPr>
              <w:t>200</w:t>
            </w:r>
          </w:p>
        </w:tc>
        <w:tc>
          <w:tcPr>
            <w:tcW w:w="2737" w:type="dxa"/>
          </w:tcPr>
          <w:p w14:paraId="6189CBC2" w14:textId="77777777" w:rsidR="00953B63" w:rsidRDefault="001422DB">
            <w:pPr>
              <w:pBdr>
                <w:top w:val="nil"/>
                <w:left w:val="nil"/>
                <w:bottom w:val="nil"/>
                <w:right w:val="nil"/>
                <w:between w:val="nil"/>
              </w:pBdr>
              <w:spacing w:before="40" w:after="40"/>
              <w:ind w:hanging="108"/>
              <w:jc w:val="center"/>
              <w:rPr>
                <w:color w:val="000000"/>
                <w:sz w:val="24"/>
                <w:szCs w:val="24"/>
              </w:rPr>
            </w:pPr>
            <w:r>
              <w:rPr>
                <w:color w:val="000000"/>
                <w:sz w:val="24"/>
                <w:szCs w:val="24"/>
              </w:rPr>
              <w:t>300</w:t>
            </w:r>
          </w:p>
        </w:tc>
      </w:tr>
      <w:tr w:rsidR="00953B63" w14:paraId="16B25F12" w14:textId="77777777">
        <w:trPr>
          <w:trHeight w:val="20"/>
        </w:trPr>
        <w:tc>
          <w:tcPr>
            <w:tcW w:w="2250" w:type="dxa"/>
            <w:vAlign w:val="center"/>
          </w:tcPr>
          <w:p w14:paraId="7842AA65" w14:textId="77777777" w:rsidR="00953B63" w:rsidRDefault="001422DB">
            <w:pPr>
              <w:pBdr>
                <w:top w:val="nil"/>
                <w:left w:val="nil"/>
                <w:bottom w:val="nil"/>
                <w:right w:val="nil"/>
                <w:between w:val="nil"/>
              </w:pBdr>
              <w:spacing w:before="40" w:after="40"/>
              <w:ind w:hanging="108"/>
              <w:jc w:val="center"/>
              <w:rPr>
                <w:color w:val="000000"/>
                <w:sz w:val="24"/>
                <w:szCs w:val="24"/>
              </w:rPr>
            </w:pPr>
            <w:r>
              <w:rPr>
                <w:color w:val="000000"/>
                <w:sz w:val="24"/>
                <w:szCs w:val="24"/>
              </w:rPr>
              <w:t>D</w:t>
            </w:r>
          </w:p>
        </w:tc>
        <w:tc>
          <w:tcPr>
            <w:tcW w:w="2520" w:type="dxa"/>
            <w:vAlign w:val="center"/>
          </w:tcPr>
          <w:p w14:paraId="308FE259" w14:textId="77777777" w:rsidR="00953B63" w:rsidRDefault="001422DB">
            <w:pPr>
              <w:pBdr>
                <w:top w:val="nil"/>
                <w:left w:val="nil"/>
                <w:bottom w:val="nil"/>
                <w:right w:val="nil"/>
                <w:between w:val="nil"/>
              </w:pBdr>
              <w:spacing w:before="40" w:after="40"/>
              <w:ind w:right="34" w:hanging="108"/>
              <w:jc w:val="center"/>
              <w:rPr>
                <w:color w:val="000000"/>
                <w:sz w:val="24"/>
                <w:szCs w:val="24"/>
              </w:rPr>
            </w:pPr>
            <w:r>
              <w:rPr>
                <w:color w:val="000000"/>
                <w:sz w:val="24"/>
                <w:szCs w:val="24"/>
              </w:rPr>
              <w:t>10,01 – 20,00</w:t>
            </w:r>
          </w:p>
        </w:tc>
        <w:tc>
          <w:tcPr>
            <w:tcW w:w="2610" w:type="dxa"/>
            <w:vAlign w:val="center"/>
          </w:tcPr>
          <w:p w14:paraId="1AEB3B56" w14:textId="77777777" w:rsidR="00953B63" w:rsidRDefault="001422DB">
            <w:pPr>
              <w:pBdr>
                <w:top w:val="nil"/>
                <w:left w:val="nil"/>
                <w:bottom w:val="nil"/>
                <w:right w:val="nil"/>
                <w:between w:val="nil"/>
              </w:pBdr>
              <w:spacing w:before="40" w:after="40"/>
              <w:ind w:hanging="108"/>
              <w:jc w:val="center"/>
              <w:rPr>
                <w:color w:val="000000"/>
                <w:sz w:val="24"/>
                <w:szCs w:val="24"/>
              </w:rPr>
            </w:pPr>
            <w:r>
              <w:rPr>
                <w:color w:val="000000"/>
                <w:sz w:val="24"/>
                <w:szCs w:val="24"/>
              </w:rPr>
              <w:t>500</w:t>
            </w:r>
          </w:p>
        </w:tc>
        <w:tc>
          <w:tcPr>
            <w:tcW w:w="2737" w:type="dxa"/>
          </w:tcPr>
          <w:p w14:paraId="4D502543" w14:textId="77777777" w:rsidR="00953B63" w:rsidRDefault="001422DB">
            <w:pPr>
              <w:pBdr>
                <w:top w:val="nil"/>
                <w:left w:val="nil"/>
                <w:bottom w:val="nil"/>
                <w:right w:val="nil"/>
                <w:between w:val="nil"/>
              </w:pBdr>
              <w:spacing w:before="40" w:after="40"/>
              <w:ind w:hanging="108"/>
              <w:jc w:val="center"/>
              <w:rPr>
                <w:color w:val="000000"/>
                <w:sz w:val="24"/>
                <w:szCs w:val="24"/>
              </w:rPr>
            </w:pPr>
            <w:r>
              <w:rPr>
                <w:color w:val="000000"/>
                <w:sz w:val="24"/>
                <w:szCs w:val="24"/>
              </w:rPr>
              <w:t>360</w:t>
            </w:r>
          </w:p>
        </w:tc>
      </w:tr>
    </w:tbl>
    <w:p w14:paraId="3660DA72" w14:textId="77777777" w:rsidR="00552CF8" w:rsidRDefault="00552CF8" w:rsidP="00552CF8">
      <w:pPr>
        <w:pBdr>
          <w:top w:val="nil"/>
          <w:left w:val="nil"/>
          <w:bottom w:val="nil"/>
          <w:right w:val="nil"/>
          <w:between w:val="nil"/>
        </w:pBdr>
        <w:spacing w:before="120"/>
        <w:ind w:left="1288" w:right="-57"/>
        <w:jc w:val="both"/>
        <w:rPr>
          <w:color w:val="000000"/>
          <w:sz w:val="28"/>
          <w:szCs w:val="28"/>
        </w:rPr>
      </w:pPr>
    </w:p>
    <w:p w14:paraId="53F60650" w14:textId="7EF86319" w:rsidR="00953B63" w:rsidRDefault="001422DB" w:rsidP="00BF0998">
      <w:pPr>
        <w:numPr>
          <w:ilvl w:val="1"/>
          <w:numId w:val="15"/>
        </w:numPr>
        <w:pBdr>
          <w:top w:val="nil"/>
          <w:left w:val="nil"/>
          <w:bottom w:val="nil"/>
          <w:right w:val="nil"/>
          <w:between w:val="nil"/>
        </w:pBdr>
        <w:spacing w:before="120"/>
        <w:ind w:right="-57" w:hanging="720"/>
        <w:jc w:val="both"/>
        <w:rPr>
          <w:color w:val="000000"/>
          <w:sz w:val="28"/>
          <w:szCs w:val="28"/>
        </w:rPr>
      </w:pPr>
      <w:r>
        <w:rPr>
          <w:b/>
          <w:color w:val="000000"/>
          <w:sz w:val="28"/>
          <w:szCs w:val="28"/>
        </w:rPr>
        <w:t xml:space="preserve">Класс S - 7 – модели копии </w:t>
      </w:r>
      <w:r w:rsidR="00822083">
        <w:rPr>
          <w:b/>
          <w:color w:val="000000"/>
          <w:sz w:val="28"/>
          <w:szCs w:val="28"/>
        </w:rPr>
        <w:t xml:space="preserve">ракет </w:t>
      </w:r>
      <w:r>
        <w:rPr>
          <w:b/>
          <w:color w:val="000000"/>
          <w:sz w:val="28"/>
          <w:szCs w:val="28"/>
        </w:rPr>
        <w:t>на реализм полета.</w:t>
      </w:r>
    </w:p>
    <w:p w14:paraId="205CFD90" w14:textId="77777777" w:rsidR="00953B63" w:rsidRDefault="001422DB" w:rsidP="00BF0998">
      <w:pPr>
        <w:keepNext/>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Определение.</w:t>
      </w:r>
    </w:p>
    <w:p w14:paraId="2A783044"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Соревнования моделей-копий ракет данной категории проводятся в одном классе и только для летающих моделей, являющихся копиями существующих или существовавших управляемых снарядов, ракет и ракет-носителей космических аппаратов – прототипов.</w:t>
      </w:r>
    </w:p>
    <w:p w14:paraId="5FE067F5" w14:textId="77777777" w:rsidR="00953B63" w:rsidRDefault="001422DB" w:rsidP="00BF0998">
      <w:pPr>
        <w:keepNext/>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Многоступенчатые прототипы.</w:t>
      </w:r>
    </w:p>
    <w:p w14:paraId="3F01183E"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Если прототип является многоступенчатым, то модель-копия может быть спроектирована так, что верхние ступени могут быть не действующими. Однако верхняя ступень многоступенчатого прототипа не допускается к соревнованиям без действующих нижних ступеней, если в судейскую коллегию не будет представлена информация, подтверждающая, что верхняя ступень совершала полеты как самостоятельный прототип.</w:t>
      </w:r>
    </w:p>
    <w:p w14:paraId="280BCE21" w14:textId="77777777" w:rsidR="00953B63" w:rsidRDefault="001422DB" w:rsidP="00BF0998">
      <w:pPr>
        <w:keepNext/>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Выбор прототипа.</w:t>
      </w:r>
    </w:p>
    <w:p w14:paraId="67EF8607"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Участник соревнований должен смоделировать один конкретный образец прототипа, за исключением случая, когда прототип производится в таком большом количестве, что невозможно выделить какой-либо конкретный образец. </w:t>
      </w:r>
    </w:p>
    <w:p w14:paraId="6AF5A3AA"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Тем не менее, спортсмен должен предпринять все усилия, чтобы скопировать конкретный образец.</w:t>
      </w:r>
    </w:p>
    <w:p w14:paraId="6C94AAE3" w14:textId="77777777" w:rsidR="00953B63" w:rsidRDefault="001422DB" w:rsidP="00BF0998">
      <w:pPr>
        <w:keepNext/>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Подтверждение масштаба.</w:t>
      </w:r>
    </w:p>
    <w:p w14:paraId="544BD62F" w14:textId="5CC0E40A" w:rsidR="00A2759C" w:rsidRDefault="001422DB">
      <w:pPr>
        <w:pBdr>
          <w:top w:val="nil"/>
          <w:left w:val="nil"/>
          <w:bottom w:val="nil"/>
          <w:right w:val="nil"/>
          <w:between w:val="nil"/>
        </w:pBdr>
        <w:ind w:right="-57" w:firstLine="720"/>
        <w:jc w:val="both"/>
        <w:rPr>
          <w:color w:val="000000"/>
          <w:sz w:val="28"/>
          <w:szCs w:val="28"/>
        </w:rPr>
      </w:pPr>
      <w:r>
        <w:rPr>
          <w:color w:val="000000"/>
          <w:sz w:val="28"/>
          <w:szCs w:val="28"/>
        </w:rPr>
        <w:t>Участник соревнований должен представить в судейскую коллегию информацию о прототипе, чтобы подтвердить соответствие модели масштабу, размерам, форме, цвету, рисунку окраски и маркировке. Минимальные данные</w:t>
      </w:r>
      <w:r w:rsidR="00A2759C">
        <w:rPr>
          <w:color w:val="000000"/>
          <w:sz w:val="28"/>
          <w:szCs w:val="28"/>
        </w:rPr>
        <w:t xml:space="preserve"> </w:t>
      </w:r>
      <w:r w:rsidR="001B3DE2">
        <w:rPr>
          <w:color w:val="000000"/>
          <w:sz w:val="28"/>
          <w:szCs w:val="28"/>
        </w:rPr>
        <w:t>- чертеж</w:t>
      </w:r>
      <w:r>
        <w:rPr>
          <w:color w:val="000000"/>
          <w:sz w:val="28"/>
          <w:szCs w:val="28"/>
        </w:rPr>
        <w:t>(-и) прототипа, по крайней мере с десятью размерами и тремя поперечными сечениями, и данными, которые определяют цвет и маркировку на них, по крайней мере одна цветная фотография прототипа в целом с четко видимыми деталями цвета и маркировки, по крайней мере три фотографии деталей и узлов. Желательно представление дополнительной информации. Информация о размерах должна быть взята из достоверных источников – журналы, книги, заверенные чертежи предприятия изготовителя или чертежи ксерокопии/светокопии, заверенные подлинной печатью или изданные комитетом по моделям ракет S. Фотографии, могут быть из любого источника. Все данные должны относиться к конкретному прототипу. Судьи могут снимать очки за некорректность данных.</w:t>
      </w:r>
      <w:r w:rsidR="00A2759C">
        <w:rPr>
          <w:color w:val="000000"/>
          <w:sz w:val="28"/>
          <w:szCs w:val="28"/>
        </w:rPr>
        <w:t xml:space="preserve"> </w:t>
      </w:r>
    </w:p>
    <w:p w14:paraId="1E6CC9AB" w14:textId="59EC2B74" w:rsidR="00953B63" w:rsidRDefault="00A2759C">
      <w:pPr>
        <w:pBdr>
          <w:top w:val="nil"/>
          <w:left w:val="nil"/>
          <w:bottom w:val="nil"/>
          <w:right w:val="nil"/>
          <w:between w:val="nil"/>
        </w:pBdr>
        <w:ind w:right="-57" w:firstLine="720"/>
        <w:jc w:val="both"/>
        <w:rPr>
          <w:color w:val="000000"/>
          <w:sz w:val="28"/>
          <w:szCs w:val="28"/>
        </w:rPr>
      </w:pPr>
      <w:r>
        <w:rPr>
          <w:color w:val="000000"/>
          <w:sz w:val="28"/>
          <w:szCs w:val="28"/>
        </w:rPr>
        <w:t>В случае отсутствия данных о длине и диаметре прототипа, модель к соревнованиям не допускается.</w:t>
      </w:r>
    </w:p>
    <w:p w14:paraId="4E815AB2" w14:textId="77777777" w:rsidR="00953B63" w:rsidRDefault="001422DB" w:rsidP="00BF0998">
      <w:pPr>
        <w:keepNext/>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Наборы.</w:t>
      </w:r>
    </w:p>
    <w:p w14:paraId="538133A2"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В качестве источника для конструирования, получения материалов и т.п. могут быть использованы готовые конструкторские наборы для изготовления моделей- копий, но модель допускается к соревнованиям только при условии, если предоставлена подтверждающая информация о прототипе отличная от той, которая имеется в наборе или у изготовителя набора. Участник отвечает за установление точных характеристик набора и должен представить удовлетворительные доказательства, что набор выполнен в правильном масштабе.</w:t>
      </w:r>
    </w:p>
    <w:p w14:paraId="1EA6A6F2" w14:textId="77777777" w:rsidR="00953B63" w:rsidRDefault="001422DB" w:rsidP="00BF0998">
      <w:pPr>
        <w:keepNext/>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lastRenderedPageBreak/>
        <w:t>Стабилизаторы.</w:t>
      </w:r>
    </w:p>
    <w:p w14:paraId="7A5F4443"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Модели-копии прототипов, которые не имеют стабилизаторов или имеют стабилизаторы небольшой площади, могут быть снабжены таковыми, изготовленными из прозрачного пластика, для обеспечения устойчивости полете, при этом как можно меньше отличаясь от прототипа. </w:t>
      </w:r>
    </w:p>
    <w:p w14:paraId="33CAC0F1"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Для стендовой оценки прозрачные стабилизаторы допускается снимать с модели и представлять отдельно совместно с моделью и документацией.</w:t>
      </w:r>
    </w:p>
    <w:p w14:paraId="0458A81C" w14:textId="77777777" w:rsidR="00953B63" w:rsidRDefault="001422DB" w:rsidP="00BF0998">
      <w:pPr>
        <w:keepNext/>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Детали из пластмассовых наборов.</w:t>
      </w:r>
    </w:p>
    <w:p w14:paraId="5835E362"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Детали из пластмассовых наборов для изготовления моделей и детали изготовленные по технологии 3D-печати могут использоваться в моделях-копиях при условии, что об этом будет указано в документации, представленной для судейской коллегии.</w:t>
      </w:r>
    </w:p>
    <w:p w14:paraId="2660FCB2" w14:textId="77777777" w:rsidR="00953B63" w:rsidRDefault="001422DB" w:rsidP="00BF0998">
      <w:pPr>
        <w:keepNext/>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Состояние модели для стендовой оценки.</w:t>
      </w:r>
    </w:p>
    <w:p w14:paraId="71CB0730"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Для прохождения стендовой оценки модель-копия представляется в готовом для полёта виде, за исключением двигателей и систем спасения. Никакие другие детали не могут быть добавлены, сняты или переставлены между стендовой оценкой и полётом.</w:t>
      </w:r>
    </w:p>
    <w:p w14:paraId="14DFA411" w14:textId="77777777" w:rsidR="00953B63" w:rsidRDefault="001422DB" w:rsidP="00BF0998">
      <w:pPr>
        <w:keepNext/>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 xml:space="preserve"> Максимальная масса и импульс. </w:t>
      </w:r>
    </w:p>
    <w:p w14:paraId="62A5DBBE"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Максимальная стартовая масса 1500 г.</w:t>
      </w:r>
    </w:p>
    <w:p w14:paraId="0FEBF160"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Максимальный суммарный импульс 160,00 </w:t>
      </w:r>
      <w:proofErr w:type="spellStart"/>
      <w:r>
        <w:rPr>
          <w:color w:val="000000"/>
          <w:sz w:val="28"/>
          <w:szCs w:val="28"/>
        </w:rPr>
        <w:t>н·с</w:t>
      </w:r>
      <w:proofErr w:type="spellEnd"/>
      <w:r>
        <w:rPr>
          <w:color w:val="000000"/>
          <w:sz w:val="28"/>
          <w:szCs w:val="28"/>
        </w:rPr>
        <w:t>.</w:t>
      </w:r>
    </w:p>
    <w:p w14:paraId="6997B22F"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Максимальный импульс одного двигателя не должен превышать 80,00 </w:t>
      </w:r>
      <w:proofErr w:type="spellStart"/>
      <w:r>
        <w:rPr>
          <w:color w:val="000000"/>
          <w:sz w:val="28"/>
          <w:szCs w:val="28"/>
        </w:rPr>
        <w:t>н·с</w:t>
      </w:r>
      <w:proofErr w:type="spellEnd"/>
      <w:r>
        <w:rPr>
          <w:color w:val="000000"/>
          <w:sz w:val="28"/>
          <w:szCs w:val="28"/>
        </w:rPr>
        <w:t>.</w:t>
      </w:r>
    </w:p>
    <w:p w14:paraId="7B9BABC2" w14:textId="77777777" w:rsidR="00953B63" w:rsidRDefault="001422DB" w:rsidP="00BF0998">
      <w:pPr>
        <w:keepNext/>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Число полетов.</w:t>
      </w:r>
    </w:p>
    <w:p w14:paraId="1E1926E4" w14:textId="4DF5884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Каждая модель должна совершить </w:t>
      </w:r>
      <w:r w:rsidR="00822083">
        <w:rPr>
          <w:color w:val="000000"/>
          <w:sz w:val="28"/>
          <w:szCs w:val="28"/>
        </w:rPr>
        <w:t xml:space="preserve">зачетный </w:t>
      </w:r>
      <w:r>
        <w:rPr>
          <w:color w:val="000000"/>
          <w:sz w:val="28"/>
          <w:szCs w:val="28"/>
        </w:rPr>
        <w:t>полет, для чего каждому спортсмену предоставляется право на два запуска.</w:t>
      </w:r>
    </w:p>
    <w:p w14:paraId="45F5C495" w14:textId="77777777" w:rsidR="00953B63" w:rsidRDefault="001422DB" w:rsidP="00BF0998">
      <w:pPr>
        <w:keepNext/>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Стендовая оценка.</w:t>
      </w:r>
    </w:p>
    <w:p w14:paraId="0083541C" w14:textId="2E4A605D" w:rsidR="00953B63" w:rsidRDefault="00581F7E">
      <w:pPr>
        <w:pBdr>
          <w:top w:val="nil"/>
          <w:left w:val="nil"/>
          <w:bottom w:val="nil"/>
          <w:right w:val="nil"/>
          <w:between w:val="nil"/>
        </w:pBdr>
        <w:ind w:right="-57" w:firstLine="720"/>
        <w:jc w:val="both"/>
        <w:rPr>
          <w:color w:val="000000"/>
          <w:sz w:val="28"/>
          <w:szCs w:val="28"/>
        </w:rPr>
      </w:pPr>
      <w:r>
        <w:rPr>
          <w:color w:val="000000"/>
          <w:sz w:val="28"/>
          <w:szCs w:val="28"/>
        </w:rPr>
        <w:t>У</w:t>
      </w:r>
      <w:r w:rsidR="001422DB">
        <w:rPr>
          <w:color w:val="000000"/>
          <w:sz w:val="28"/>
          <w:szCs w:val="28"/>
        </w:rPr>
        <w:t>частник представляет</w:t>
      </w:r>
      <w:r>
        <w:rPr>
          <w:color w:val="000000"/>
          <w:sz w:val="28"/>
          <w:szCs w:val="28"/>
        </w:rPr>
        <w:t xml:space="preserve"> на стендовую </w:t>
      </w:r>
      <w:r w:rsidR="00330512">
        <w:rPr>
          <w:color w:val="000000"/>
          <w:sz w:val="28"/>
          <w:szCs w:val="28"/>
        </w:rPr>
        <w:t>оценку следующую</w:t>
      </w:r>
      <w:r w:rsidR="001422DB">
        <w:rPr>
          <w:color w:val="000000"/>
          <w:sz w:val="28"/>
          <w:szCs w:val="28"/>
        </w:rPr>
        <w:t xml:space="preserve"> техническую документацию:</w:t>
      </w:r>
    </w:p>
    <w:p w14:paraId="493E70B1"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достоверный подлинный чертеж (чертежи) прототипа с тремя поперечными сечениями, цветами и расположением окраски и как минимум с десятью размерами;</w:t>
      </w:r>
    </w:p>
    <w:p w14:paraId="7B760AD1"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рабочий чертеж модели, выполненный в произвольном масштабе на листах формата не менее А-4, с указанием реальных размеров модели;</w:t>
      </w:r>
    </w:p>
    <w:p w14:paraId="7A89FB65"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как минимум один общий цветной фотоснимок с хорошо видимой окраской и маркировками;</w:t>
      </w:r>
    </w:p>
    <w:p w14:paraId="1A7E3B1E"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как минимум три фотоснимка деталей и агрегатов;</w:t>
      </w:r>
    </w:p>
    <w:p w14:paraId="77AEB740"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циклограмма полета прототипа из достоверных источников – официальных изданий, журналов, книг, чертежей конструкторского бюро или завода-изготовителя прототипа;</w:t>
      </w:r>
    </w:p>
    <w:p w14:paraId="04B90BCA"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чертеж модели с указанием ступеней, мест разделения ступеней, мест разделения других отделяемых частей модели;</w:t>
      </w:r>
    </w:p>
    <w:p w14:paraId="4A05E979"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рабочий чертёж должен содержать все необходимые технические и размерные данные, включая данные о расположении центра тяжести, центра давления, стартовой массе.</w:t>
      </w:r>
    </w:p>
    <w:p w14:paraId="22B4DD11" w14:textId="2C0867D7" w:rsidR="00366905" w:rsidRDefault="00366905">
      <w:pPr>
        <w:pBdr>
          <w:top w:val="nil"/>
          <w:left w:val="nil"/>
          <w:bottom w:val="nil"/>
          <w:right w:val="nil"/>
          <w:between w:val="nil"/>
        </w:pBdr>
        <w:ind w:right="-57" w:firstLine="720"/>
        <w:jc w:val="both"/>
        <w:rPr>
          <w:color w:val="000000"/>
          <w:sz w:val="28"/>
          <w:szCs w:val="28"/>
        </w:rPr>
      </w:pPr>
      <w:r w:rsidRPr="00366905">
        <w:rPr>
          <w:color w:val="000000"/>
          <w:sz w:val="28"/>
          <w:szCs w:val="28"/>
        </w:rPr>
        <w:t>Оценку моделей-копий проводят квалифицированная судейская бригада судей–оценщиков из трех человек утверждаемая Комитетом по моделям ракет</w:t>
      </w:r>
      <w:r>
        <w:rPr>
          <w:color w:val="000000"/>
          <w:sz w:val="28"/>
          <w:szCs w:val="28"/>
        </w:rPr>
        <w:t>.</w:t>
      </w:r>
    </w:p>
    <w:p w14:paraId="46CC0EDA" w14:textId="3F21DB45" w:rsidR="00366905" w:rsidRDefault="00366905">
      <w:pPr>
        <w:pBdr>
          <w:top w:val="nil"/>
          <w:left w:val="nil"/>
          <w:bottom w:val="nil"/>
          <w:right w:val="nil"/>
          <w:between w:val="nil"/>
        </w:pBdr>
        <w:ind w:right="-57" w:firstLine="720"/>
        <w:jc w:val="both"/>
        <w:rPr>
          <w:color w:val="000000"/>
          <w:sz w:val="28"/>
          <w:szCs w:val="28"/>
        </w:rPr>
      </w:pPr>
      <w:r w:rsidRPr="00366905">
        <w:rPr>
          <w:color w:val="000000"/>
          <w:sz w:val="28"/>
          <w:szCs w:val="28"/>
        </w:rPr>
        <w:t>Результаты трех судей суммируются, делятся на три и полученный результат, округленный в меньшую сторону до целого очка, идет в зачёт участнику.</w:t>
      </w:r>
    </w:p>
    <w:p w14:paraId="21CA43CE" w14:textId="6C59679A" w:rsidR="00A2759C" w:rsidRDefault="00A2759C">
      <w:pPr>
        <w:pBdr>
          <w:top w:val="nil"/>
          <w:left w:val="nil"/>
          <w:bottom w:val="nil"/>
          <w:right w:val="nil"/>
          <w:between w:val="nil"/>
        </w:pBdr>
        <w:ind w:right="-57" w:firstLine="720"/>
        <w:jc w:val="both"/>
        <w:rPr>
          <w:color w:val="000000"/>
          <w:sz w:val="28"/>
          <w:szCs w:val="28"/>
        </w:rPr>
      </w:pPr>
      <w:r w:rsidRPr="00A2759C">
        <w:rPr>
          <w:color w:val="000000"/>
          <w:sz w:val="28"/>
          <w:szCs w:val="28"/>
        </w:rPr>
        <w:lastRenderedPageBreak/>
        <w:t>Наличие на модели-копии маркировки участника, соответствующей требованиям настоящих правил, не ведет к снижению стендовой оценки.</w:t>
      </w:r>
    </w:p>
    <w:p w14:paraId="15F077EE" w14:textId="77777777" w:rsidR="00953B63" w:rsidRDefault="001422DB" w:rsidP="00BF0998">
      <w:pPr>
        <w:keepNext/>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Оценка полета.</w:t>
      </w:r>
    </w:p>
    <w:p w14:paraId="37D0D77A" w14:textId="700AA8C5" w:rsidR="00953B63" w:rsidRDefault="00581F7E">
      <w:pPr>
        <w:pBdr>
          <w:top w:val="nil"/>
          <w:left w:val="nil"/>
          <w:bottom w:val="nil"/>
          <w:right w:val="nil"/>
          <w:between w:val="nil"/>
        </w:pBdr>
        <w:ind w:right="-57" w:firstLine="720"/>
        <w:jc w:val="both"/>
        <w:rPr>
          <w:color w:val="000000"/>
          <w:sz w:val="28"/>
          <w:szCs w:val="28"/>
        </w:rPr>
      </w:pPr>
      <w:r>
        <w:rPr>
          <w:color w:val="000000"/>
          <w:sz w:val="28"/>
          <w:szCs w:val="28"/>
        </w:rPr>
        <w:t>Оцениваются</w:t>
      </w:r>
      <w:r w:rsidR="001422DB">
        <w:rPr>
          <w:color w:val="000000"/>
          <w:sz w:val="28"/>
          <w:szCs w:val="28"/>
        </w:rPr>
        <w:t>: запуск, устойчивость полёта, разделение ступеней (если имеется), посадка. Участник соревнований должен указать, какие действия в полете выполняет модель (например, разделение ступеней, радиоуправление траекторией полёта, отделение частей конструкции).</w:t>
      </w:r>
    </w:p>
    <w:p w14:paraId="4AB47435" w14:textId="57882D38" w:rsidR="00A2759C" w:rsidRDefault="00A2759C">
      <w:pPr>
        <w:pBdr>
          <w:top w:val="nil"/>
          <w:left w:val="nil"/>
          <w:bottom w:val="nil"/>
          <w:right w:val="nil"/>
          <w:between w:val="nil"/>
        </w:pBdr>
        <w:ind w:right="-57" w:firstLine="720"/>
        <w:jc w:val="both"/>
        <w:rPr>
          <w:color w:val="000000"/>
          <w:sz w:val="28"/>
          <w:szCs w:val="28"/>
        </w:rPr>
      </w:pPr>
      <w:r w:rsidRPr="00A2759C">
        <w:rPr>
          <w:color w:val="000000"/>
          <w:sz w:val="28"/>
          <w:szCs w:val="28"/>
        </w:rPr>
        <w:t>Перед совершением полёта участник должен сообщить начальнику старта о полетной демонстрации, а тот в свою очередь доводит ее до сведения судей-оценщиков и зрителей.</w:t>
      </w:r>
    </w:p>
    <w:p w14:paraId="66CAFA7A" w14:textId="63E3D535" w:rsidR="00A2759C" w:rsidRDefault="00A2759C">
      <w:pPr>
        <w:pBdr>
          <w:top w:val="nil"/>
          <w:left w:val="nil"/>
          <w:bottom w:val="nil"/>
          <w:right w:val="nil"/>
          <w:between w:val="nil"/>
        </w:pBdr>
        <w:ind w:right="-57" w:firstLine="720"/>
        <w:jc w:val="both"/>
        <w:rPr>
          <w:color w:val="000000"/>
          <w:sz w:val="28"/>
          <w:szCs w:val="28"/>
        </w:rPr>
      </w:pPr>
      <w:r w:rsidRPr="00A2759C">
        <w:rPr>
          <w:color w:val="000000"/>
          <w:sz w:val="28"/>
          <w:szCs w:val="28"/>
        </w:rPr>
        <w:t>Участник может входить в стартовую зону только после контрольного взвешивания модели.</w:t>
      </w:r>
    </w:p>
    <w:p w14:paraId="79D6BD92" w14:textId="364E15C6" w:rsidR="00A2759C" w:rsidRDefault="00A2759C">
      <w:pPr>
        <w:pBdr>
          <w:top w:val="nil"/>
          <w:left w:val="nil"/>
          <w:bottom w:val="nil"/>
          <w:right w:val="nil"/>
          <w:between w:val="nil"/>
        </w:pBdr>
        <w:ind w:right="-57" w:firstLine="720"/>
        <w:jc w:val="both"/>
        <w:rPr>
          <w:color w:val="000000"/>
          <w:sz w:val="28"/>
          <w:szCs w:val="28"/>
        </w:rPr>
      </w:pPr>
      <w:r w:rsidRPr="00A2759C">
        <w:rPr>
          <w:color w:val="000000"/>
          <w:sz w:val="28"/>
          <w:szCs w:val="28"/>
        </w:rPr>
        <w:t>Старший судья-оценщик обязан контролировать соответствие состояния моделей стендовой оценке и их маркировку.</w:t>
      </w:r>
    </w:p>
    <w:p w14:paraId="61E72E52" w14:textId="41946835"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Если модель в обоих официальных полётах была дисквалифицирована (получила нулевую оценку), то участник соревнований получает </w:t>
      </w:r>
      <w:r w:rsidR="00581F7E">
        <w:rPr>
          <w:color w:val="000000"/>
          <w:sz w:val="28"/>
          <w:szCs w:val="28"/>
        </w:rPr>
        <w:t xml:space="preserve">общую </w:t>
      </w:r>
      <w:r>
        <w:rPr>
          <w:color w:val="000000"/>
          <w:sz w:val="28"/>
          <w:szCs w:val="28"/>
        </w:rPr>
        <w:t>нулевую оценку.</w:t>
      </w:r>
    </w:p>
    <w:p w14:paraId="7CE8F92B"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При отказе двигателя сохраняется стендовая оценка.</w:t>
      </w:r>
    </w:p>
    <w:p w14:paraId="10ABF0B8"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В зачёт участнику идет оценка лучшего полёта. В случае равенства очков предпочтение отдается модели, имеющей более высокую стендовую оценку.</w:t>
      </w:r>
    </w:p>
    <w:p w14:paraId="2F3E6D54" w14:textId="6BA502DD"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Если с моделью произошел катастрофический случай, после которого она не способна совершать полёты, и она не получила ни одной оценки за полет, </w:t>
      </w:r>
      <w:r w:rsidR="00581F7E">
        <w:rPr>
          <w:color w:val="000000"/>
          <w:sz w:val="28"/>
          <w:szCs w:val="28"/>
        </w:rPr>
        <w:t xml:space="preserve">общая </w:t>
      </w:r>
      <w:r>
        <w:rPr>
          <w:color w:val="000000"/>
          <w:sz w:val="28"/>
          <w:szCs w:val="28"/>
        </w:rPr>
        <w:t>оценка спортсмена должен быть равна нулю.</w:t>
      </w:r>
    </w:p>
    <w:p w14:paraId="6B0DD0B1" w14:textId="0C960152" w:rsidR="00AE493A" w:rsidRDefault="00AE493A" w:rsidP="00BF0998">
      <w:pPr>
        <w:pStyle w:val="afffa"/>
        <w:numPr>
          <w:ilvl w:val="0"/>
          <w:numId w:val="11"/>
        </w:numPr>
        <w:pBdr>
          <w:top w:val="nil"/>
          <w:left w:val="nil"/>
          <w:bottom w:val="nil"/>
          <w:right w:val="nil"/>
          <w:between w:val="nil"/>
        </w:pBdr>
        <w:ind w:right="-57"/>
        <w:jc w:val="both"/>
        <w:rPr>
          <w:color w:val="000000"/>
          <w:sz w:val="28"/>
          <w:szCs w:val="28"/>
        </w:rPr>
      </w:pPr>
      <w:r>
        <w:rPr>
          <w:color w:val="000000"/>
          <w:sz w:val="28"/>
          <w:szCs w:val="28"/>
        </w:rPr>
        <w:t xml:space="preserve"> Критерии стендовой и полетной оценки представлены в таблице </w:t>
      </w:r>
      <w:r w:rsidR="00552CF8">
        <w:rPr>
          <w:color w:val="000000"/>
          <w:sz w:val="28"/>
          <w:szCs w:val="28"/>
        </w:rPr>
        <w:t>44.</w:t>
      </w:r>
    </w:p>
    <w:p w14:paraId="25685A81" w14:textId="77777777" w:rsidR="00552CF8" w:rsidRDefault="00552CF8" w:rsidP="00552CF8">
      <w:pPr>
        <w:pStyle w:val="afffa"/>
        <w:pBdr>
          <w:top w:val="nil"/>
          <w:left w:val="nil"/>
          <w:bottom w:val="nil"/>
          <w:right w:val="nil"/>
          <w:between w:val="nil"/>
        </w:pBdr>
        <w:ind w:left="1080" w:right="-57"/>
        <w:jc w:val="both"/>
        <w:rPr>
          <w:color w:val="000000"/>
          <w:sz w:val="28"/>
          <w:szCs w:val="28"/>
        </w:rPr>
      </w:pPr>
    </w:p>
    <w:p w14:paraId="2E12EC7F" w14:textId="22B6C6C7" w:rsidR="00552CF8" w:rsidRDefault="00552CF8" w:rsidP="00552CF8">
      <w:pPr>
        <w:pStyle w:val="afffa"/>
        <w:pBdr>
          <w:top w:val="nil"/>
          <w:left w:val="nil"/>
          <w:bottom w:val="nil"/>
          <w:right w:val="nil"/>
          <w:between w:val="nil"/>
        </w:pBdr>
        <w:ind w:left="1080" w:right="-57"/>
        <w:jc w:val="right"/>
        <w:rPr>
          <w:color w:val="000000"/>
          <w:sz w:val="28"/>
          <w:szCs w:val="28"/>
        </w:rPr>
      </w:pPr>
      <w:r>
        <w:rPr>
          <w:color w:val="000000"/>
          <w:sz w:val="28"/>
          <w:szCs w:val="28"/>
        </w:rPr>
        <w:t>Таблица № 44.</w:t>
      </w:r>
    </w:p>
    <w:p w14:paraId="5109242A" w14:textId="77777777" w:rsidR="00552CF8" w:rsidRDefault="00552CF8" w:rsidP="00552CF8">
      <w:pPr>
        <w:pStyle w:val="afffa"/>
        <w:pBdr>
          <w:top w:val="nil"/>
          <w:left w:val="nil"/>
          <w:bottom w:val="nil"/>
          <w:right w:val="nil"/>
          <w:between w:val="nil"/>
        </w:pBdr>
        <w:ind w:left="1080" w:right="-57"/>
        <w:jc w:val="right"/>
        <w:rPr>
          <w:color w:val="000000"/>
          <w:sz w:val="28"/>
          <w:szCs w:val="28"/>
        </w:rPr>
      </w:pPr>
    </w:p>
    <w:p w14:paraId="0CC0B351" w14:textId="0723062A" w:rsidR="00552CF8" w:rsidRDefault="00552CF8" w:rsidP="001422DB">
      <w:pPr>
        <w:pStyle w:val="afffa"/>
        <w:pBdr>
          <w:top w:val="nil"/>
          <w:left w:val="nil"/>
          <w:bottom w:val="nil"/>
          <w:right w:val="nil"/>
          <w:between w:val="nil"/>
        </w:pBdr>
        <w:ind w:left="1080" w:right="-57"/>
        <w:jc w:val="center"/>
        <w:rPr>
          <w:color w:val="000000"/>
          <w:sz w:val="28"/>
          <w:szCs w:val="28"/>
        </w:rPr>
      </w:pPr>
      <w:r>
        <w:rPr>
          <w:color w:val="000000"/>
          <w:sz w:val="28"/>
          <w:szCs w:val="28"/>
        </w:rPr>
        <w:t xml:space="preserve">Критерии стендовой и полетной оценки в классе моделей </w:t>
      </w:r>
      <w:r>
        <w:rPr>
          <w:color w:val="000000"/>
          <w:sz w:val="28"/>
          <w:szCs w:val="28"/>
          <w:lang w:val="en-US"/>
        </w:rPr>
        <w:t>S</w:t>
      </w:r>
      <w:r w:rsidRPr="001422DB">
        <w:rPr>
          <w:color w:val="000000"/>
          <w:sz w:val="28"/>
          <w:szCs w:val="28"/>
        </w:rPr>
        <w:t>-7</w:t>
      </w:r>
    </w:p>
    <w:p w14:paraId="49329881" w14:textId="77777777" w:rsidR="00E36CBC" w:rsidRDefault="00E36CBC" w:rsidP="001422DB">
      <w:pPr>
        <w:pStyle w:val="afffa"/>
        <w:pBdr>
          <w:top w:val="nil"/>
          <w:left w:val="nil"/>
          <w:bottom w:val="nil"/>
          <w:right w:val="nil"/>
          <w:between w:val="nil"/>
        </w:pBdr>
        <w:ind w:left="1080" w:right="-57"/>
        <w:jc w:val="center"/>
        <w:rPr>
          <w:color w:val="000000"/>
          <w:sz w:val="28"/>
          <w:szCs w:val="28"/>
        </w:rPr>
      </w:pPr>
    </w:p>
    <w:p w14:paraId="5A01ED5A" w14:textId="77777777" w:rsidR="00E36CBC" w:rsidRPr="00552CF8" w:rsidRDefault="00E36CBC" w:rsidP="001422DB">
      <w:pPr>
        <w:pStyle w:val="afffa"/>
        <w:pBdr>
          <w:top w:val="nil"/>
          <w:left w:val="nil"/>
          <w:bottom w:val="nil"/>
          <w:right w:val="nil"/>
          <w:between w:val="nil"/>
        </w:pBdr>
        <w:ind w:left="1080" w:right="-57"/>
        <w:jc w:val="center"/>
        <w:rPr>
          <w:color w:val="000000"/>
          <w:sz w:val="28"/>
          <w:szCs w:val="28"/>
        </w:rPr>
      </w:pPr>
    </w:p>
    <w:p w14:paraId="3896E434" w14:textId="77777777" w:rsidR="00E36CBC" w:rsidRDefault="00E36CBC" w:rsidP="00E36CBC">
      <w:pPr>
        <w:pStyle w:val="afffa"/>
        <w:pBdr>
          <w:top w:val="nil"/>
          <w:left w:val="nil"/>
          <w:bottom w:val="nil"/>
          <w:right w:val="nil"/>
          <w:between w:val="nil"/>
        </w:pBdr>
        <w:ind w:left="1080" w:right="-57"/>
        <w:jc w:val="center"/>
        <w:rPr>
          <w:b/>
          <w:bCs/>
          <w:color w:val="000000"/>
          <w:sz w:val="24"/>
          <w:szCs w:val="24"/>
        </w:rPr>
      </w:pPr>
    </w:p>
    <w:p w14:paraId="5FDAAD1B" w14:textId="77777777" w:rsidR="00E36CBC" w:rsidRDefault="00E36CBC" w:rsidP="00E36CBC">
      <w:pPr>
        <w:pStyle w:val="afffa"/>
        <w:pBdr>
          <w:top w:val="nil"/>
          <w:left w:val="nil"/>
          <w:bottom w:val="nil"/>
          <w:right w:val="nil"/>
          <w:between w:val="nil"/>
        </w:pBdr>
        <w:ind w:left="1080" w:right="-57"/>
        <w:jc w:val="center"/>
        <w:rPr>
          <w:b/>
          <w:bCs/>
          <w:color w:val="000000"/>
          <w:sz w:val="24"/>
          <w:szCs w:val="24"/>
        </w:rPr>
      </w:pPr>
    </w:p>
    <w:p w14:paraId="4F130DFC" w14:textId="77777777" w:rsidR="00E36CBC" w:rsidRDefault="00E36CBC" w:rsidP="00E36CBC">
      <w:pPr>
        <w:pStyle w:val="afffa"/>
        <w:pBdr>
          <w:top w:val="nil"/>
          <w:left w:val="nil"/>
          <w:bottom w:val="nil"/>
          <w:right w:val="nil"/>
          <w:between w:val="nil"/>
        </w:pBdr>
        <w:ind w:left="1080" w:right="-57"/>
        <w:jc w:val="center"/>
        <w:rPr>
          <w:b/>
          <w:bCs/>
          <w:color w:val="000000"/>
          <w:sz w:val="24"/>
          <w:szCs w:val="24"/>
        </w:rPr>
      </w:pPr>
    </w:p>
    <w:p w14:paraId="1BB6C4BD" w14:textId="77777777" w:rsidR="00E36CBC" w:rsidRDefault="00E36CBC" w:rsidP="00E36CBC">
      <w:pPr>
        <w:pStyle w:val="afffa"/>
        <w:pBdr>
          <w:top w:val="nil"/>
          <w:left w:val="nil"/>
          <w:bottom w:val="nil"/>
          <w:right w:val="nil"/>
          <w:between w:val="nil"/>
        </w:pBdr>
        <w:ind w:left="1080" w:right="-57"/>
        <w:jc w:val="center"/>
        <w:rPr>
          <w:b/>
          <w:bCs/>
          <w:color w:val="000000"/>
          <w:sz w:val="24"/>
          <w:szCs w:val="24"/>
        </w:rPr>
      </w:pPr>
    </w:p>
    <w:p w14:paraId="62C171B5" w14:textId="77777777" w:rsidR="00E36CBC" w:rsidRDefault="00E36CBC" w:rsidP="00E36CBC">
      <w:pPr>
        <w:pStyle w:val="afffa"/>
        <w:pBdr>
          <w:top w:val="nil"/>
          <w:left w:val="nil"/>
          <w:bottom w:val="nil"/>
          <w:right w:val="nil"/>
          <w:between w:val="nil"/>
        </w:pBdr>
        <w:ind w:left="1080" w:right="-57"/>
        <w:jc w:val="center"/>
        <w:rPr>
          <w:b/>
          <w:bCs/>
          <w:color w:val="000000"/>
          <w:sz w:val="24"/>
          <w:szCs w:val="24"/>
        </w:rPr>
      </w:pPr>
    </w:p>
    <w:p w14:paraId="31DB638C" w14:textId="77777777" w:rsidR="00330512" w:rsidRDefault="00330512" w:rsidP="00E36CBC">
      <w:pPr>
        <w:pStyle w:val="afffa"/>
        <w:pBdr>
          <w:top w:val="nil"/>
          <w:left w:val="nil"/>
          <w:bottom w:val="nil"/>
          <w:right w:val="nil"/>
          <w:between w:val="nil"/>
        </w:pBdr>
        <w:ind w:left="1080" w:right="-57"/>
        <w:jc w:val="center"/>
        <w:rPr>
          <w:b/>
          <w:bCs/>
          <w:color w:val="000000"/>
          <w:sz w:val="24"/>
          <w:szCs w:val="24"/>
        </w:rPr>
      </w:pPr>
    </w:p>
    <w:p w14:paraId="74FC924F" w14:textId="77777777" w:rsidR="00330512" w:rsidRDefault="00330512" w:rsidP="00E36CBC">
      <w:pPr>
        <w:pStyle w:val="afffa"/>
        <w:pBdr>
          <w:top w:val="nil"/>
          <w:left w:val="nil"/>
          <w:bottom w:val="nil"/>
          <w:right w:val="nil"/>
          <w:between w:val="nil"/>
        </w:pBdr>
        <w:ind w:left="1080" w:right="-57"/>
        <w:jc w:val="center"/>
        <w:rPr>
          <w:b/>
          <w:bCs/>
          <w:color w:val="000000"/>
          <w:sz w:val="24"/>
          <w:szCs w:val="24"/>
        </w:rPr>
      </w:pPr>
    </w:p>
    <w:p w14:paraId="63CCA72F" w14:textId="77777777" w:rsidR="00330512" w:rsidRDefault="00330512" w:rsidP="00E36CBC">
      <w:pPr>
        <w:pStyle w:val="afffa"/>
        <w:pBdr>
          <w:top w:val="nil"/>
          <w:left w:val="nil"/>
          <w:bottom w:val="nil"/>
          <w:right w:val="nil"/>
          <w:between w:val="nil"/>
        </w:pBdr>
        <w:ind w:left="1080" w:right="-57"/>
        <w:jc w:val="center"/>
        <w:rPr>
          <w:b/>
          <w:bCs/>
          <w:color w:val="000000"/>
          <w:sz w:val="24"/>
          <w:szCs w:val="24"/>
        </w:rPr>
      </w:pPr>
    </w:p>
    <w:p w14:paraId="7144754A" w14:textId="77777777" w:rsidR="00330512" w:rsidRDefault="00330512" w:rsidP="00E36CBC">
      <w:pPr>
        <w:pStyle w:val="afffa"/>
        <w:pBdr>
          <w:top w:val="nil"/>
          <w:left w:val="nil"/>
          <w:bottom w:val="nil"/>
          <w:right w:val="nil"/>
          <w:between w:val="nil"/>
        </w:pBdr>
        <w:ind w:left="1080" w:right="-57"/>
        <w:jc w:val="center"/>
        <w:rPr>
          <w:b/>
          <w:bCs/>
          <w:color w:val="000000"/>
          <w:sz w:val="24"/>
          <w:szCs w:val="24"/>
        </w:rPr>
      </w:pPr>
    </w:p>
    <w:p w14:paraId="486FCBC7" w14:textId="77777777" w:rsidR="00330512" w:rsidRDefault="00330512" w:rsidP="00E36CBC">
      <w:pPr>
        <w:pStyle w:val="afffa"/>
        <w:pBdr>
          <w:top w:val="nil"/>
          <w:left w:val="nil"/>
          <w:bottom w:val="nil"/>
          <w:right w:val="nil"/>
          <w:between w:val="nil"/>
        </w:pBdr>
        <w:ind w:left="1080" w:right="-57"/>
        <w:jc w:val="center"/>
        <w:rPr>
          <w:b/>
          <w:bCs/>
          <w:color w:val="000000"/>
          <w:sz w:val="24"/>
          <w:szCs w:val="24"/>
        </w:rPr>
      </w:pPr>
    </w:p>
    <w:p w14:paraId="2ECDD15C" w14:textId="77777777" w:rsidR="00330512" w:rsidRDefault="00330512" w:rsidP="00E36CBC">
      <w:pPr>
        <w:pStyle w:val="afffa"/>
        <w:pBdr>
          <w:top w:val="nil"/>
          <w:left w:val="nil"/>
          <w:bottom w:val="nil"/>
          <w:right w:val="nil"/>
          <w:between w:val="nil"/>
        </w:pBdr>
        <w:ind w:left="1080" w:right="-57"/>
        <w:jc w:val="center"/>
        <w:rPr>
          <w:b/>
          <w:bCs/>
          <w:color w:val="000000"/>
          <w:sz w:val="24"/>
          <w:szCs w:val="24"/>
        </w:rPr>
      </w:pPr>
    </w:p>
    <w:p w14:paraId="06023860" w14:textId="77777777" w:rsidR="00330512" w:rsidRDefault="00330512" w:rsidP="00E36CBC">
      <w:pPr>
        <w:pStyle w:val="afffa"/>
        <w:pBdr>
          <w:top w:val="nil"/>
          <w:left w:val="nil"/>
          <w:bottom w:val="nil"/>
          <w:right w:val="nil"/>
          <w:between w:val="nil"/>
        </w:pBdr>
        <w:ind w:left="1080" w:right="-57"/>
        <w:jc w:val="center"/>
        <w:rPr>
          <w:b/>
          <w:bCs/>
          <w:color w:val="000000"/>
          <w:sz w:val="24"/>
          <w:szCs w:val="24"/>
        </w:rPr>
      </w:pPr>
    </w:p>
    <w:p w14:paraId="1B56EF5D" w14:textId="77777777" w:rsidR="00330512" w:rsidRDefault="00330512" w:rsidP="00E36CBC">
      <w:pPr>
        <w:pStyle w:val="afffa"/>
        <w:pBdr>
          <w:top w:val="nil"/>
          <w:left w:val="nil"/>
          <w:bottom w:val="nil"/>
          <w:right w:val="nil"/>
          <w:between w:val="nil"/>
        </w:pBdr>
        <w:ind w:left="1080" w:right="-57"/>
        <w:jc w:val="center"/>
        <w:rPr>
          <w:b/>
          <w:bCs/>
          <w:color w:val="000000"/>
          <w:sz w:val="24"/>
          <w:szCs w:val="24"/>
        </w:rPr>
      </w:pPr>
    </w:p>
    <w:p w14:paraId="5F5A121F" w14:textId="77777777" w:rsidR="00330512" w:rsidRDefault="00330512" w:rsidP="00E36CBC">
      <w:pPr>
        <w:pStyle w:val="afffa"/>
        <w:pBdr>
          <w:top w:val="nil"/>
          <w:left w:val="nil"/>
          <w:bottom w:val="nil"/>
          <w:right w:val="nil"/>
          <w:between w:val="nil"/>
        </w:pBdr>
        <w:ind w:left="1080" w:right="-57"/>
        <w:jc w:val="center"/>
        <w:rPr>
          <w:b/>
          <w:bCs/>
          <w:color w:val="000000"/>
          <w:sz w:val="24"/>
          <w:szCs w:val="24"/>
        </w:rPr>
      </w:pPr>
    </w:p>
    <w:p w14:paraId="56CBDF26" w14:textId="77777777" w:rsidR="00330512" w:rsidRDefault="00330512" w:rsidP="00E36CBC">
      <w:pPr>
        <w:pStyle w:val="afffa"/>
        <w:pBdr>
          <w:top w:val="nil"/>
          <w:left w:val="nil"/>
          <w:bottom w:val="nil"/>
          <w:right w:val="nil"/>
          <w:between w:val="nil"/>
        </w:pBdr>
        <w:ind w:left="1080" w:right="-57"/>
        <w:jc w:val="center"/>
        <w:rPr>
          <w:b/>
          <w:bCs/>
          <w:color w:val="000000"/>
          <w:sz w:val="24"/>
          <w:szCs w:val="24"/>
        </w:rPr>
      </w:pPr>
    </w:p>
    <w:p w14:paraId="3BCBE687" w14:textId="77777777" w:rsidR="00330512" w:rsidRDefault="00330512" w:rsidP="00E36CBC">
      <w:pPr>
        <w:pStyle w:val="afffa"/>
        <w:pBdr>
          <w:top w:val="nil"/>
          <w:left w:val="nil"/>
          <w:bottom w:val="nil"/>
          <w:right w:val="nil"/>
          <w:between w:val="nil"/>
        </w:pBdr>
        <w:ind w:left="1080" w:right="-57"/>
        <w:jc w:val="center"/>
        <w:rPr>
          <w:b/>
          <w:bCs/>
          <w:color w:val="000000"/>
          <w:sz w:val="24"/>
          <w:szCs w:val="24"/>
        </w:rPr>
      </w:pPr>
    </w:p>
    <w:p w14:paraId="7578051D" w14:textId="77777777" w:rsidR="00330512" w:rsidRDefault="00330512" w:rsidP="00E36CBC">
      <w:pPr>
        <w:pStyle w:val="afffa"/>
        <w:pBdr>
          <w:top w:val="nil"/>
          <w:left w:val="nil"/>
          <w:bottom w:val="nil"/>
          <w:right w:val="nil"/>
          <w:between w:val="nil"/>
        </w:pBdr>
        <w:ind w:left="1080" w:right="-57"/>
        <w:jc w:val="center"/>
        <w:rPr>
          <w:b/>
          <w:bCs/>
          <w:color w:val="000000"/>
          <w:sz w:val="24"/>
          <w:szCs w:val="24"/>
        </w:rPr>
      </w:pPr>
    </w:p>
    <w:p w14:paraId="15FDD276" w14:textId="77777777" w:rsidR="00E36CBC" w:rsidRDefault="00E36CBC" w:rsidP="00E36CBC">
      <w:pPr>
        <w:pStyle w:val="afffa"/>
        <w:pBdr>
          <w:top w:val="nil"/>
          <w:left w:val="nil"/>
          <w:bottom w:val="nil"/>
          <w:right w:val="nil"/>
          <w:between w:val="nil"/>
        </w:pBdr>
        <w:ind w:left="1080" w:right="-57"/>
        <w:jc w:val="center"/>
        <w:rPr>
          <w:b/>
          <w:bCs/>
          <w:color w:val="000000"/>
          <w:sz w:val="24"/>
          <w:szCs w:val="24"/>
        </w:rPr>
      </w:pPr>
    </w:p>
    <w:p w14:paraId="27619462" w14:textId="77777777" w:rsidR="00E36CBC" w:rsidRDefault="00E36CBC" w:rsidP="00E36CBC">
      <w:pPr>
        <w:pStyle w:val="afffa"/>
        <w:pBdr>
          <w:top w:val="nil"/>
          <w:left w:val="nil"/>
          <w:bottom w:val="nil"/>
          <w:right w:val="nil"/>
          <w:between w:val="nil"/>
        </w:pBdr>
        <w:ind w:left="1080" w:right="-57"/>
        <w:jc w:val="center"/>
        <w:rPr>
          <w:b/>
          <w:bCs/>
          <w:color w:val="000000"/>
          <w:sz w:val="24"/>
          <w:szCs w:val="24"/>
        </w:rPr>
      </w:pPr>
    </w:p>
    <w:p w14:paraId="42558512" w14:textId="52C6957C" w:rsidR="00552CF8" w:rsidRPr="00330512" w:rsidRDefault="00E36CBC" w:rsidP="00E36CBC">
      <w:pPr>
        <w:pStyle w:val="afffa"/>
        <w:pBdr>
          <w:top w:val="nil"/>
          <w:left w:val="nil"/>
          <w:bottom w:val="nil"/>
          <w:right w:val="nil"/>
          <w:between w:val="nil"/>
        </w:pBdr>
        <w:ind w:left="0" w:right="-57"/>
        <w:jc w:val="center"/>
        <w:rPr>
          <w:b/>
          <w:bCs/>
          <w:sz w:val="24"/>
          <w:szCs w:val="24"/>
        </w:rPr>
      </w:pPr>
      <w:r w:rsidRPr="00330512">
        <w:rPr>
          <w:b/>
          <w:bCs/>
          <w:sz w:val="24"/>
          <w:szCs w:val="24"/>
        </w:rPr>
        <w:lastRenderedPageBreak/>
        <w:t>СТЕНДОВАЯ ОЦЕНКА</w:t>
      </w:r>
    </w:p>
    <w:tbl>
      <w:tblPr>
        <w:tblStyle w:val="affff1"/>
        <w:tblW w:w="0" w:type="auto"/>
        <w:tblInd w:w="-289" w:type="dxa"/>
        <w:tblLook w:val="04A0" w:firstRow="1" w:lastRow="0" w:firstColumn="1" w:lastColumn="0" w:noHBand="0" w:noVBand="1"/>
      </w:tblPr>
      <w:tblGrid>
        <w:gridCol w:w="1333"/>
        <w:gridCol w:w="1551"/>
        <w:gridCol w:w="1224"/>
        <w:gridCol w:w="1239"/>
        <w:gridCol w:w="1337"/>
        <w:gridCol w:w="1135"/>
        <w:gridCol w:w="1253"/>
        <w:gridCol w:w="1128"/>
      </w:tblGrid>
      <w:tr w:rsidR="006D63C4" w:rsidRPr="00330512" w14:paraId="22DED320" w14:textId="77777777" w:rsidTr="00677234">
        <w:trPr>
          <w:trHeight w:val="2015"/>
        </w:trPr>
        <w:tc>
          <w:tcPr>
            <w:tcW w:w="3120" w:type="dxa"/>
            <w:gridSpan w:val="2"/>
          </w:tcPr>
          <w:p w14:paraId="47FE5FCA" w14:textId="7997E656" w:rsidR="00444B58" w:rsidRPr="00330512" w:rsidRDefault="00444B58" w:rsidP="00677234">
            <w:pPr>
              <w:jc w:val="both"/>
            </w:pPr>
            <w:r w:rsidRPr="00330512">
              <w:t>Логотип или эмблема соревнований</w:t>
            </w:r>
          </w:p>
        </w:tc>
        <w:tc>
          <w:tcPr>
            <w:tcW w:w="2220" w:type="dxa"/>
            <w:gridSpan w:val="2"/>
          </w:tcPr>
          <w:p w14:paraId="04ADA84C" w14:textId="77777777" w:rsidR="00444B58" w:rsidRPr="00330512" w:rsidRDefault="00444B58" w:rsidP="00677234">
            <w:pPr>
              <w:jc w:val="both"/>
            </w:pPr>
            <w:r w:rsidRPr="00330512">
              <w:t>Класс:</w:t>
            </w:r>
          </w:p>
          <w:p w14:paraId="151E0BE8" w14:textId="77777777" w:rsidR="00444B58" w:rsidRPr="00330512" w:rsidRDefault="00444B58" w:rsidP="00677234">
            <w:pPr>
              <w:jc w:val="both"/>
            </w:pPr>
            <w:r w:rsidRPr="00330512">
              <w:t>S-5</w:t>
            </w:r>
          </w:p>
          <w:p w14:paraId="3CBB81C6" w14:textId="77777777" w:rsidR="00444B58" w:rsidRPr="00330512" w:rsidRDefault="00444B58" w:rsidP="00677234">
            <w:pPr>
              <w:jc w:val="both"/>
            </w:pPr>
            <w:r w:rsidRPr="00330512">
              <w:t>S-7</w:t>
            </w:r>
          </w:p>
        </w:tc>
        <w:tc>
          <w:tcPr>
            <w:tcW w:w="4294" w:type="dxa"/>
            <w:gridSpan w:val="4"/>
          </w:tcPr>
          <w:p w14:paraId="03140183" w14:textId="77777777" w:rsidR="00444B58" w:rsidRPr="00330512" w:rsidRDefault="00444B58" w:rsidP="00677234">
            <w:pPr>
              <w:jc w:val="both"/>
            </w:pPr>
            <w:r w:rsidRPr="00330512">
              <w:t>ДИСКВАЛИФИКАЦИЯ</w:t>
            </w:r>
          </w:p>
          <w:p w14:paraId="4835BCCF" w14:textId="77777777" w:rsidR="00444B58" w:rsidRPr="00330512" w:rsidRDefault="00444B58" w:rsidP="00677234">
            <w:pPr>
              <w:jc w:val="both"/>
            </w:pPr>
            <w:r w:rsidRPr="00330512">
              <w:t>Предусматривается в следующих случаях:</w:t>
            </w:r>
          </w:p>
          <w:p w14:paraId="1815EAB1" w14:textId="77777777" w:rsidR="00444B58" w:rsidRPr="00330512" w:rsidRDefault="00444B58" w:rsidP="00677234">
            <w:pPr>
              <w:jc w:val="both"/>
            </w:pPr>
            <w:r w:rsidRPr="00330512">
              <w:t xml:space="preserve"> • Прототип не является управляемой ракетой или космическим аппаратом </w:t>
            </w:r>
          </w:p>
          <w:p w14:paraId="373A6822" w14:textId="77777777" w:rsidR="00444B58" w:rsidRPr="00330512" w:rsidRDefault="00444B58" w:rsidP="00677234">
            <w:pPr>
              <w:jc w:val="both"/>
            </w:pPr>
            <w:r w:rsidRPr="00330512">
              <w:t xml:space="preserve">• У модели отсутствуют действующие нижние ступени (применимо только к многоступенчатым прототипам) </w:t>
            </w:r>
          </w:p>
          <w:p w14:paraId="574796BA" w14:textId="6216EE19" w:rsidR="00444B58" w:rsidRPr="00330512" w:rsidRDefault="00444B58" w:rsidP="00677234">
            <w:pPr>
              <w:jc w:val="both"/>
            </w:pPr>
            <w:r w:rsidRPr="00330512">
              <w:t xml:space="preserve">• Не предоставлены данные о длине и/или диаметре прототипа. </w:t>
            </w:r>
          </w:p>
          <w:p w14:paraId="2FD0AC61" w14:textId="3658BB8A" w:rsidR="00444B58" w:rsidRPr="00330512" w:rsidRDefault="00444B58" w:rsidP="00677234">
            <w:pPr>
              <w:jc w:val="both"/>
            </w:pPr>
            <w:r w:rsidRPr="00330512">
              <w:t xml:space="preserve">• Не представлена фотография прототипа. </w:t>
            </w:r>
          </w:p>
          <w:p w14:paraId="71E51071" w14:textId="20B4E08E" w:rsidR="00444B58" w:rsidRPr="00330512" w:rsidRDefault="00444B58" w:rsidP="00677234">
            <w:pPr>
              <w:jc w:val="both"/>
            </w:pPr>
            <w:r w:rsidRPr="00330512">
              <w:t>• Если для модели используется пластиковый комплект и/или детали, напечатанные на 3D-принтере, но об этом не сообщено в документации.</w:t>
            </w:r>
          </w:p>
          <w:p w14:paraId="1ADCB29F" w14:textId="5112BEDD" w:rsidR="00444B58" w:rsidRPr="00330512" w:rsidRDefault="00444B58" w:rsidP="00677234">
            <w:pPr>
              <w:jc w:val="both"/>
            </w:pPr>
            <w:r w:rsidRPr="00330512">
              <w:t xml:space="preserve">• Модель представлена на стендовую оценку не в полетной комплектации (за исключением двигателей и системы спасения). </w:t>
            </w:r>
          </w:p>
          <w:p w14:paraId="006E4F24" w14:textId="60BB8372" w:rsidR="00444B58" w:rsidRPr="00330512" w:rsidRDefault="00444B58" w:rsidP="00677234">
            <w:pPr>
              <w:jc w:val="both"/>
            </w:pPr>
            <w:r w:rsidRPr="00330512">
              <w:t>• На модели отсутствует маркировка, содержащая наименование класса и номер лицензии.</w:t>
            </w:r>
          </w:p>
        </w:tc>
      </w:tr>
      <w:tr w:rsidR="006D63C4" w:rsidRPr="00330512" w14:paraId="506D05F7" w14:textId="77777777" w:rsidTr="00677234">
        <w:tc>
          <w:tcPr>
            <w:tcW w:w="5340" w:type="dxa"/>
            <w:gridSpan w:val="4"/>
          </w:tcPr>
          <w:p w14:paraId="59562B32" w14:textId="75A7B7B9" w:rsidR="00444B58" w:rsidRPr="00330512" w:rsidRDefault="00444B58" w:rsidP="00677234">
            <w:pPr>
              <w:jc w:val="both"/>
            </w:pPr>
            <w:r w:rsidRPr="00330512">
              <w:t>Участник:</w:t>
            </w:r>
          </w:p>
        </w:tc>
        <w:tc>
          <w:tcPr>
            <w:tcW w:w="4294" w:type="dxa"/>
            <w:gridSpan w:val="4"/>
          </w:tcPr>
          <w:p w14:paraId="59C407D3" w14:textId="77777777" w:rsidR="00444B58" w:rsidRPr="00330512" w:rsidRDefault="00444B58" w:rsidP="00677234">
            <w:pPr>
              <w:jc w:val="both"/>
            </w:pPr>
            <w:r w:rsidRPr="00330512">
              <w:t>Прототип:</w:t>
            </w:r>
          </w:p>
        </w:tc>
      </w:tr>
      <w:tr w:rsidR="006D63C4" w:rsidRPr="00330512" w14:paraId="156324C8" w14:textId="77777777" w:rsidTr="00677234">
        <w:tc>
          <w:tcPr>
            <w:tcW w:w="3120" w:type="dxa"/>
            <w:gridSpan w:val="2"/>
          </w:tcPr>
          <w:p w14:paraId="018AA62F" w14:textId="77777777" w:rsidR="00444B58" w:rsidRPr="00330512" w:rsidRDefault="00444B58" w:rsidP="00677234">
            <w:pPr>
              <w:jc w:val="both"/>
            </w:pPr>
            <w:r w:rsidRPr="00330512">
              <w:t>Номер лицензии:</w:t>
            </w:r>
          </w:p>
        </w:tc>
        <w:tc>
          <w:tcPr>
            <w:tcW w:w="2220" w:type="dxa"/>
            <w:gridSpan w:val="2"/>
          </w:tcPr>
          <w:p w14:paraId="3F15F732" w14:textId="77777777" w:rsidR="00444B58" w:rsidRPr="00330512" w:rsidRDefault="00444B58" w:rsidP="00677234">
            <w:pPr>
              <w:jc w:val="both"/>
            </w:pPr>
            <w:r w:rsidRPr="00330512">
              <w:t>Команда:</w:t>
            </w:r>
          </w:p>
        </w:tc>
        <w:tc>
          <w:tcPr>
            <w:tcW w:w="2322" w:type="dxa"/>
            <w:gridSpan w:val="2"/>
          </w:tcPr>
          <w:p w14:paraId="48B913C1" w14:textId="77777777" w:rsidR="00444B58" w:rsidRPr="00330512" w:rsidRDefault="00444B58" w:rsidP="00677234">
            <w:pPr>
              <w:jc w:val="both"/>
            </w:pPr>
            <w:r w:rsidRPr="00330512">
              <w:t>Стартовый номер:</w:t>
            </w:r>
          </w:p>
        </w:tc>
        <w:tc>
          <w:tcPr>
            <w:tcW w:w="1972" w:type="dxa"/>
            <w:gridSpan w:val="2"/>
          </w:tcPr>
          <w:p w14:paraId="7F37A934" w14:textId="77777777" w:rsidR="00444B58" w:rsidRPr="00330512" w:rsidRDefault="00444B58" w:rsidP="00677234">
            <w:pPr>
              <w:jc w:val="both"/>
            </w:pPr>
            <w:r w:rsidRPr="00330512">
              <w:t>Серийный номер прототипа:</w:t>
            </w:r>
          </w:p>
        </w:tc>
      </w:tr>
      <w:tr w:rsidR="006D63C4" w:rsidRPr="00330512" w14:paraId="2996923B" w14:textId="77777777" w:rsidTr="00677234">
        <w:tc>
          <w:tcPr>
            <w:tcW w:w="9634" w:type="dxa"/>
            <w:gridSpan w:val="8"/>
          </w:tcPr>
          <w:p w14:paraId="1786CDEC" w14:textId="4798AC0B" w:rsidR="00444B58" w:rsidRPr="00330512" w:rsidRDefault="00444B58" w:rsidP="00677234">
            <w:pPr>
              <w:jc w:val="both"/>
            </w:pPr>
            <w:r w:rsidRPr="00330512">
              <w:t>Контрольный список технической документации (проверяется судьями с проставлением отметок о наличии)</w:t>
            </w:r>
          </w:p>
        </w:tc>
      </w:tr>
      <w:tr w:rsidR="006D63C4" w:rsidRPr="00330512" w14:paraId="5D1970A4" w14:textId="77777777" w:rsidTr="00677234">
        <w:tc>
          <w:tcPr>
            <w:tcW w:w="1584" w:type="dxa"/>
            <w:tcBorders>
              <w:top w:val="single" w:sz="4" w:space="0" w:color="auto"/>
              <w:left w:val="single" w:sz="4" w:space="0" w:color="auto"/>
              <w:bottom w:val="single" w:sz="4" w:space="0" w:color="auto"/>
              <w:right w:val="single" w:sz="4" w:space="0" w:color="auto"/>
            </w:tcBorders>
          </w:tcPr>
          <w:p w14:paraId="10749D74" w14:textId="2ABA6D82" w:rsidR="00444B58" w:rsidRPr="00330512" w:rsidRDefault="00444B58" w:rsidP="006D63C4">
            <w:pPr>
              <w:ind w:left="-104" w:right="-57"/>
              <w:jc w:val="both"/>
            </w:pPr>
            <w:r w:rsidRPr="00330512">
              <w:t>Официальный чертеж прототипа</w:t>
            </w:r>
          </w:p>
        </w:tc>
        <w:tc>
          <w:tcPr>
            <w:tcW w:w="1536" w:type="dxa"/>
            <w:tcBorders>
              <w:top w:val="single" w:sz="4" w:space="0" w:color="auto"/>
              <w:left w:val="single" w:sz="4" w:space="0" w:color="auto"/>
              <w:bottom w:val="single" w:sz="4" w:space="0" w:color="auto"/>
              <w:right w:val="single" w:sz="4" w:space="0" w:color="auto"/>
            </w:tcBorders>
          </w:tcPr>
          <w:p w14:paraId="64C93192" w14:textId="1990524E" w:rsidR="00444B58" w:rsidRPr="00330512" w:rsidRDefault="00444B58" w:rsidP="00677234">
            <w:pPr>
              <w:jc w:val="both"/>
            </w:pPr>
            <w:r w:rsidRPr="00330512">
              <w:t>Рабочий чертеж модели</w:t>
            </w:r>
          </w:p>
        </w:tc>
        <w:tc>
          <w:tcPr>
            <w:tcW w:w="1104" w:type="dxa"/>
            <w:tcBorders>
              <w:top w:val="single" w:sz="4" w:space="0" w:color="auto"/>
              <w:left w:val="single" w:sz="4" w:space="0" w:color="auto"/>
              <w:bottom w:val="single" w:sz="4" w:space="0" w:color="auto"/>
              <w:right w:val="single" w:sz="4" w:space="0" w:color="auto"/>
            </w:tcBorders>
          </w:tcPr>
          <w:p w14:paraId="157FA45B" w14:textId="2C6C8F8C" w:rsidR="00444B58" w:rsidRPr="00330512" w:rsidRDefault="00444B58" w:rsidP="006D63C4">
            <w:pPr>
              <w:ind w:right="-132"/>
              <w:jc w:val="both"/>
            </w:pPr>
            <w:r w:rsidRPr="00330512">
              <w:t>Фотография прототипа (Мин</w:t>
            </w:r>
            <w:r w:rsidR="006D63C4" w:rsidRPr="00330512">
              <w:t>имум</w:t>
            </w:r>
            <w:r w:rsidRPr="00330512">
              <w:t xml:space="preserve"> </w:t>
            </w:r>
            <w:r w:rsidR="00514DB4" w:rsidRPr="00330512">
              <w:t>одна</w:t>
            </w:r>
            <w:r w:rsidRPr="00330512">
              <w:t xml:space="preserve"> цветная)</w:t>
            </w:r>
          </w:p>
        </w:tc>
        <w:tc>
          <w:tcPr>
            <w:tcW w:w="1116" w:type="dxa"/>
            <w:tcBorders>
              <w:top w:val="single" w:sz="4" w:space="0" w:color="auto"/>
              <w:left w:val="single" w:sz="4" w:space="0" w:color="auto"/>
              <w:bottom w:val="single" w:sz="4" w:space="0" w:color="auto"/>
              <w:right w:val="single" w:sz="4" w:space="0" w:color="auto"/>
            </w:tcBorders>
          </w:tcPr>
          <w:p w14:paraId="5CD0E344" w14:textId="77777777" w:rsidR="00444B58" w:rsidRPr="00330512" w:rsidRDefault="00444B58" w:rsidP="006D63C4">
            <w:pPr>
              <w:ind w:right="-171"/>
              <w:jc w:val="both"/>
            </w:pPr>
            <w:r w:rsidRPr="00330512">
              <w:t>Фотографии деталей</w:t>
            </w:r>
          </w:p>
        </w:tc>
        <w:tc>
          <w:tcPr>
            <w:tcW w:w="1232" w:type="dxa"/>
            <w:tcBorders>
              <w:top w:val="single" w:sz="4" w:space="0" w:color="auto"/>
              <w:left w:val="single" w:sz="4" w:space="0" w:color="auto"/>
              <w:bottom w:val="single" w:sz="4" w:space="0" w:color="auto"/>
              <w:right w:val="single" w:sz="4" w:space="0" w:color="auto"/>
            </w:tcBorders>
          </w:tcPr>
          <w:p w14:paraId="54AB87FC" w14:textId="77777777" w:rsidR="00444B58" w:rsidRPr="00330512" w:rsidRDefault="00444B58" w:rsidP="006D63C4">
            <w:pPr>
              <w:ind w:right="-127"/>
              <w:jc w:val="both"/>
            </w:pPr>
            <w:r w:rsidRPr="00330512">
              <w:t>Циклограмма полета</w:t>
            </w:r>
          </w:p>
        </w:tc>
        <w:tc>
          <w:tcPr>
            <w:tcW w:w="1090" w:type="dxa"/>
            <w:tcBorders>
              <w:top w:val="single" w:sz="4" w:space="0" w:color="auto"/>
              <w:left w:val="single" w:sz="4" w:space="0" w:color="auto"/>
              <w:bottom w:val="single" w:sz="4" w:space="0" w:color="auto"/>
              <w:right w:val="single" w:sz="4" w:space="0" w:color="auto"/>
            </w:tcBorders>
          </w:tcPr>
          <w:p w14:paraId="538CB80C" w14:textId="0DF56683" w:rsidR="00444B58" w:rsidRPr="00330512" w:rsidRDefault="00444B58" w:rsidP="006D63C4">
            <w:pPr>
              <w:ind w:right="-121"/>
              <w:jc w:val="both"/>
            </w:pPr>
            <w:r w:rsidRPr="00330512">
              <w:t>Чертеж модели с указанием ступеней и мест разделения</w:t>
            </w:r>
          </w:p>
        </w:tc>
        <w:tc>
          <w:tcPr>
            <w:tcW w:w="1174" w:type="dxa"/>
            <w:tcBorders>
              <w:top w:val="single" w:sz="4" w:space="0" w:color="auto"/>
              <w:left w:val="single" w:sz="4" w:space="0" w:color="auto"/>
              <w:bottom w:val="single" w:sz="4" w:space="0" w:color="auto"/>
              <w:right w:val="single" w:sz="4" w:space="0" w:color="auto"/>
            </w:tcBorders>
          </w:tcPr>
          <w:p w14:paraId="587D749B" w14:textId="7A81FB93" w:rsidR="00444B58" w:rsidRPr="00330512" w:rsidRDefault="00444B58" w:rsidP="00677234">
            <w:pPr>
              <w:jc w:val="both"/>
            </w:pPr>
            <w:r w:rsidRPr="00330512">
              <w:t xml:space="preserve">Файл (чертеж), содержащий </w:t>
            </w:r>
            <w:r w:rsidR="00750D61" w:rsidRPr="00330512">
              <w:t>данные о массе, ЦТ, ЦД.</w:t>
            </w:r>
          </w:p>
        </w:tc>
        <w:tc>
          <w:tcPr>
            <w:tcW w:w="798" w:type="dxa"/>
            <w:tcBorders>
              <w:top w:val="single" w:sz="4" w:space="0" w:color="auto"/>
              <w:left w:val="single" w:sz="4" w:space="0" w:color="auto"/>
              <w:bottom w:val="single" w:sz="4" w:space="0" w:color="auto"/>
              <w:right w:val="single" w:sz="4" w:space="0" w:color="auto"/>
            </w:tcBorders>
          </w:tcPr>
          <w:p w14:paraId="7A6057E9" w14:textId="2054CA06" w:rsidR="00444B58" w:rsidRPr="00330512" w:rsidRDefault="00444B58" w:rsidP="006D63C4">
            <w:pPr>
              <w:ind w:left="-55" w:right="-119" w:hanging="55"/>
              <w:jc w:val="both"/>
            </w:pPr>
            <w:r w:rsidRPr="00330512">
              <w:t xml:space="preserve"> </w:t>
            </w:r>
            <w:r w:rsidR="00750D61" w:rsidRPr="00330512">
              <w:t>Данные о цвете, окраске и маркировке</w:t>
            </w:r>
          </w:p>
        </w:tc>
      </w:tr>
      <w:tr w:rsidR="006D63C4" w:rsidRPr="00330512" w14:paraId="6A2C975E" w14:textId="77777777" w:rsidTr="00677234">
        <w:tc>
          <w:tcPr>
            <w:tcW w:w="1584" w:type="dxa"/>
          </w:tcPr>
          <w:p w14:paraId="34032C1B" w14:textId="77777777" w:rsidR="00444B58" w:rsidRPr="00330512" w:rsidRDefault="00444B58" w:rsidP="00677234">
            <w:pPr>
              <w:jc w:val="both"/>
            </w:pPr>
          </w:p>
        </w:tc>
        <w:tc>
          <w:tcPr>
            <w:tcW w:w="1536" w:type="dxa"/>
          </w:tcPr>
          <w:p w14:paraId="78BFCA31" w14:textId="77777777" w:rsidR="00444B58" w:rsidRPr="00330512" w:rsidRDefault="00444B58" w:rsidP="00677234">
            <w:pPr>
              <w:jc w:val="both"/>
            </w:pPr>
          </w:p>
        </w:tc>
        <w:tc>
          <w:tcPr>
            <w:tcW w:w="1104" w:type="dxa"/>
          </w:tcPr>
          <w:p w14:paraId="70BCB774" w14:textId="77777777" w:rsidR="00444B58" w:rsidRPr="00330512" w:rsidRDefault="00444B58" w:rsidP="00677234">
            <w:pPr>
              <w:jc w:val="both"/>
            </w:pPr>
          </w:p>
        </w:tc>
        <w:tc>
          <w:tcPr>
            <w:tcW w:w="1116" w:type="dxa"/>
          </w:tcPr>
          <w:p w14:paraId="12D6CE83" w14:textId="77777777" w:rsidR="00444B58" w:rsidRPr="00330512" w:rsidRDefault="00444B58" w:rsidP="00677234">
            <w:pPr>
              <w:jc w:val="both"/>
            </w:pPr>
          </w:p>
        </w:tc>
        <w:tc>
          <w:tcPr>
            <w:tcW w:w="1232" w:type="dxa"/>
          </w:tcPr>
          <w:p w14:paraId="55BD2452" w14:textId="77777777" w:rsidR="00444B58" w:rsidRPr="00330512" w:rsidRDefault="00444B58" w:rsidP="00677234">
            <w:pPr>
              <w:jc w:val="both"/>
            </w:pPr>
          </w:p>
        </w:tc>
        <w:tc>
          <w:tcPr>
            <w:tcW w:w="1090" w:type="dxa"/>
          </w:tcPr>
          <w:p w14:paraId="5427487C" w14:textId="77777777" w:rsidR="00444B58" w:rsidRPr="00330512" w:rsidRDefault="00444B58" w:rsidP="00677234">
            <w:pPr>
              <w:jc w:val="both"/>
            </w:pPr>
          </w:p>
        </w:tc>
        <w:tc>
          <w:tcPr>
            <w:tcW w:w="1174" w:type="dxa"/>
          </w:tcPr>
          <w:p w14:paraId="0214B011" w14:textId="77777777" w:rsidR="00444B58" w:rsidRPr="00330512" w:rsidRDefault="00444B58" w:rsidP="00677234">
            <w:pPr>
              <w:jc w:val="both"/>
            </w:pPr>
          </w:p>
        </w:tc>
        <w:tc>
          <w:tcPr>
            <w:tcW w:w="798" w:type="dxa"/>
          </w:tcPr>
          <w:p w14:paraId="6EB328AE" w14:textId="77777777" w:rsidR="00444B58" w:rsidRPr="00330512" w:rsidRDefault="00444B58" w:rsidP="00677234">
            <w:pPr>
              <w:jc w:val="both"/>
            </w:pPr>
          </w:p>
        </w:tc>
      </w:tr>
      <w:tr w:rsidR="006D63C4" w:rsidRPr="00330512" w14:paraId="2425D779" w14:textId="77777777" w:rsidTr="00677234">
        <w:tc>
          <w:tcPr>
            <w:tcW w:w="1584" w:type="dxa"/>
          </w:tcPr>
          <w:p w14:paraId="4BB7E12A" w14:textId="77777777" w:rsidR="00444B58" w:rsidRPr="00330512" w:rsidRDefault="00444B58" w:rsidP="00677234">
            <w:pPr>
              <w:jc w:val="both"/>
              <w:rPr>
                <w:sz w:val="24"/>
                <w:szCs w:val="24"/>
              </w:rPr>
            </w:pPr>
          </w:p>
        </w:tc>
        <w:tc>
          <w:tcPr>
            <w:tcW w:w="1536" w:type="dxa"/>
          </w:tcPr>
          <w:p w14:paraId="6845F74D" w14:textId="77777777" w:rsidR="00444B58" w:rsidRPr="00330512" w:rsidRDefault="00444B58" w:rsidP="00677234">
            <w:pPr>
              <w:jc w:val="both"/>
              <w:rPr>
                <w:b/>
                <w:bCs/>
                <w:sz w:val="24"/>
                <w:szCs w:val="24"/>
              </w:rPr>
            </w:pPr>
            <w:r w:rsidRPr="00330512">
              <w:rPr>
                <w:b/>
                <w:bCs/>
                <w:sz w:val="24"/>
                <w:szCs w:val="24"/>
              </w:rPr>
              <w:t>Критерий</w:t>
            </w:r>
          </w:p>
        </w:tc>
        <w:tc>
          <w:tcPr>
            <w:tcW w:w="5716" w:type="dxa"/>
            <w:gridSpan w:val="5"/>
          </w:tcPr>
          <w:p w14:paraId="5F2D2627" w14:textId="77777777" w:rsidR="00444B58" w:rsidRPr="00330512" w:rsidRDefault="00444B58" w:rsidP="00E36CBC">
            <w:pPr>
              <w:ind w:left="2214"/>
              <w:jc w:val="both"/>
              <w:rPr>
                <w:b/>
                <w:bCs/>
                <w:sz w:val="24"/>
                <w:szCs w:val="24"/>
              </w:rPr>
            </w:pPr>
            <w:r w:rsidRPr="00330512">
              <w:rPr>
                <w:b/>
                <w:bCs/>
                <w:sz w:val="24"/>
                <w:szCs w:val="24"/>
              </w:rPr>
              <w:t>Описание</w:t>
            </w:r>
          </w:p>
        </w:tc>
        <w:tc>
          <w:tcPr>
            <w:tcW w:w="798" w:type="dxa"/>
          </w:tcPr>
          <w:p w14:paraId="621D968F" w14:textId="77777777" w:rsidR="00444B58" w:rsidRPr="00330512" w:rsidRDefault="00444B58" w:rsidP="00C47064">
            <w:pPr>
              <w:ind w:left="75"/>
              <w:jc w:val="both"/>
              <w:rPr>
                <w:b/>
                <w:bCs/>
                <w:sz w:val="24"/>
                <w:szCs w:val="24"/>
              </w:rPr>
            </w:pPr>
            <w:r w:rsidRPr="00330512">
              <w:rPr>
                <w:b/>
                <w:bCs/>
                <w:sz w:val="24"/>
                <w:szCs w:val="24"/>
              </w:rPr>
              <w:t>Очки</w:t>
            </w:r>
          </w:p>
        </w:tc>
      </w:tr>
      <w:tr w:rsidR="006D63C4" w:rsidRPr="00330512" w14:paraId="76015E2D" w14:textId="77777777" w:rsidTr="00677234">
        <w:tc>
          <w:tcPr>
            <w:tcW w:w="1584" w:type="dxa"/>
            <w:vMerge w:val="restart"/>
          </w:tcPr>
          <w:p w14:paraId="5AC80988" w14:textId="77777777" w:rsidR="00444B58" w:rsidRPr="00330512" w:rsidRDefault="00444B58" w:rsidP="00677234">
            <w:pPr>
              <w:jc w:val="both"/>
            </w:pPr>
            <w:r w:rsidRPr="00330512">
              <w:t>Мастерство</w:t>
            </w:r>
          </w:p>
          <w:p w14:paraId="472298AC" w14:textId="77777777" w:rsidR="00444B58" w:rsidRPr="00330512" w:rsidRDefault="00444B58" w:rsidP="00677234">
            <w:pPr>
              <w:jc w:val="both"/>
            </w:pPr>
          </w:p>
          <w:p w14:paraId="1547D867" w14:textId="77777777" w:rsidR="00444B58" w:rsidRPr="00330512" w:rsidRDefault="00444B58" w:rsidP="00677234">
            <w:pPr>
              <w:jc w:val="both"/>
            </w:pPr>
          </w:p>
          <w:p w14:paraId="004599B3" w14:textId="77777777" w:rsidR="00444B58" w:rsidRPr="00330512" w:rsidRDefault="00444B58" w:rsidP="00677234">
            <w:pPr>
              <w:jc w:val="both"/>
            </w:pPr>
          </w:p>
          <w:p w14:paraId="092616F0" w14:textId="77777777" w:rsidR="00444B58" w:rsidRPr="00330512" w:rsidRDefault="00444B58" w:rsidP="00677234">
            <w:pPr>
              <w:jc w:val="both"/>
            </w:pPr>
          </w:p>
          <w:p w14:paraId="154A9D6E" w14:textId="77777777" w:rsidR="00444B58" w:rsidRPr="00330512" w:rsidRDefault="00444B58" w:rsidP="00677234">
            <w:pPr>
              <w:jc w:val="both"/>
            </w:pPr>
          </w:p>
          <w:p w14:paraId="6A863534" w14:textId="77777777" w:rsidR="00444B58" w:rsidRPr="00330512" w:rsidRDefault="00444B58" w:rsidP="00677234">
            <w:pPr>
              <w:jc w:val="both"/>
            </w:pPr>
          </w:p>
          <w:p w14:paraId="39B3FBF2" w14:textId="77777777" w:rsidR="00444B58" w:rsidRPr="00330512" w:rsidRDefault="00444B58" w:rsidP="00677234">
            <w:pPr>
              <w:jc w:val="both"/>
            </w:pPr>
          </w:p>
          <w:p w14:paraId="48D55239" w14:textId="77777777" w:rsidR="00444B58" w:rsidRPr="00330512" w:rsidRDefault="00444B58" w:rsidP="00677234">
            <w:pPr>
              <w:jc w:val="both"/>
            </w:pPr>
          </w:p>
          <w:p w14:paraId="3AC03058" w14:textId="77777777" w:rsidR="00444B58" w:rsidRPr="00330512" w:rsidRDefault="00444B58" w:rsidP="00677234">
            <w:pPr>
              <w:jc w:val="both"/>
            </w:pPr>
          </w:p>
          <w:p w14:paraId="7A0B7F6D" w14:textId="77777777" w:rsidR="00444B58" w:rsidRPr="00330512" w:rsidRDefault="00444B58" w:rsidP="00677234">
            <w:pPr>
              <w:jc w:val="both"/>
            </w:pPr>
          </w:p>
          <w:p w14:paraId="2624622C" w14:textId="77777777" w:rsidR="00444B58" w:rsidRPr="00330512" w:rsidRDefault="00444B58" w:rsidP="00677234">
            <w:pPr>
              <w:jc w:val="both"/>
            </w:pPr>
          </w:p>
          <w:p w14:paraId="5CD70946" w14:textId="77777777" w:rsidR="00444B58" w:rsidRPr="00330512" w:rsidRDefault="00444B58" w:rsidP="00677234">
            <w:pPr>
              <w:jc w:val="both"/>
            </w:pPr>
          </w:p>
          <w:p w14:paraId="408BB3B9" w14:textId="77777777" w:rsidR="00444B58" w:rsidRPr="00330512" w:rsidRDefault="00444B58" w:rsidP="00677234">
            <w:pPr>
              <w:jc w:val="both"/>
            </w:pPr>
          </w:p>
          <w:p w14:paraId="4A7A8C42" w14:textId="77777777" w:rsidR="00444B58" w:rsidRPr="00330512" w:rsidRDefault="00444B58" w:rsidP="00677234">
            <w:pPr>
              <w:jc w:val="both"/>
            </w:pPr>
          </w:p>
          <w:p w14:paraId="5A63A7D3" w14:textId="77777777" w:rsidR="00444B58" w:rsidRPr="00330512" w:rsidRDefault="00444B58" w:rsidP="00677234">
            <w:pPr>
              <w:jc w:val="both"/>
            </w:pPr>
          </w:p>
          <w:p w14:paraId="3C2A406A" w14:textId="77777777" w:rsidR="00444B58" w:rsidRPr="00330512" w:rsidRDefault="00444B58" w:rsidP="00677234">
            <w:pPr>
              <w:jc w:val="both"/>
            </w:pPr>
          </w:p>
          <w:p w14:paraId="3BF5F887" w14:textId="77777777" w:rsidR="00444B58" w:rsidRPr="00330512" w:rsidRDefault="00444B58" w:rsidP="00677234">
            <w:pPr>
              <w:jc w:val="both"/>
            </w:pPr>
          </w:p>
          <w:p w14:paraId="664C1A99" w14:textId="77777777" w:rsidR="00444B58" w:rsidRPr="00330512" w:rsidRDefault="00444B58" w:rsidP="00677234">
            <w:pPr>
              <w:jc w:val="both"/>
            </w:pPr>
          </w:p>
          <w:p w14:paraId="10A54B55" w14:textId="77777777" w:rsidR="00444B58" w:rsidRPr="00330512" w:rsidRDefault="00444B58" w:rsidP="00677234">
            <w:pPr>
              <w:jc w:val="both"/>
            </w:pPr>
          </w:p>
          <w:p w14:paraId="3047B700" w14:textId="77777777" w:rsidR="00444B58" w:rsidRPr="00330512" w:rsidRDefault="00444B58" w:rsidP="00677234">
            <w:pPr>
              <w:jc w:val="both"/>
            </w:pPr>
          </w:p>
          <w:p w14:paraId="4A443A8A" w14:textId="77777777" w:rsidR="00444B58" w:rsidRPr="00330512" w:rsidRDefault="00444B58" w:rsidP="00677234">
            <w:pPr>
              <w:jc w:val="both"/>
            </w:pPr>
          </w:p>
          <w:p w14:paraId="36869B2C" w14:textId="77777777" w:rsidR="00444B58" w:rsidRPr="00330512" w:rsidRDefault="00444B58" w:rsidP="00677234">
            <w:pPr>
              <w:jc w:val="both"/>
            </w:pPr>
          </w:p>
          <w:p w14:paraId="64FBB50F" w14:textId="77777777" w:rsidR="00444B58" w:rsidRPr="00330512" w:rsidRDefault="00444B58" w:rsidP="00677234">
            <w:pPr>
              <w:jc w:val="both"/>
            </w:pPr>
          </w:p>
          <w:p w14:paraId="275DE4A1" w14:textId="77777777" w:rsidR="00444B58" w:rsidRPr="00330512" w:rsidRDefault="00444B58" w:rsidP="00677234">
            <w:pPr>
              <w:jc w:val="both"/>
            </w:pPr>
          </w:p>
          <w:p w14:paraId="5818C8B5" w14:textId="77777777" w:rsidR="00444B58" w:rsidRPr="00330512" w:rsidRDefault="00444B58" w:rsidP="00677234">
            <w:pPr>
              <w:jc w:val="both"/>
            </w:pPr>
          </w:p>
          <w:p w14:paraId="49D8A7E3" w14:textId="77777777" w:rsidR="00444B58" w:rsidRPr="00330512" w:rsidRDefault="00444B58" w:rsidP="00677234">
            <w:pPr>
              <w:jc w:val="both"/>
            </w:pPr>
          </w:p>
          <w:p w14:paraId="17AD8B08" w14:textId="77777777" w:rsidR="00444B58" w:rsidRPr="00330512" w:rsidRDefault="00444B58" w:rsidP="00677234">
            <w:pPr>
              <w:jc w:val="both"/>
            </w:pPr>
          </w:p>
          <w:p w14:paraId="77BB6408" w14:textId="77777777" w:rsidR="00444B58" w:rsidRPr="00330512" w:rsidRDefault="00444B58" w:rsidP="00677234">
            <w:pPr>
              <w:jc w:val="both"/>
            </w:pPr>
          </w:p>
          <w:p w14:paraId="49465C6E" w14:textId="77777777" w:rsidR="00444B58" w:rsidRPr="00330512" w:rsidRDefault="00444B58" w:rsidP="00677234">
            <w:pPr>
              <w:jc w:val="both"/>
            </w:pPr>
          </w:p>
          <w:p w14:paraId="2874BCDB" w14:textId="77777777" w:rsidR="00C47064" w:rsidRPr="00330512" w:rsidRDefault="00C47064" w:rsidP="00677234">
            <w:pPr>
              <w:jc w:val="both"/>
            </w:pPr>
          </w:p>
          <w:p w14:paraId="1BAD7DF7" w14:textId="77777777" w:rsidR="00C47064" w:rsidRPr="00330512" w:rsidRDefault="00C47064" w:rsidP="00677234">
            <w:pPr>
              <w:jc w:val="both"/>
            </w:pPr>
          </w:p>
          <w:p w14:paraId="2760A0D0" w14:textId="77777777" w:rsidR="00C47064" w:rsidRPr="00330512" w:rsidRDefault="00C47064" w:rsidP="00677234">
            <w:pPr>
              <w:jc w:val="both"/>
            </w:pPr>
          </w:p>
          <w:p w14:paraId="6AF97499" w14:textId="4C355CF8" w:rsidR="00C47064" w:rsidRPr="00330512" w:rsidRDefault="00C47064" w:rsidP="00677234">
            <w:pPr>
              <w:jc w:val="both"/>
            </w:pPr>
          </w:p>
        </w:tc>
        <w:tc>
          <w:tcPr>
            <w:tcW w:w="1536" w:type="dxa"/>
            <w:tcBorders>
              <w:top w:val="single" w:sz="4" w:space="0" w:color="auto"/>
              <w:left w:val="single" w:sz="4" w:space="0" w:color="auto"/>
              <w:bottom w:val="single" w:sz="4" w:space="0" w:color="auto"/>
              <w:right w:val="single" w:sz="4" w:space="0" w:color="auto"/>
            </w:tcBorders>
          </w:tcPr>
          <w:p w14:paraId="7EFB0EC9" w14:textId="77777777" w:rsidR="00444B58" w:rsidRPr="00330512" w:rsidRDefault="00444B58" w:rsidP="00677234">
            <w:pPr>
              <w:jc w:val="both"/>
            </w:pPr>
            <w:r w:rsidRPr="00330512">
              <w:lastRenderedPageBreak/>
              <w:t>Сложность общей конфигурации и внешних компонентов</w:t>
            </w:r>
          </w:p>
        </w:tc>
        <w:tc>
          <w:tcPr>
            <w:tcW w:w="5716" w:type="dxa"/>
            <w:gridSpan w:val="5"/>
            <w:tcBorders>
              <w:top w:val="single" w:sz="4" w:space="0" w:color="auto"/>
              <w:left w:val="single" w:sz="4" w:space="0" w:color="auto"/>
              <w:bottom w:val="single" w:sz="4" w:space="0" w:color="auto"/>
              <w:right w:val="single" w:sz="4" w:space="0" w:color="auto"/>
            </w:tcBorders>
          </w:tcPr>
          <w:p w14:paraId="007322F2" w14:textId="271C4FDF" w:rsidR="00444B58" w:rsidRPr="00330512" w:rsidRDefault="00A723C3" w:rsidP="00677234">
            <w:pPr>
              <w:jc w:val="both"/>
            </w:pPr>
            <w:r w:rsidRPr="00330512">
              <w:t>Оцените</w:t>
            </w:r>
            <w:r w:rsidR="00444B58" w:rsidRPr="00330512">
              <w:t xml:space="preserve"> сложность конструкции, </w:t>
            </w:r>
            <w:r w:rsidR="00EC15BB" w:rsidRPr="00330512">
              <w:t>окраски</w:t>
            </w:r>
            <w:r w:rsidR="00444B58" w:rsidRPr="00330512">
              <w:t xml:space="preserve"> и внешни</w:t>
            </w:r>
            <w:r w:rsidR="00EC15BB" w:rsidRPr="00330512">
              <w:t>х</w:t>
            </w:r>
            <w:r w:rsidR="00444B58" w:rsidRPr="00330512">
              <w:t xml:space="preserve"> компонент</w:t>
            </w:r>
            <w:r w:rsidR="00EC15BB" w:rsidRPr="00330512">
              <w:t>ов</w:t>
            </w:r>
            <w:r w:rsidR="00444B58" w:rsidRPr="00330512">
              <w:t xml:space="preserve">, включая </w:t>
            </w:r>
            <w:r w:rsidR="00EC15BB" w:rsidRPr="00330512">
              <w:t>стабилизаторы</w:t>
            </w:r>
            <w:r w:rsidR="00444B58" w:rsidRPr="00330512">
              <w:t>, переход</w:t>
            </w:r>
            <w:r w:rsidR="00BB54D6" w:rsidRPr="00330512">
              <w:t>ные поверхности</w:t>
            </w:r>
            <w:r w:rsidR="00444B58" w:rsidRPr="00330512">
              <w:t xml:space="preserve">, переходники между ступенями, кожухи, </w:t>
            </w:r>
            <w:r w:rsidR="00EC15BB" w:rsidRPr="00330512">
              <w:t>навесные</w:t>
            </w:r>
            <w:r w:rsidR="00BB54D6" w:rsidRPr="00330512">
              <w:t xml:space="preserve"> </w:t>
            </w:r>
            <w:r w:rsidR="00C47064" w:rsidRPr="00330512">
              <w:t>баки</w:t>
            </w:r>
            <w:r w:rsidR="00BB54D6" w:rsidRPr="00330512">
              <w:t xml:space="preserve"> и</w:t>
            </w:r>
            <w:r w:rsidR="00444B58" w:rsidRPr="00330512">
              <w:t xml:space="preserve"> ус</w:t>
            </w:r>
            <w:r w:rsidR="00750D61" w:rsidRPr="00330512">
              <w:t>корите</w:t>
            </w:r>
            <w:r w:rsidR="00EC15BB" w:rsidRPr="00330512">
              <w:t>ли</w:t>
            </w:r>
            <w:r w:rsidR="00444B58" w:rsidRPr="00330512">
              <w:t xml:space="preserve">, </w:t>
            </w:r>
            <w:r w:rsidR="00EC15BB" w:rsidRPr="00330512">
              <w:t>бугели</w:t>
            </w:r>
            <w:r w:rsidR="00444B58" w:rsidRPr="00330512">
              <w:t xml:space="preserve">, антенны и т.д. </w:t>
            </w:r>
            <w:proofErr w:type="gramStart"/>
            <w:r w:rsidRPr="00330512">
              <w:t>Оцените</w:t>
            </w:r>
            <w:proofErr w:type="gramEnd"/>
            <w:r w:rsidR="00444B58" w:rsidRPr="00330512">
              <w:t xml:space="preserve"> насколько все компоненты соответствуют прототипу. Присудите лучшей </w:t>
            </w:r>
            <w:r w:rsidR="00750D61" w:rsidRPr="00330512">
              <w:t>модели</w:t>
            </w:r>
            <w:r w:rsidR="00444B58" w:rsidRPr="00330512">
              <w:t xml:space="preserve"> наивысший балл.</w:t>
            </w:r>
          </w:p>
        </w:tc>
        <w:tc>
          <w:tcPr>
            <w:tcW w:w="798" w:type="dxa"/>
            <w:tcBorders>
              <w:top w:val="single" w:sz="4" w:space="0" w:color="auto"/>
              <w:left w:val="single" w:sz="4" w:space="0" w:color="auto"/>
              <w:bottom w:val="single" w:sz="4" w:space="0" w:color="auto"/>
              <w:right w:val="single" w:sz="4" w:space="0" w:color="auto"/>
            </w:tcBorders>
          </w:tcPr>
          <w:p w14:paraId="5C103D02" w14:textId="77777777" w:rsidR="00444B58" w:rsidRPr="00330512" w:rsidRDefault="00444B58" w:rsidP="00677234">
            <w:pPr>
              <w:jc w:val="both"/>
            </w:pPr>
            <w:r w:rsidRPr="00330512">
              <w:t xml:space="preserve">0 – 50 </w:t>
            </w:r>
          </w:p>
        </w:tc>
      </w:tr>
      <w:tr w:rsidR="006D63C4" w:rsidRPr="00330512" w14:paraId="1B2D68F0" w14:textId="77777777" w:rsidTr="00677234">
        <w:tc>
          <w:tcPr>
            <w:tcW w:w="1584" w:type="dxa"/>
            <w:vMerge/>
          </w:tcPr>
          <w:p w14:paraId="2D86D198" w14:textId="77777777" w:rsidR="00444B58" w:rsidRPr="00330512" w:rsidRDefault="00444B58" w:rsidP="00677234">
            <w:pPr>
              <w:jc w:val="both"/>
            </w:pPr>
          </w:p>
        </w:tc>
        <w:tc>
          <w:tcPr>
            <w:tcW w:w="1536" w:type="dxa"/>
            <w:tcBorders>
              <w:top w:val="single" w:sz="4" w:space="0" w:color="auto"/>
              <w:left w:val="single" w:sz="4" w:space="0" w:color="auto"/>
              <w:bottom w:val="single" w:sz="4" w:space="0" w:color="auto"/>
              <w:right w:val="single" w:sz="4" w:space="0" w:color="auto"/>
            </w:tcBorders>
          </w:tcPr>
          <w:p w14:paraId="282387C4" w14:textId="77777777" w:rsidR="00444B58" w:rsidRPr="00330512" w:rsidRDefault="00444B58" w:rsidP="00677234">
            <w:pPr>
              <w:jc w:val="both"/>
            </w:pPr>
            <w:r w:rsidRPr="00330512">
              <w:t>Конструкция – контур и внешние компоненты</w:t>
            </w:r>
          </w:p>
        </w:tc>
        <w:tc>
          <w:tcPr>
            <w:tcW w:w="5716" w:type="dxa"/>
            <w:gridSpan w:val="5"/>
            <w:tcBorders>
              <w:top w:val="single" w:sz="4" w:space="0" w:color="auto"/>
              <w:left w:val="single" w:sz="4" w:space="0" w:color="auto"/>
              <w:bottom w:val="single" w:sz="4" w:space="0" w:color="auto"/>
              <w:right w:val="single" w:sz="4" w:space="0" w:color="auto"/>
            </w:tcBorders>
          </w:tcPr>
          <w:p w14:paraId="761C31FB" w14:textId="239F0684" w:rsidR="00444B58" w:rsidRPr="00330512" w:rsidRDefault="00A723C3" w:rsidP="00677234">
            <w:pPr>
              <w:jc w:val="both"/>
            </w:pPr>
            <w:r w:rsidRPr="00330512">
              <w:t>Оцените</w:t>
            </w:r>
            <w:r w:rsidR="00444B58" w:rsidRPr="00330512">
              <w:t xml:space="preserve"> точность выполнения кромок и </w:t>
            </w:r>
            <w:r w:rsidR="00BB54D6" w:rsidRPr="00330512">
              <w:t>граней</w:t>
            </w:r>
            <w:r w:rsidR="00444B58" w:rsidRPr="00330512">
              <w:t xml:space="preserve">, </w:t>
            </w:r>
            <w:r w:rsidR="00BB54D6" w:rsidRPr="00330512">
              <w:t xml:space="preserve">отсутствие выпуклостей и вмятин на </w:t>
            </w:r>
            <w:r w:rsidR="00444B58" w:rsidRPr="00330512">
              <w:t>плоски</w:t>
            </w:r>
            <w:r w:rsidR="00BB54D6" w:rsidRPr="00330512">
              <w:t>х</w:t>
            </w:r>
            <w:r w:rsidR="00444B58" w:rsidRPr="00330512">
              <w:t xml:space="preserve"> поверхност</w:t>
            </w:r>
            <w:r w:rsidR="00BB54D6" w:rsidRPr="00330512">
              <w:t>ях</w:t>
            </w:r>
            <w:r w:rsidR="00444B58" w:rsidRPr="00330512">
              <w:t xml:space="preserve">, отсутствие видимых конструктивных соединений, таких как клеевые швы, а также на то, в какой степени вышеупомянутые компоненты были изготовлены </w:t>
            </w:r>
            <w:r w:rsidR="00BB54D6" w:rsidRPr="00330512">
              <w:t>участником</w:t>
            </w:r>
            <w:r w:rsidR="00444B58" w:rsidRPr="00330512">
              <w:t xml:space="preserve"> (наборы и 3</w:t>
            </w:r>
            <w:r w:rsidR="00444B58" w:rsidRPr="00330512">
              <w:rPr>
                <w:lang w:val="en-US"/>
              </w:rPr>
              <w:t>D</w:t>
            </w:r>
            <w:r w:rsidR="00444B58" w:rsidRPr="00330512">
              <w:t xml:space="preserve">-печать). </w:t>
            </w:r>
            <w:proofErr w:type="spellStart"/>
            <w:r w:rsidRPr="00330512">
              <w:rPr>
                <w:lang w:val="en-US"/>
              </w:rPr>
              <w:t>Вычтите</w:t>
            </w:r>
            <w:proofErr w:type="spellEnd"/>
            <w:r w:rsidRPr="00330512">
              <w:rPr>
                <w:lang w:val="en-US"/>
              </w:rPr>
              <w:t xml:space="preserve"> </w:t>
            </w:r>
            <w:proofErr w:type="spellStart"/>
            <w:r w:rsidRPr="00330512">
              <w:rPr>
                <w:lang w:val="en-US"/>
              </w:rPr>
              <w:t>баллы</w:t>
            </w:r>
            <w:proofErr w:type="spellEnd"/>
            <w:r w:rsidRPr="00330512">
              <w:rPr>
                <w:lang w:val="en-US"/>
              </w:rPr>
              <w:t xml:space="preserve"> </w:t>
            </w:r>
            <w:proofErr w:type="spellStart"/>
            <w:r w:rsidRPr="00330512">
              <w:rPr>
                <w:lang w:val="en-US"/>
              </w:rPr>
              <w:t>из</w:t>
            </w:r>
            <w:proofErr w:type="spellEnd"/>
            <w:r w:rsidRPr="00330512">
              <w:rPr>
                <w:lang w:val="en-US"/>
              </w:rPr>
              <w:t xml:space="preserve"> </w:t>
            </w:r>
            <w:proofErr w:type="spellStart"/>
            <w:r w:rsidRPr="00330512">
              <w:rPr>
                <w:lang w:val="en-US"/>
              </w:rPr>
              <w:t>максимального</w:t>
            </w:r>
            <w:proofErr w:type="spellEnd"/>
            <w:r w:rsidRPr="00330512">
              <w:rPr>
                <w:lang w:val="en-US"/>
              </w:rPr>
              <w:t xml:space="preserve"> </w:t>
            </w:r>
            <w:proofErr w:type="spellStart"/>
            <w:r w:rsidRPr="00330512">
              <w:rPr>
                <w:lang w:val="en-US"/>
              </w:rPr>
              <w:t>значения</w:t>
            </w:r>
            <w:proofErr w:type="spellEnd"/>
            <w:r w:rsidRPr="00330512">
              <w:rPr>
                <w:lang w:val="en-US"/>
              </w:rPr>
              <w:t xml:space="preserve">.  </w:t>
            </w:r>
          </w:p>
        </w:tc>
        <w:tc>
          <w:tcPr>
            <w:tcW w:w="798" w:type="dxa"/>
            <w:tcBorders>
              <w:top w:val="single" w:sz="4" w:space="0" w:color="auto"/>
              <w:left w:val="single" w:sz="4" w:space="0" w:color="auto"/>
              <w:bottom w:val="single" w:sz="4" w:space="0" w:color="auto"/>
              <w:right w:val="single" w:sz="4" w:space="0" w:color="auto"/>
            </w:tcBorders>
          </w:tcPr>
          <w:p w14:paraId="32B66AD6" w14:textId="77777777" w:rsidR="00444B58" w:rsidRPr="00330512" w:rsidRDefault="00444B58" w:rsidP="00677234">
            <w:pPr>
              <w:jc w:val="both"/>
            </w:pPr>
            <w:r w:rsidRPr="00330512">
              <w:t xml:space="preserve">40 – 0 </w:t>
            </w:r>
          </w:p>
        </w:tc>
      </w:tr>
      <w:tr w:rsidR="006D63C4" w:rsidRPr="00330512" w14:paraId="17AE4239" w14:textId="77777777" w:rsidTr="00677234">
        <w:tc>
          <w:tcPr>
            <w:tcW w:w="1584" w:type="dxa"/>
            <w:vMerge/>
          </w:tcPr>
          <w:p w14:paraId="381F86D2" w14:textId="77777777" w:rsidR="00444B58" w:rsidRPr="00330512" w:rsidRDefault="00444B58" w:rsidP="00677234">
            <w:pPr>
              <w:jc w:val="both"/>
            </w:pPr>
          </w:p>
        </w:tc>
        <w:tc>
          <w:tcPr>
            <w:tcW w:w="1536" w:type="dxa"/>
            <w:tcBorders>
              <w:top w:val="single" w:sz="4" w:space="0" w:color="auto"/>
              <w:left w:val="single" w:sz="4" w:space="0" w:color="auto"/>
              <w:bottom w:val="single" w:sz="4" w:space="0" w:color="auto"/>
              <w:right w:val="single" w:sz="4" w:space="0" w:color="auto"/>
            </w:tcBorders>
          </w:tcPr>
          <w:p w14:paraId="2C83F2A4" w14:textId="77777777" w:rsidR="00444B58" w:rsidRPr="00330512" w:rsidRDefault="00444B58" w:rsidP="00677234">
            <w:pPr>
              <w:pStyle w:val="Default"/>
              <w:rPr>
                <w:rFonts w:ascii="Times New Roman" w:hAnsi="Times New Roman" w:cs="Times New Roman"/>
                <w:color w:val="auto"/>
                <w:sz w:val="20"/>
                <w:szCs w:val="20"/>
              </w:rPr>
            </w:pPr>
            <w:r w:rsidRPr="00330512">
              <w:rPr>
                <w:rFonts w:ascii="Times New Roman" w:hAnsi="Times New Roman" w:cs="Times New Roman"/>
                <w:color w:val="auto"/>
                <w:sz w:val="20"/>
                <w:szCs w:val="20"/>
              </w:rPr>
              <w:t>Детали – сложность</w:t>
            </w:r>
          </w:p>
          <w:p w14:paraId="5D005AF0" w14:textId="77777777" w:rsidR="00444B58" w:rsidRPr="00330512" w:rsidRDefault="00444B58" w:rsidP="00677234">
            <w:pPr>
              <w:jc w:val="both"/>
            </w:pPr>
          </w:p>
        </w:tc>
        <w:tc>
          <w:tcPr>
            <w:tcW w:w="5716" w:type="dxa"/>
            <w:gridSpan w:val="5"/>
            <w:tcBorders>
              <w:top w:val="single" w:sz="4" w:space="0" w:color="auto"/>
              <w:left w:val="single" w:sz="4" w:space="0" w:color="auto"/>
              <w:bottom w:val="single" w:sz="4" w:space="0" w:color="auto"/>
              <w:right w:val="single" w:sz="4" w:space="0" w:color="auto"/>
            </w:tcBorders>
          </w:tcPr>
          <w:p w14:paraId="71AD8F76" w14:textId="1307A626" w:rsidR="00444B58" w:rsidRPr="00330512" w:rsidRDefault="00A723C3" w:rsidP="00677234">
            <w:pPr>
              <w:jc w:val="both"/>
            </w:pPr>
            <w:r w:rsidRPr="00330512">
              <w:t>Оцените</w:t>
            </w:r>
            <w:r w:rsidR="00444B58" w:rsidRPr="00330512">
              <w:t xml:space="preserve"> общую сложность отдельных деталей (гаек, болтов, винтов, заклепок, сварных швов, панелей, гофров и т.д.) и степень соответствия деталей прототипу. Присудите лучшей </w:t>
            </w:r>
            <w:r w:rsidR="00EC15BB" w:rsidRPr="00330512">
              <w:t>модели</w:t>
            </w:r>
            <w:r w:rsidR="00444B58" w:rsidRPr="00330512">
              <w:t xml:space="preserve"> наивысший балл.</w:t>
            </w:r>
          </w:p>
        </w:tc>
        <w:tc>
          <w:tcPr>
            <w:tcW w:w="798" w:type="dxa"/>
            <w:tcBorders>
              <w:top w:val="single" w:sz="4" w:space="0" w:color="auto"/>
              <w:left w:val="single" w:sz="4" w:space="0" w:color="auto"/>
              <w:bottom w:val="single" w:sz="4" w:space="0" w:color="auto"/>
              <w:right w:val="single" w:sz="4" w:space="0" w:color="auto"/>
            </w:tcBorders>
          </w:tcPr>
          <w:p w14:paraId="2A659FC0" w14:textId="77777777" w:rsidR="00444B58" w:rsidRPr="00330512" w:rsidRDefault="00444B58" w:rsidP="00677234">
            <w:pPr>
              <w:jc w:val="both"/>
            </w:pPr>
            <w:r w:rsidRPr="00330512">
              <w:t xml:space="preserve">0 – 40 </w:t>
            </w:r>
          </w:p>
        </w:tc>
      </w:tr>
      <w:tr w:rsidR="006D63C4" w:rsidRPr="00330512" w14:paraId="07453738" w14:textId="77777777" w:rsidTr="00677234">
        <w:tc>
          <w:tcPr>
            <w:tcW w:w="1584" w:type="dxa"/>
            <w:vMerge/>
          </w:tcPr>
          <w:p w14:paraId="132F4466" w14:textId="77777777" w:rsidR="00444B58" w:rsidRPr="00330512" w:rsidRDefault="00444B58" w:rsidP="00677234">
            <w:pPr>
              <w:jc w:val="both"/>
            </w:pPr>
          </w:p>
        </w:tc>
        <w:tc>
          <w:tcPr>
            <w:tcW w:w="1536" w:type="dxa"/>
            <w:tcBorders>
              <w:top w:val="single" w:sz="4" w:space="0" w:color="auto"/>
              <w:left w:val="single" w:sz="4" w:space="0" w:color="auto"/>
              <w:bottom w:val="single" w:sz="4" w:space="0" w:color="auto"/>
              <w:right w:val="single" w:sz="4" w:space="0" w:color="auto"/>
            </w:tcBorders>
          </w:tcPr>
          <w:p w14:paraId="175FBFAB" w14:textId="77777777" w:rsidR="00444B58" w:rsidRPr="00330512" w:rsidRDefault="00444B58" w:rsidP="00677234">
            <w:pPr>
              <w:jc w:val="both"/>
            </w:pPr>
            <w:r w:rsidRPr="00330512">
              <w:t>Детали – конструкция</w:t>
            </w:r>
          </w:p>
        </w:tc>
        <w:tc>
          <w:tcPr>
            <w:tcW w:w="5716" w:type="dxa"/>
            <w:gridSpan w:val="5"/>
            <w:tcBorders>
              <w:top w:val="single" w:sz="4" w:space="0" w:color="auto"/>
              <w:left w:val="single" w:sz="4" w:space="0" w:color="auto"/>
              <w:bottom w:val="single" w:sz="4" w:space="0" w:color="auto"/>
              <w:right w:val="single" w:sz="4" w:space="0" w:color="auto"/>
            </w:tcBorders>
          </w:tcPr>
          <w:p w14:paraId="4F48C8F4" w14:textId="53D6959A" w:rsidR="00444B58" w:rsidRPr="00330512" w:rsidRDefault="00A723C3" w:rsidP="00677234">
            <w:pPr>
              <w:jc w:val="both"/>
            </w:pPr>
            <w:r w:rsidRPr="00330512">
              <w:t>Оцените</w:t>
            </w:r>
            <w:r w:rsidR="00444B58" w:rsidRPr="00330512">
              <w:t xml:space="preserve"> точность, количество и расположение деталей, соответствующих прототипу, без видимых конструктивных соединительных элементов, таких как клеевые швы. </w:t>
            </w:r>
            <w:r w:rsidRPr="00330512">
              <w:t>Оцените</w:t>
            </w:r>
            <w:r w:rsidR="00444B58" w:rsidRPr="00330512">
              <w:t xml:space="preserve"> то, в какой степени вышеупомянутые детали были изготовлены</w:t>
            </w:r>
            <w:r w:rsidR="00BB54D6" w:rsidRPr="00330512">
              <w:t xml:space="preserve"> </w:t>
            </w:r>
            <w:r w:rsidR="00444B58" w:rsidRPr="00330512">
              <w:t xml:space="preserve">участником (наборы и 3D-печать). </w:t>
            </w:r>
            <w:r w:rsidRPr="00330512">
              <w:t xml:space="preserve">Вычтите баллы из максимального значения.  </w:t>
            </w:r>
          </w:p>
        </w:tc>
        <w:tc>
          <w:tcPr>
            <w:tcW w:w="798" w:type="dxa"/>
            <w:tcBorders>
              <w:top w:val="single" w:sz="4" w:space="0" w:color="auto"/>
              <w:left w:val="single" w:sz="4" w:space="0" w:color="auto"/>
              <w:bottom w:val="single" w:sz="4" w:space="0" w:color="auto"/>
              <w:right w:val="single" w:sz="4" w:space="0" w:color="auto"/>
            </w:tcBorders>
          </w:tcPr>
          <w:p w14:paraId="36521D92" w14:textId="77777777" w:rsidR="00444B58" w:rsidRPr="00330512" w:rsidRDefault="00444B58" w:rsidP="00677234">
            <w:pPr>
              <w:jc w:val="both"/>
            </w:pPr>
            <w:r w:rsidRPr="00330512">
              <w:t xml:space="preserve">40 – 0 </w:t>
            </w:r>
          </w:p>
        </w:tc>
      </w:tr>
      <w:tr w:rsidR="006D63C4" w:rsidRPr="00330512" w14:paraId="6EC3BCFC" w14:textId="77777777" w:rsidTr="00677234">
        <w:tc>
          <w:tcPr>
            <w:tcW w:w="1584" w:type="dxa"/>
            <w:vMerge/>
          </w:tcPr>
          <w:p w14:paraId="05641645" w14:textId="77777777" w:rsidR="00444B58" w:rsidRPr="00330512" w:rsidRDefault="00444B58" w:rsidP="00677234">
            <w:pPr>
              <w:jc w:val="both"/>
            </w:pPr>
          </w:p>
        </w:tc>
        <w:tc>
          <w:tcPr>
            <w:tcW w:w="1536" w:type="dxa"/>
            <w:tcBorders>
              <w:top w:val="single" w:sz="4" w:space="0" w:color="auto"/>
              <w:left w:val="single" w:sz="4" w:space="0" w:color="auto"/>
              <w:bottom w:val="single" w:sz="4" w:space="0" w:color="auto"/>
              <w:right w:val="single" w:sz="4" w:space="0" w:color="auto"/>
            </w:tcBorders>
          </w:tcPr>
          <w:p w14:paraId="6BB70E02" w14:textId="77777777" w:rsidR="00444B58" w:rsidRPr="00330512" w:rsidRDefault="00444B58" w:rsidP="00677234">
            <w:pPr>
              <w:jc w:val="both"/>
            </w:pPr>
            <w:r w:rsidRPr="00330512">
              <w:t>Отделка - в целом</w:t>
            </w:r>
          </w:p>
        </w:tc>
        <w:tc>
          <w:tcPr>
            <w:tcW w:w="5716" w:type="dxa"/>
            <w:gridSpan w:val="5"/>
            <w:tcBorders>
              <w:top w:val="single" w:sz="4" w:space="0" w:color="auto"/>
              <w:left w:val="single" w:sz="4" w:space="0" w:color="auto"/>
              <w:bottom w:val="single" w:sz="4" w:space="0" w:color="auto"/>
              <w:right w:val="single" w:sz="4" w:space="0" w:color="auto"/>
            </w:tcBorders>
          </w:tcPr>
          <w:p w14:paraId="68A164BA" w14:textId="12C9D3A4" w:rsidR="00444B58" w:rsidRPr="00330512" w:rsidRDefault="00A723C3" w:rsidP="00677234">
            <w:pPr>
              <w:jc w:val="both"/>
            </w:pPr>
            <w:r w:rsidRPr="00330512">
              <w:t>Оцените на сколько</w:t>
            </w:r>
            <w:r w:rsidR="00444B58" w:rsidRPr="00330512">
              <w:t xml:space="preserve"> текстура поверхности соответств</w:t>
            </w:r>
            <w:r w:rsidRPr="00330512">
              <w:t>ует</w:t>
            </w:r>
            <w:r w:rsidR="00444B58" w:rsidRPr="00330512">
              <w:t xml:space="preserve"> прототип</w:t>
            </w:r>
            <w:r w:rsidRPr="00330512">
              <w:t>у,</w:t>
            </w:r>
            <w:r w:rsidR="00444B58" w:rsidRPr="00330512">
              <w:t xml:space="preserve"> краска и другие покрытия поверхности должны быть однородными (если только </w:t>
            </w:r>
            <w:r w:rsidRPr="00330512">
              <w:t xml:space="preserve">на прототипе </w:t>
            </w:r>
            <w:r w:rsidR="00444B58" w:rsidRPr="00330512">
              <w:t>они не</w:t>
            </w:r>
            <w:r w:rsidRPr="00330512">
              <w:t xml:space="preserve"> являются неоднородными</w:t>
            </w:r>
            <w:r w:rsidR="00444B58" w:rsidRPr="00330512">
              <w:t>), тонкими, не содержать пыли и иметь соответствующую текстуру</w:t>
            </w:r>
            <w:r w:rsidRPr="00330512">
              <w:t>,</w:t>
            </w:r>
            <w:r w:rsidR="00444B58" w:rsidRPr="00330512">
              <w:t xml:space="preserve"> цветовые границы и разметка должны быть четкими и ясными. Вычтите баллы из максимального значения.  </w:t>
            </w:r>
          </w:p>
        </w:tc>
        <w:tc>
          <w:tcPr>
            <w:tcW w:w="798" w:type="dxa"/>
            <w:tcBorders>
              <w:top w:val="single" w:sz="4" w:space="0" w:color="auto"/>
              <w:left w:val="single" w:sz="4" w:space="0" w:color="auto"/>
              <w:bottom w:val="single" w:sz="4" w:space="0" w:color="auto"/>
              <w:right w:val="single" w:sz="4" w:space="0" w:color="auto"/>
            </w:tcBorders>
          </w:tcPr>
          <w:p w14:paraId="12A2131B" w14:textId="77777777" w:rsidR="00444B58" w:rsidRPr="00330512" w:rsidRDefault="00444B58" w:rsidP="00677234">
            <w:pPr>
              <w:jc w:val="both"/>
            </w:pPr>
            <w:r w:rsidRPr="00330512">
              <w:t xml:space="preserve">40 – 0 </w:t>
            </w:r>
          </w:p>
        </w:tc>
      </w:tr>
      <w:tr w:rsidR="006D63C4" w:rsidRPr="00330512" w14:paraId="3826DB8B" w14:textId="77777777" w:rsidTr="00677234">
        <w:tc>
          <w:tcPr>
            <w:tcW w:w="1584" w:type="dxa"/>
            <w:vMerge/>
          </w:tcPr>
          <w:p w14:paraId="66360901" w14:textId="77777777" w:rsidR="00444B58" w:rsidRPr="00330512" w:rsidRDefault="00444B58" w:rsidP="00677234">
            <w:pPr>
              <w:jc w:val="both"/>
            </w:pPr>
          </w:p>
        </w:tc>
        <w:tc>
          <w:tcPr>
            <w:tcW w:w="1536" w:type="dxa"/>
            <w:tcBorders>
              <w:top w:val="single" w:sz="4" w:space="0" w:color="auto"/>
              <w:left w:val="single" w:sz="4" w:space="0" w:color="auto"/>
              <w:bottom w:val="single" w:sz="4" w:space="0" w:color="auto"/>
              <w:right w:val="single" w:sz="4" w:space="0" w:color="auto"/>
            </w:tcBorders>
          </w:tcPr>
          <w:p w14:paraId="42045623" w14:textId="77777777" w:rsidR="00444B58" w:rsidRPr="00330512" w:rsidRDefault="00444B58" w:rsidP="006D63C4">
            <w:pPr>
              <w:pStyle w:val="Default"/>
              <w:ind w:left="-18" w:right="-80"/>
              <w:rPr>
                <w:rFonts w:ascii="Times New Roman" w:hAnsi="Times New Roman" w:cs="Times New Roman"/>
                <w:color w:val="auto"/>
                <w:sz w:val="20"/>
                <w:szCs w:val="20"/>
              </w:rPr>
            </w:pPr>
            <w:r w:rsidRPr="00330512">
              <w:rPr>
                <w:rFonts w:ascii="Times New Roman" w:hAnsi="Times New Roman" w:cs="Times New Roman"/>
                <w:color w:val="auto"/>
                <w:sz w:val="20"/>
                <w:szCs w:val="20"/>
              </w:rPr>
              <w:t>Оригинальность</w:t>
            </w:r>
          </w:p>
          <w:p w14:paraId="3B695056" w14:textId="77777777" w:rsidR="00444B58" w:rsidRPr="00330512" w:rsidRDefault="00444B58" w:rsidP="00677234">
            <w:pPr>
              <w:jc w:val="both"/>
            </w:pPr>
          </w:p>
        </w:tc>
        <w:tc>
          <w:tcPr>
            <w:tcW w:w="5716" w:type="dxa"/>
            <w:gridSpan w:val="5"/>
            <w:tcBorders>
              <w:top w:val="single" w:sz="4" w:space="0" w:color="auto"/>
              <w:left w:val="single" w:sz="4" w:space="0" w:color="auto"/>
              <w:bottom w:val="single" w:sz="4" w:space="0" w:color="auto"/>
              <w:right w:val="single" w:sz="4" w:space="0" w:color="auto"/>
            </w:tcBorders>
          </w:tcPr>
          <w:p w14:paraId="523BC1FE" w14:textId="0AC7E344" w:rsidR="00444B58" w:rsidRPr="00330512" w:rsidRDefault="006D63C4" w:rsidP="00677234">
            <w:pPr>
              <w:jc w:val="both"/>
            </w:pPr>
            <w:r w:rsidRPr="00330512">
              <w:t>Дополнительные</w:t>
            </w:r>
            <w:r w:rsidR="00444B58" w:rsidRPr="00330512">
              <w:t xml:space="preserve"> баллы: 40 баллов за прототип одного вида в </w:t>
            </w:r>
            <w:r w:rsidR="00A723C3" w:rsidRPr="00330512">
              <w:t>соревнованиях</w:t>
            </w:r>
            <w:r w:rsidR="00444B58" w:rsidRPr="00330512">
              <w:t>; 20 баллов, если есть два одинаковых прототипа; ноль баллов, если есть три модели одного и того же прототипа.</w:t>
            </w:r>
          </w:p>
        </w:tc>
        <w:tc>
          <w:tcPr>
            <w:tcW w:w="798" w:type="dxa"/>
            <w:tcBorders>
              <w:top w:val="single" w:sz="4" w:space="0" w:color="auto"/>
              <w:left w:val="single" w:sz="4" w:space="0" w:color="auto"/>
              <w:bottom w:val="single" w:sz="4" w:space="0" w:color="auto"/>
              <w:right w:val="single" w:sz="4" w:space="0" w:color="auto"/>
            </w:tcBorders>
          </w:tcPr>
          <w:p w14:paraId="598E0371" w14:textId="77777777" w:rsidR="00444B58" w:rsidRPr="00330512" w:rsidRDefault="00444B58" w:rsidP="00677234">
            <w:pPr>
              <w:jc w:val="both"/>
            </w:pPr>
            <w:r w:rsidRPr="00330512">
              <w:t xml:space="preserve">0, 20, 40 </w:t>
            </w:r>
          </w:p>
        </w:tc>
      </w:tr>
      <w:tr w:rsidR="006D63C4" w:rsidRPr="00330512" w14:paraId="0F918283" w14:textId="77777777" w:rsidTr="00677234">
        <w:tc>
          <w:tcPr>
            <w:tcW w:w="1584" w:type="dxa"/>
            <w:vMerge w:val="restart"/>
          </w:tcPr>
          <w:p w14:paraId="45C14700" w14:textId="68F986D2" w:rsidR="00444B58" w:rsidRPr="00330512" w:rsidRDefault="00C47064" w:rsidP="00677234">
            <w:pPr>
              <w:jc w:val="both"/>
            </w:pPr>
            <w:r w:rsidRPr="00330512">
              <w:t>Соответствие масштабу</w:t>
            </w:r>
          </w:p>
        </w:tc>
        <w:tc>
          <w:tcPr>
            <w:tcW w:w="1536" w:type="dxa"/>
          </w:tcPr>
          <w:p w14:paraId="22CDAD3C" w14:textId="77777777" w:rsidR="00444B58" w:rsidRPr="00330512" w:rsidRDefault="00444B58" w:rsidP="00677234">
            <w:pPr>
              <w:jc w:val="both"/>
            </w:pPr>
            <w:r w:rsidRPr="00330512">
              <w:t>Цвет</w:t>
            </w:r>
          </w:p>
        </w:tc>
        <w:tc>
          <w:tcPr>
            <w:tcW w:w="5716" w:type="dxa"/>
            <w:gridSpan w:val="5"/>
            <w:vMerge w:val="restart"/>
          </w:tcPr>
          <w:p w14:paraId="477B8F4B" w14:textId="4FEAF780" w:rsidR="00444B58" w:rsidRPr="00330512" w:rsidRDefault="00444B58" w:rsidP="00677234">
            <w:pPr>
              <w:jc w:val="both"/>
            </w:pPr>
            <w:r w:rsidRPr="00330512">
              <w:t>Сравни</w:t>
            </w:r>
            <w:r w:rsidR="003D1BF5" w:rsidRPr="00330512">
              <w:t>те</w:t>
            </w:r>
            <w:r w:rsidRPr="00330512">
              <w:t xml:space="preserve"> </w:t>
            </w:r>
            <w:r w:rsidR="00A723C3" w:rsidRPr="00330512">
              <w:t>модель</w:t>
            </w:r>
            <w:r w:rsidRPr="00330512">
              <w:t xml:space="preserve"> с цветными фотографиями, образцами </w:t>
            </w:r>
            <w:r w:rsidR="00A723C3" w:rsidRPr="00330512">
              <w:t>о</w:t>
            </w:r>
            <w:r w:rsidRPr="00330512">
              <w:t xml:space="preserve">краски или другими подтверждениями цвета и маркировки, выясните, в какой степени цвет </w:t>
            </w:r>
            <w:r w:rsidR="00A723C3" w:rsidRPr="00330512">
              <w:t>модели</w:t>
            </w:r>
            <w:r w:rsidRPr="00330512">
              <w:t xml:space="preserve"> и маркировка </w:t>
            </w:r>
            <w:r w:rsidR="00A723C3" w:rsidRPr="00330512">
              <w:t>соответствуют</w:t>
            </w:r>
            <w:r w:rsidRPr="00330512">
              <w:t xml:space="preserve"> цвет</w:t>
            </w:r>
            <w:r w:rsidR="00A723C3" w:rsidRPr="00330512">
              <w:t xml:space="preserve">у и </w:t>
            </w:r>
            <w:r w:rsidRPr="00330512">
              <w:t>маркировк</w:t>
            </w:r>
            <w:r w:rsidR="00A723C3" w:rsidRPr="00330512">
              <w:t>е</w:t>
            </w:r>
            <w:r w:rsidRPr="00330512">
              <w:t xml:space="preserve"> прототипа</w:t>
            </w:r>
            <w:r w:rsidR="00A723C3" w:rsidRPr="00330512">
              <w:t>.</w:t>
            </w:r>
            <w:r w:rsidRPr="00330512">
              <w:t xml:space="preserve"> Вычтите баллы</w:t>
            </w:r>
            <w:r w:rsidR="003D1BF5" w:rsidRPr="00330512">
              <w:t xml:space="preserve"> из максимального значения</w:t>
            </w:r>
            <w:r w:rsidRPr="00330512">
              <w:t>, если они отличаются.</w:t>
            </w:r>
          </w:p>
        </w:tc>
        <w:tc>
          <w:tcPr>
            <w:tcW w:w="798" w:type="dxa"/>
          </w:tcPr>
          <w:p w14:paraId="6A35086F" w14:textId="77777777" w:rsidR="00444B58" w:rsidRPr="00330512" w:rsidRDefault="00444B58" w:rsidP="00677234">
            <w:pPr>
              <w:jc w:val="both"/>
            </w:pPr>
            <w:r w:rsidRPr="00330512">
              <w:t>20-0</w:t>
            </w:r>
          </w:p>
        </w:tc>
      </w:tr>
      <w:tr w:rsidR="006D63C4" w:rsidRPr="00330512" w14:paraId="54D860FF" w14:textId="77777777" w:rsidTr="00677234">
        <w:tc>
          <w:tcPr>
            <w:tcW w:w="1584" w:type="dxa"/>
            <w:vMerge/>
          </w:tcPr>
          <w:p w14:paraId="5C489C8D" w14:textId="77777777" w:rsidR="00444B58" w:rsidRPr="00330512" w:rsidRDefault="00444B58" w:rsidP="00677234">
            <w:pPr>
              <w:jc w:val="both"/>
            </w:pPr>
          </w:p>
        </w:tc>
        <w:tc>
          <w:tcPr>
            <w:tcW w:w="1536" w:type="dxa"/>
          </w:tcPr>
          <w:p w14:paraId="68AAB991" w14:textId="77777777" w:rsidR="00444B58" w:rsidRPr="00330512" w:rsidRDefault="00444B58" w:rsidP="00677234">
            <w:pPr>
              <w:jc w:val="both"/>
            </w:pPr>
            <w:r w:rsidRPr="00330512">
              <w:t>Маркировка</w:t>
            </w:r>
          </w:p>
        </w:tc>
        <w:tc>
          <w:tcPr>
            <w:tcW w:w="5716" w:type="dxa"/>
            <w:gridSpan w:val="5"/>
            <w:vMerge/>
          </w:tcPr>
          <w:p w14:paraId="789DE28A" w14:textId="77777777" w:rsidR="00444B58" w:rsidRPr="00330512" w:rsidRDefault="00444B58" w:rsidP="00677234">
            <w:pPr>
              <w:jc w:val="both"/>
            </w:pPr>
          </w:p>
        </w:tc>
        <w:tc>
          <w:tcPr>
            <w:tcW w:w="798" w:type="dxa"/>
          </w:tcPr>
          <w:p w14:paraId="5C08B36E" w14:textId="77777777" w:rsidR="00444B58" w:rsidRPr="00330512" w:rsidRDefault="00444B58" w:rsidP="00677234">
            <w:pPr>
              <w:jc w:val="both"/>
            </w:pPr>
            <w:r w:rsidRPr="00330512">
              <w:t>20-0</w:t>
            </w:r>
          </w:p>
        </w:tc>
      </w:tr>
      <w:tr w:rsidR="006D63C4" w:rsidRPr="00330512" w14:paraId="44850D8D" w14:textId="77777777" w:rsidTr="00677234">
        <w:tc>
          <w:tcPr>
            <w:tcW w:w="1584" w:type="dxa"/>
            <w:vMerge/>
          </w:tcPr>
          <w:p w14:paraId="0C0DEEE8" w14:textId="77777777" w:rsidR="00444B58" w:rsidRPr="00330512" w:rsidRDefault="00444B58" w:rsidP="00677234">
            <w:pPr>
              <w:jc w:val="both"/>
            </w:pPr>
          </w:p>
        </w:tc>
        <w:tc>
          <w:tcPr>
            <w:tcW w:w="1536" w:type="dxa"/>
            <w:vMerge w:val="restart"/>
          </w:tcPr>
          <w:p w14:paraId="0D92ECB6" w14:textId="77777777" w:rsidR="00444B58" w:rsidRPr="00330512" w:rsidRDefault="00444B58" w:rsidP="00677234">
            <w:pPr>
              <w:jc w:val="both"/>
            </w:pPr>
            <w:r w:rsidRPr="00330512">
              <w:t>Размеры</w:t>
            </w:r>
          </w:p>
        </w:tc>
        <w:tc>
          <w:tcPr>
            <w:tcW w:w="5716" w:type="dxa"/>
            <w:gridSpan w:val="5"/>
          </w:tcPr>
          <w:p w14:paraId="588FBEF5" w14:textId="77777777" w:rsidR="00444B58" w:rsidRPr="00330512" w:rsidRDefault="00444B58" w:rsidP="00677234">
            <w:pPr>
              <w:jc w:val="both"/>
            </w:pPr>
            <w:r w:rsidRPr="00330512">
              <w:t>Общая длина модели</w:t>
            </w:r>
          </w:p>
        </w:tc>
        <w:tc>
          <w:tcPr>
            <w:tcW w:w="798" w:type="dxa"/>
          </w:tcPr>
          <w:p w14:paraId="1D9DA9BA" w14:textId="77777777" w:rsidR="00444B58" w:rsidRPr="00330512" w:rsidRDefault="00444B58" w:rsidP="00677234">
            <w:pPr>
              <w:jc w:val="both"/>
            </w:pPr>
            <w:r w:rsidRPr="00330512">
              <w:t>20-0</w:t>
            </w:r>
          </w:p>
        </w:tc>
      </w:tr>
      <w:tr w:rsidR="006D63C4" w:rsidRPr="00330512" w14:paraId="416B6A43" w14:textId="77777777" w:rsidTr="00677234">
        <w:tc>
          <w:tcPr>
            <w:tcW w:w="1584" w:type="dxa"/>
            <w:vMerge/>
          </w:tcPr>
          <w:p w14:paraId="3F65B0EA" w14:textId="77777777" w:rsidR="00444B58" w:rsidRPr="00330512" w:rsidRDefault="00444B58" w:rsidP="00677234">
            <w:pPr>
              <w:jc w:val="both"/>
            </w:pPr>
          </w:p>
        </w:tc>
        <w:tc>
          <w:tcPr>
            <w:tcW w:w="1536" w:type="dxa"/>
            <w:vMerge/>
          </w:tcPr>
          <w:p w14:paraId="3B40E0EB" w14:textId="77777777" w:rsidR="00444B58" w:rsidRPr="00330512" w:rsidRDefault="00444B58" w:rsidP="00677234">
            <w:pPr>
              <w:jc w:val="both"/>
            </w:pPr>
          </w:p>
        </w:tc>
        <w:tc>
          <w:tcPr>
            <w:tcW w:w="5716" w:type="dxa"/>
            <w:gridSpan w:val="5"/>
          </w:tcPr>
          <w:p w14:paraId="43015E07" w14:textId="77777777" w:rsidR="00444B58" w:rsidRPr="00330512" w:rsidRDefault="00444B58" w:rsidP="00677234">
            <w:pPr>
              <w:jc w:val="both"/>
            </w:pPr>
            <w:r w:rsidRPr="00330512">
              <w:t>Наибольший измеримый диаметр корпуса</w:t>
            </w:r>
          </w:p>
        </w:tc>
        <w:tc>
          <w:tcPr>
            <w:tcW w:w="798" w:type="dxa"/>
          </w:tcPr>
          <w:p w14:paraId="26811766" w14:textId="77777777" w:rsidR="00444B58" w:rsidRPr="00330512" w:rsidRDefault="00444B58" w:rsidP="00677234">
            <w:pPr>
              <w:jc w:val="both"/>
            </w:pPr>
            <w:r w:rsidRPr="00330512">
              <w:t>20-0</w:t>
            </w:r>
          </w:p>
        </w:tc>
      </w:tr>
      <w:tr w:rsidR="006D63C4" w:rsidRPr="00330512" w14:paraId="7C513485" w14:textId="77777777" w:rsidTr="00677234">
        <w:tc>
          <w:tcPr>
            <w:tcW w:w="1584" w:type="dxa"/>
            <w:vMerge/>
          </w:tcPr>
          <w:p w14:paraId="50D86DBF" w14:textId="77777777" w:rsidR="00444B58" w:rsidRPr="00330512" w:rsidRDefault="00444B58" w:rsidP="00677234">
            <w:pPr>
              <w:jc w:val="both"/>
            </w:pPr>
          </w:p>
        </w:tc>
        <w:tc>
          <w:tcPr>
            <w:tcW w:w="1536" w:type="dxa"/>
            <w:vMerge/>
          </w:tcPr>
          <w:p w14:paraId="19F71753" w14:textId="77777777" w:rsidR="00444B58" w:rsidRPr="00330512" w:rsidRDefault="00444B58" w:rsidP="00677234">
            <w:pPr>
              <w:jc w:val="both"/>
            </w:pPr>
          </w:p>
        </w:tc>
        <w:tc>
          <w:tcPr>
            <w:tcW w:w="5716" w:type="dxa"/>
            <w:gridSpan w:val="5"/>
          </w:tcPr>
          <w:p w14:paraId="374683F3" w14:textId="6CCAE2A4" w:rsidR="00444B58" w:rsidRPr="00330512" w:rsidRDefault="00D05B9F" w:rsidP="00677234">
            <w:pPr>
              <w:jc w:val="both"/>
            </w:pPr>
            <w:r w:rsidRPr="00330512">
              <w:t>Размер</w:t>
            </w:r>
            <w:r w:rsidR="00444B58" w:rsidRPr="00330512">
              <w:t xml:space="preserve"> стабилизаторов (</w:t>
            </w:r>
            <w:r w:rsidRPr="00330512">
              <w:t xml:space="preserve">размах или отдельного </w:t>
            </w:r>
            <w:proofErr w:type="gramStart"/>
            <w:r w:rsidRPr="00330512">
              <w:t>стабилизатора</w:t>
            </w:r>
            <w:r w:rsidR="00444B58" w:rsidRPr="00330512">
              <w:t>)*</w:t>
            </w:r>
            <w:proofErr w:type="gramEnd"/>
            <w:r w:rsidR="00444B58" w:rsidRPr="00330512">
              <w:t>*</w:t>
            </w:r>
          </w:p>
        </w:tc>
        <w:tc>
          <w:tcPr>
            <w:tcW w:w="798" w:type="dxa"/>
          </w:tcPr>
          <w:p w14:paraId="2740CEFB" w14:textId="77777777" w:rsidR="00444B58" w:rsidRPr="00330512" w:rsidRDefault="00444B58" w:rsidP="00677234">
            <w:pPr>
              <w:jc w:val="both"/>
            </w:pPr>
            <w:r w:rsidRPr="00330512">
              <w:t>20-0</w:t>
            </w:r>
          </w:p>
        </w:tc>
      </w:tr>
      <w:tr w:rsidR="006D63C4" w:rsidRPr="00330512" w14:paraId="03C0B9F4" w14:textId="77777777" w:rsidTr="00677234">
        <w:tc>
          <w:tcPr>
            <w:tcW w:w="1584" w:type="dxa"/>
            <w:vMerge/>
          </w:tcPr>
          <w:p w14:paraId="5258BB24" w14:textId="77777777" w:rsidR="00444B58" w:rsidRPr="00330512" w:rsidRDefault="00444B58" w:rsidP="00677234">
            <w:pPr>
              <w:jc w:val="both"/>
            </w:pPr>
          </w:p>
        </w:tc>
        <w:tc>
          <w:tcPr>
            <w:tcW w:w="1536" w:type="dxa"/>
            <w:vMerge/>
          </w:tcPr>
          <w:p w14:paraId="3110326A" w14:textId="77777777" w:rsidR="00444B58" w:rsidRPr="00330512" w:rsidRDefault="00444B58" w:rsidP="00677234">
            <w:pPr>
              <w:jc w:val="both"/>
            </w:pPr>
          </w:p>
        </w:tc>
        <w:tc>
          <w:tcPr>
            <w:tcW w:w="5716" w:type="dxa"/>
            <w:gridSpan w:val="5"/>
          </w:tcPr>
          <w:p w14:paraId="556ADA48" w14:textId="5AD0124A" w:rsidR="00444B58" w:rsidRPr="00330512" w:rsidRDefault="00444B58" w:rsidP="00677234">
            <w:pPr>
              <w:jc w:val="both"/>
            </w:pPr>
            <w:r w:rsidRPr="00330512">
              <w:t>(Начисление баллов должно основываться на отклонении в процентах от масшта</w:t>
            </w:r>
            <w:r w:rsidR="00D05B9F" w:rsidRPr="00330512">
              <w:t>бных</w:t>
            </w:r>
            <w:r w:rsidRPr="00330512">
              <w:t xml:space="preserve"> размеров. </w:t>
            </w:r>
            <w:r w:rsidR="00D05B9F" w:rsidRPr="00330512">
              <w:t>Разница</w:t>
            </w:r>
            <w:r w:rsidRPr="00330512">
              <w:t xml:space="preserve"> в 1% уменьшает значение</w:t>
            </w:r>
            <w:r w:rsidR="00D05B9F" w:rsidRPr="00330512">
              <w:t xml:space="preserve"> оценки</w:t>
            </w:r>
            <w:r w:rsidRPr="00330512">
              <w:t xml:space="preserve"> на 2 балла. </w:t>
            </w:r>
            <w:r w:rsidR="00D05B9F" w:rsidRPr="00330512">
              <w:t>При о</w:t>
            </w:r>
            <w:r w:rsidRPr="00330512">
              <w:t>тклонени</w:t>
            </w:r>
            <w:r w:rsidR="00D05B9F" w:rsidRPr="00330512">
              <w:t>и</w:t>
            </w:r>
            <w:r w:rsidRPr="00330512">
              <w:t xml:space="preserve"> </w:t>
            </w:r>
            <w:r w:rsidR="00D05B9F" w:rsidRPr="00330512">
              <w:t>более</w:t>
            </w:r>
            <w:r w:rsidRPr="00330512">
              <w:t xml:space="preserve"> 10% </w:t>
            </w:r>
            <w:r w:rsidR="00D05B9F" w:rsidRPr="00330512">
              <w:t>модель дисквалифицируется</w:t>
            </w:r>
            <w:r w:rsidRPr="00330512">
              <w:t>)</w:t>
            </w:r>
          </w:p>
          <w:p w14:paraId="7F44EAD2" w14:textId="34026E73" w:rsidR="00444B58" w:rsidRPr="00330512" w:rsidRDefault="00444B58" w:rsidP="00677234">
            <w:pPr>
              <w:jc w:val="both"/>
            </w:pPr>
            <w:r w:rsidRPr="00330512">
              <w:t>* судьи могут повторно измерить любую деталь размером более 20 мм, чтобы проверить соответствие масштабу и соответственно вычесть баллы.</w:t>
            </w:r>
          </w:p>
          <w:p w14:paraId="11F1855C" w14:textId="49CF52D9" w:rsidR="00444B58" w:rsidRPr="00330512" w:rsidRDefault="00444B58" w:rsidP="00677234">
            <w:pPr>
              <w:jc w:val="both"/>
            </w:pPr>
            <w:r w:rsidRPr="00330512">
              <w:t>** Если прототип не имеет стабилизаторов, выберите</w:t>
            </w:r>
            <w:r w:rsidR="00D05B9F" w:rsidRPr="00330512">
              <w:t xml:space="preserve"> для измерения второй</w:t>
            </w:r>
            <w:r w:rsidRPr="00330512">
              <w:t xml:space="preserve"> по величине измеряемый диаметр более 20 мм и отметьте здесь </w:t>
            </w:r>
            <w:proofErr w:type="gramStart"/>
            <w:r w:rsidRPr="00330512">
              <w:t>( )</w:t>
            </w:r>
            <w:proofErr w:type="gramEnd"/>
          </w:p>
        </w:tc>
        <w:tc>
          <w:tcPr>
            <w:tcW w:w="798" w:type="dxa"/>
          </w:tcPr>
          <w:p w14:paraId="7995D2B1" w14:textId="77777777" w:rsidR="00444B58" w:rsidRPr="00330512" w:rsidRDefault="00444B58" w:rsidP="00677234">
            <w:pPr>
              <w:jc w:val="both"/>
            </w:pPr>
          </w:p>
        </w:tc>
      </w:tr>
      <w:tr w:rsidR="006D63C4" w:rsidRPr="00330512" w14:paraId="6DFB9CDE" w14:textId="77777777" w:rsidTr="00677234">
        <w:tc>
          <w:tcPr>
            <w:tcW w:w="8836" w:type="dxa"/>
            <w:gridSpan w:val="7"/>
          </w:tcPr>
          <w:p w14:paraId="13AA7D9D" w14:textId="77777777" w:rsidR="00444B58" w:rsidRPr="00330512" w:rsidRDefault="00444B58" w:rsidP="00677234">
            <w:pPr>
              <w:jc w:val="both"/>
              <w:rPr>
                <w:b/>
                <w:bCs/>
              </w:rPr>
            </w:pPr>
            <w:r w:rsidRPr="00330512">
              <w:rPr>
                <w:b/>
                <w:bCs/>
              </w:rPr>
              <w:t>Всего макс.</w:t>
            </w:r>
          </w:p>
        </w:tc>
        <w:tc>
          <w:tcPr>
            <w:tcW w:w="798" w:type="dxa"/>
          </w:tcPr>
          <w:p w14:paraId="0EA1BDD0" w14:textId="77777777" w:rsidR="00444B58" w:rsidRPr="00330512" w:rsidRDefault="00444B58" w:rsidP="00C47064">
            <w:pPr>
              <w:ind w:left="75"/>
              <w:jc w:val="both"/>
              <w:rPr>
                <w:b/>
                <w:bCs/>
              </w:rPr>
            </w:pPr>
            <w:r w:rsidRPr="00330512">
              <w:rPr>
                <w:b/>
                <w:bCs/>
              </w:rPr>
              <w:t>350</w:t>
            </w:r>
          </w:p>
        </w:tc>
      </w:tr>
    </w:tbl>
    <w:p w14:paraId="67C26B2C" w14:textId="4A40E137" w:rsidR="00444B58" w:rsidRPr="00330512" w:rsidRDefault="00E36CBC" w:rsidP="00E36CBC">
      <w:pPr>
        <w:pStyle w:val="afffa"/>
        <w:pBdr>
          <w:top w:val="nil"/>
          <w:left w:val="nil"/>
          <w:bottom w:val="nil"/>
          <w:right w:val="nil"/>
          <w:between w:val="nil"/>
        </w:pBdr>
        <w:ind w:left="0" w:right="-57"/>
        <w:jc w:val="center"/>
        <w:rPr>
          <w:b/>
          <w:bCs/>
          <w:sz w:val="24"/>
          <w:szCs w:val="24"/>
        </w:rPr>
      </w:pPr>
      <w:r w:rsidRPr="00330512">
        <w:rPr>
          <w:b/>
          <w:bCs/>
          <w:sz w:val="24"/>
          <w:szCs w:val="24"/>
        </w:rPr>
        <w:t>ПОЛЕТНАЯ ОЦЕНКА</w:t>
      </w:r>
    </w:p>
    <w:tbl>
      <w:tblPr>
        <w:tblStyle w:val="affff1"/>
        <w:tblW w:w="0" w:type="auto"/>
        <w:tblInd w:w="-289" w:type="dxa"/>
        <w:tblLook w:val="04A0" w:firstRow="1" w:lastRow="0" w:firstColumn="1" w:lastColumn="0" w:noHBand="0" w:noVBand="1"/>
      </w:tblPr>
      <w:tblGrid>
        <w:gridCol w:w="1562"/>
        <w:gridCol w:w="1841"/>
        <w:gridCol w:w="4344"/>
        <w:gridCol w:w="978"/>
        <w:gridCol w:w="1475"/>
      </w:tblGrid>
      <w:tr w:rsidR="006D63C4" w:rsidRPr="00330512" w14:paraId="689B9D7F" w14:textId="77777777" w:rsidTr="00E36CBC">
        <w:tc>
          <w:tcPr>
            <w:tcW w:w="1562" w:type="dxa"/>
            <w:vMerge w:val="restart"/>
          </w:tcPr>
          <w:p w14:paraId="48B50A09" w14:textId="3EA78487" w:rsidR="00E36CBC" w:rsidRPr="00330512" w:rsidRDefault="00E36CBC" w:rsidP="00E36CBC">
            <w:pPr>
              <w:pStyle w:val="afffa"/>
              <w:pBdr>
                <w:top w:val="nil"/>
                <w:left w:val="nil"/>
                <w:bottom w:val="nil"/>
                <w:right w:val="nil"/>
                <w:between w:val="nil"/>
              </w:pBdr>
              <w:ind w:left="0" w:right="-57"/>
            </w:pPr>
            <w:r w:rsidRPr="00330512">
              <w:t>Полетные характеристики</w:t>
            </w:r>
          </w:p>
        </w:tc>
        <w:tc>
          <w:tcPr>
            <w:tcW w:w="1841" w:type="dxa"/>
          </w:tcPr>
          <w:p w14:paraId="644EE404" w14:textId="77777777" w:rsidR="00E36CBC" w:rsidRPr="00330512" w:rsidRDefault="00E36CBC" w:rsidP="00E36CBC">
            <w:pPr>
              <w:pStyle w:val="afffa"/>
              <w:pBdr>
                <w:top w:val="nil"/>
                <w:left w:val="nil"/>
                <w:bottom w:val="nil"/>
                <w:right w:val="nil"/>
                <w:between w:val="nil"/>
              </w:pBdr>
              <w:ind w:left="309" w:right="-57"/>
              <w:rPr>
                <w:b/>
                <w:bCs/>
              </w:rPr>
            </w:pPr>
            <w:r w:rsidRPr="00330512">
              <w:rPr>
                <w:b/>
                <w:bCs/>
              </w:rPr>
              <w:t>Критерий</w:t>
            </w:r>
          </w:p>
        </w:tc>
        <w:tc>
          <w:tcPr>
            <w:tcW w:w="4344" w:type="dxa"/>
          </w:tcPr>
          <w:p w14:paraId="418E6B1C" w14:textId="671F6FBE" w:rsidR="00E36CBC" w:rsidRPr="00330512" w:rsidRDefault="00E36CBC" w:rsidP="00E36CBC">
            <w:pPr>
              <w:pStyle w:val="afffa"/>
              <w:pBdr>
                <w:top w:val="nil"/>
                <w:left w:val="nil"/>
                <w:bottom w:val="nil"/>
                <w:right w:val="nil"/>
                <w:between w:val="nil"/>
              </w:pBdr>
              <w:ind w:left="1450" w:right="-57"/>
              <w:rPr>
                <w:b/>
                <w:bCs/>
              </w:rPr>
            </w:pPr>
            <w:r w:rsidRPr="00330512">
              <w:rPr>
                <w:b/>
                <w:bCs/>
              </w:rPr>
              <w:t>Описание</w:t>
            </w:r>
          </w:p>
        </w:tc>
        <w:tc>
          <w:tcPr>
            <w:tcW w:w="2453" w:type="dxa"/>
            <w:gridSpan w:val="2"/>
          </w:tcPr>
          <w:p w14:paraId="0FAFDC1A" w14:textId="5A7F7287" w:rsidR="00E36CBC" w:rsidRPr="00330512" w:rsidRDefault="00E36CBC" w:rsidP="00E36CBC">
            <w:pPr>
              <w:pStyle w:val="afffa"/>
              <w:pBdr>
                <w:top w:val="nil"/>
                <w:left w:val="nil"/>
                <w:bottom w:val="nil"/>
                <w:right w:val="nil"/>
                <w:between w:val="nil"/>
              </w:pBdr>
              <w:ind w:right="-57"/>
              <w:rPr>
                <w:b/>
                <w:bCs/>
              </w:rPr>
            </w:pPr>
            <w:r w:rsidRPr="00330512">
              <w:rPr>
                <w:b/>
                <w:bCs/>
              </w:rPr>
              <w:t>Очки</w:t>
            </w:r>
          </w:p>
        </w:tc>
      </w:tr>
      <w:tr w:rsidR="006D63C4" w:rsidRPr="00330512" w14:paraId="72610CCC" w14:textId="77777777" w:rsidTr="00E36CBC">
        <w:tc>
          <w:tcPr>
            <w:tcW w:w="1562" w:type="dxa"/>
            <w:vMerge/>
          </w:tcPr>
          <w:p w14:paraId="34F5F8FD" w14:textId="77777777" w:rsidR="00E36CBC" w:rsidRPr="00330512" w:rsidRDefault="00E36CBC" w:rsidP="00E36CBC">
            <w:pPr>
              <w:pStyle w:val="afffa"/>
              <w:pBdr>
                <w:top w:val="nil"/>
                <w:left w:val="nil"/>
                <w:bottom w:val="nil"/>
                <w:right w:val="nil"/>
                <w:between w:val="nil"/>
              </w:pBdr>
              <w:ind w:right="-57"/>
            </w:pPr>
          </w:p>
        </w:tc>
        <w:tc>
          <w:tcPr>
            <w:tcW w:w="1841" w:type="dxa"/>
          </w:tcPr>
          <w:p w14:paraId="5B5DD24F" w14:textId="77777777" w:rsidR="00E36CBC" w:rsidRPr="00330512" w:rsidRDefault="00E36CBC" w:rsidP="00E36CBC">
            <w:pPr>
              <w:pStyle w:val="afffa"/>
              <w:pBdr>
                <w:top w:val="nil"/>
                <w:left w:val="nil"/>
                <w:bottom w:val="nil"/>
                <w:right w:val="nil"/>
                <w:between w:val="nil"/>
              </w:pBdr>
              <w:ind w:left="41" w:right="-57"/>
            </w:pPr>
            <w:r w:rsidRPr="00330512">
              <w:t>Неудачный запуск</w:t>
            </w:r>
          </w:p>
        </w:tc>
        <w:tc>
          <w:tcPr>
            <w:tcW w:w="4344" w:type="dxa"/>
          </w:tcPr>
          <w:p w14:paraId="3959F6B8" w14:textId="42FD4BAF" w:rsidR="00E36CBC" w:rsidRPr="00330512" w:rsidRDefault="00E36CBC" w:rsidP="00E36CBC">
            <w:pPr>
              <w:pStyle w:val="afffa"/>
              <w:pBdr>
                <w:top w:val="nil"/>
                <w:left w:val="nil"/>
                <w:bottom w:val="nil"/>
                <w:right w:val="nil"/>
                <w:between w:val="nil"/>
              </w:pBdr>
              <w:ind w:left="12" w:right="-57"/>
            </w:pPr>
            <w:r w:rsidRPr="00330512">
              <w:t xml:space="preserve">Вычитайте по 10 </w:t>
            </w:r>
            <w:r w:rsidR="007D1160" w:rsidRPr="00330512">
              <w:t>очков</w:t>
            </w:r>
            <w:r w:rsidRPr="00330512">
              <w:t xml:space="preserve"> за каждый неудачный запуск</w:t>
            </w:r>
            <w:r w:rsidR="007D1160" w:rsidRPr="00330512">
              <w:t>, но не более 30 очков за одну попытку.</w:t>
            </w:r>
          </w:p>
        </w:tc>
        <w:tc>
          <w:tcPr>
            <w:tcW w:w="2453" w:type="dxa"/>
            <w:gridSpan w:val="2"/>
          </w:tcPr>
          <w:p w14:paraId="4B5AB866" w14:textId="65649820" w:rsidR="00E36CBC" w:rsidRPr="00330512" w:rsidRDefault="00E36CBC" w:rsidP="00E36CBC">
            <w:pPr>
              <w:pStyle w:val="afffa"/>
              <w:pBdr>
                <w:top w:val="nil"/>
                <w:left w:val="nil"/>
                <w:bottom w:val="nil"/>
                <w:right w:val="nil"/>
                <w:between w:val="nil"/>
              </w:pBdr>
              <w:ind w:right="-57"/>
              <w:rPr>
                <w:lang w:val="en-US"/>
              </w:rPr>
            </w:pPr>
            <w:r w:rsidRPr="00330512">
              <w:t>0 или минус</w:t>
            </w:r>
            <w:r w:rsidR="007D1160" w:rsidRPr="00330512">
              <w:rPr>
                <w:lang w:val="en-US"/>
              </w:rPr>
              <w:t xml:space="preserve"> 30</w:t>
            </w:r>
          </w:p>
        </w:tc>
      </w:tr>
      <w:tr w:rsidR="006D63C4" w:rsidRPr="00330512" w14:paraId="40CF2DED" w14:textId="77777777" w:rsidTr="00E36CBC">
        <w:tc>
          <w:tcPr>
            <w:tcW w:w="1562" w:type="dxa"/>
            <w:vMerge/>
          </w:tcPr>
          <w:p w14:paraId="1034F5F5" w14:textId="77777777" w:rsidR="00E36CBC" w:rsidRPr="00330512" w:rsidRDefault="00E36CBC" w:rsidP="00E36CBC">
            <w:pPr>
              <w:pStyle w:val="afffa"/>
              <w:pBdr>
                <w:top w:val="nil"/>
                <w:left w:val="nil"/>
                <w:bottom w:val="nil"/>
                <w:right w:val="nil"/>
                <w:between w:val="nil"/>
              </w:pBdr>
              <w:ind w:right="-57"/>
            </w:pPr>
          </w:p>
        </w:tc>
        <w:tc>
          <w:tcPr>
            <w:tcW w:w="1841" w:type="dxa"/>
          </w:tcPr>
          <w:p w14:paraId="5ACC779E" w14:textId="6D9C6E91" w:rsidR="00E36CBC" w:rsidRPr="00330512" w:rsidRDefault="00E36CBC" w:rsidP="00E36CBC">
            <w:pPr>
              <w:pStyle w:val="afffa"/>
              <w:pBdr>
                <w:top w:val="nil"/>
                <w:left w:val="nil"/>
                <w:bottom w:val="nil"/>
                <w:right w:val="nil"/>
                <w:between w:val="nil"/>
              </w:pBdr>
              <w:ind w:left="41" w:right="-57"/>
            </w:pPr>
            <w:r w:rsidRPr="00330512">
              <w:t>Реал</w:t>
            </w:r>
            <w:r w:rsidR="00BF5263" w:rsidRPr="00330512">
              <w:t>изм</w:t>
            </w:r>
            <w:r w:rsidRPr="00330512">
              <w:t xml:space="preserve"> запуска</w:t>
            </w:r>
          </w:p>
        </w:tc>
        <w:tc>
          <w:tcPr>
            <w:tcW w:w="4344" w:type="dxa"/>
          </w:tcPr>
          <w:p w14:paraId="7115CA67" w14:textId="5CBCA398" w:rsidR="00E36CBC" w:rsidRPr="00330512" w:rsidRDefault="00E36CBC" w:rsidP="00E36CBC">
            <w:pPr>
              <w:pStyle w:val="afffa"/>
              <w:pBdr>
                <w:top w:val="nil"/>
                <w:left w:val="nil"/>
                <w:bottom w:val="nil"/>
                <w:right w:val="nil"/>
                <w:between w:val="nil"/>
              </w:pBdr>
              <w:ind w:left="12" w:right="-57"/>
            </w:pPr>
            <w:r w:rsidRPr="00330512">
              <w:t>Сравните запуск</w:t>
            </w:r>
            <w:r w:rsidR="00BF5263" w:rsidRPr="00330512">
              <w:t xml:space="preserve"> модели</w:t>
            </w:r>
            <w:r w:rsidRPr="00330512">
              <w:t xml:space="preserve"> с запуском прототипа, если он отличается (например, запуск является резким при медленном запуске и наоборот), вычтите баллы.</w:t>
            </w:r>
          </w:p>
        </w:tc>
        <w:tc>
          <w:tcPr>
            <w:tcW w:w="2453" w:type="dxa"/>
            <w:gridSpan w:val="2"/>
          </w:tcPr>
          <w:p w14:paraId="6C02C1BC" w14:textId="77777777" w:rsidR="00E36CBC" w:rsidRPr="00330512" w:rsidRDefault="00E36CBC" w:rsidP="00E36CBC">
            <w:pPr>
              <w:pStyle w:val="afffa"/>
              <w:pBdr>
                <w:top w:val="nil"/>
                <w:left w:val="nil"/>
                <w:bottom w:val="nil"/>
                <w:right w:val="nil"/>
                <w:between w:val="nil"/>
              </w:pBdr>
              <w:ind w:right="-57"/>
            </w:pPr>
            <w:r w:rsidRPr="00330512">
              <w:t>10-0</w:t>
            </w:r>
          </w:p>
        </w:tc>
      </w:tr>
      <w:tr w:rsidR="006D63C4" w:rsidRPr="00330512" w14:paraId="7FDDAA4D" w14:textId="77777777" w:rsidTr="00E36CBC">
        <w:tc>
          <w:tcPr>
            <w:tcW w:w="1562" w:type="dxa"/>
            <w:vMerge/>
          </w:tcPr>
          <w:p w14:paraId="6721B4D6" w14:textId="77777777" w:rsidR="00E36CBC" w:rsidRPr="00330512" w:rsidRDefault="00E36CBC" w:rsidP="00E36CBC">
            <w:pPr>
              <w:pStyle w:val="afffa"/>
              <w:pBdr>
                <w:top w:val="nil"/>
                <w:left w:val="nil"/>
                <w:bottom w:val="nil"/>
                <w:right w:val="nil"/>
                <w:between w:val="nil"/>
              </w:pBdr>
              <w:ind w:right="-57"/>
            </w:pPr>
          </w:p>
        </w:tc>
        <w:tc>
          <w:tcPr>
            <w:tcW w:w="1841" w:type="dxa"/>
          </w:tcPr>
          <w:p w14:paraId="13236A7C" w14:textId="7870111C" w:rsidR="00E36CBC" w:rsidRPr="00330512" w:rsidRDefault="00E36CBC" w:rsidP="00E36CBC">
            <w:pPr>
              <w:pStyle w:val="afffa"/>
              <w:pBdr>
                <w:top w:val="nil"/>
                <w:left w:val="nil"/>
                <w:bottom w:val="nil"/>
                <w:right w:val="nil"/>
                <w:between w:val="nil"/>
              </w:pBdr>
              <w:ind w:left="41" w:right="-57"/>
            </w:pPr>
            <w:r w:rsidRPr="00330512">
              <w:t xml:space="preserve">Полет всей </w:t>
            </w:r>
            <w:r w:rsidR="00BF5263" w:rsidRPr="00330512">
              <w:t xml:space="preserve">(взлетной) </w:t>
            </w:r>
            <w:r w:rsidRPr="00330512">
              <w:t>конфигурации</w:t>
            </w:r>
          </w:p>
        </w:tc>
        <w:tc>
          <w:tcPr>
            <w:tcW w:w="4344" w:type="dxa"/>
            <w:vMerge w:val="restart"/>
          </w:tcPr>
          <w:p w14:paraId="50B8CA5F" w14:textId="4C1382B0" w:rsidR="00E36CBC" w:rsidRPr="00330512" w:rsidRDefault="00BF5263" w:rsidP="00E36CBC">
            <w:pPr>
              <w:pStyle w:val="afffa"/>
              <w:pBdr>
                <w:top w:val="nil"/>
                <w:left w:val="nil"/>
                <w:bottom w:val="nil"/>
                <w:right w:val="nil"/>
                <w:between w:val="nil"/>
              </w:pBdr>
              <w:ind w:left="12" w:right="-57"/>
            </w:pPr>
            <w:r w:rsidRPr="00330512">
              <w:t>Оцените реализм</w:t>
            </w:r>
            <w:r w:rsidR="00E36CBC" w:rsidRPr="00330512">
              <w:t xml:space="preserve"> полета </w:t>
            </w:r>
            <w:r w:rsidRPr="00330512">
              <w:t>в</w:t>
            </w:r>
            <w:r w:rsidR="00E36CBC" w:rsidRPr="00330512">
              <w:t xml:space="preserve"> сравнени</w:t>
            </w:r>
            <w:r w:rsidRPr="00330512">
              <w:t>и</w:t>
            </w:r>
            <w:r w:rsidR="00E36CBC" w:rsidRPr="00330512">
              <w:t xml:space="preserve"> со всеми представленными данными прототипа. </w:t>
            </w:r>
            <w:r w:rsidR="007D1160" w:rsidRPr="00330512">
              <w:t>Оцените был</w:t>
            </w:r>
            <w:r w:rsidR="00E36CBC" w:rsidRPr="00330512">
              <w:t xml:space="preserve"> ли полет вертикальным или по устойчивой прямой линии. </w:t>
            </w:r>
            <w:r w:rsidRPr="00330512">
              <w:t>Вращение</w:t>
            </w:r>
            <w:r w:rsidR="00E36CBC" w:rsidRPr="00330512">
              <w:t xml:space="preserve"> возмож</w:t>
            </w:r>
            <w:r w:rsidRPr="00330512">
              <w:t xml:space="preserve">но </w:t>
            </w:r>
            <w:r w:rsidR="00E36CBC" w:rsidRPr="00330512">
              <w:t xml:space="preserve">только в том случае, если прототип </w:t>
            </w:r>
            <w:r w:rsidRPr="00330512">
              <w:t>вращался</w:t>
            </w:r>
            <w:r w:rsidR="00E36CBC" w:rsidRPr="00330512">
              <w:t xml:space="preserve">. </w:t>
            </w:r>
            <w:r w:rsidRPr="00330512">
              <w:t>Присудите</w:t>
            </w:r>
            <w:r w:rsidR="00E36CBC" w:rsidRPr="00330512">
              <w:t xml:space="preserve"> баллы за каждую часть</w:t>
            </w:r>
            <w:r w:rsidRPr="00330512">
              <w:t xml:space="preserve"> полета.</w:t>
            </w:r>
          </w:p>
        </w:tc>
        <w:tc>
          <w:tcPr>
            <w:tcW w:w="2453" w:type="dxa"/>
            <w:gridSpan w:val="2"/>
          </w:tcPr>
          <w:p w14:paraId="5C38889C" w14:textId="77777777" w:rsidR="00E36CBC" w:rsidRPr="00330512" w:rsidRDefault="00E36CBC" w:rsidP="00E36CBC">
            <w:pPr>
              <w:pStyle w:val="afffa"/>
              <w:pBdr>
                <w:top w:val="nil"/>
                <w:left w:val="nil"/>
                <w:bottom w:val="nil"/>
                <w:right w:val="nil"/>
                <w:between w:val="nil"/>
              </w:pBdr>
              <w:ind w:right="-57"/>
            </w:pPr>
            <w:r w:rsidRPr="00330512">
              <w:t>40-0</w:t>
            </w:r>
          </w:p>
        </w:tc>
      </w:tr>
      <w:tr w:rsidR="006D63C4" w:rsidRPr="00330512" w14:paraId="175AB4B9" w14:textId="77777777" w:rsidTr="00E36CBC">
        <w:tc>
          <w:tcPr>
            <w:tcW w:w="1562" w:type="dxa"/>
            <w:vMerge/>
          </w:tcPr>
          <w:p w14:paraId="75DB3FCF" w14:textId="77777777" w:rsidR="00E36CBC" w:rsidRPr="00330512" w:rsidRDefault="00E36CBC" w:rsidP="00E36CBC">
            <w:pPr>
              <w:pStyle w:val="afffa"/>
              <w:pBdr>
                <w:top w:val="nil"/>
                <w:left w:val="nil"/>
                <w:bottom w:val="nil"/>
                <w:right w:val="nil"/>
                <w:between w:val="nil"/>
              </w:pBdr>
              <w:ind w:right="-57"/>
            </w:pPr>
          </w:p>
        </w:tc>
        <w:tc>
          <w:tcPr>
            <w:tcW w:w="1841" w:type="dxa"/>
          </w:tcPr>
          <w:p w14:paraId="772BE181" w14:textId="34F09AA3" w:rsidR="00E36CBC" w:rsidRPr="00330512" w:rsidRDefault="00E36CBC" w:rsidP="00E36CBC">
            <w:pPr>
              <w:pStyle w:val="afffa"/>
              <w:pBdr>
                <w:top w:val="nil"/>
                <w:left w:val="nil"/>
                <w:bottom w:val="nil"/>
                <w:right w:val="nil"/>
                <w:between w:val="nil"/>
              </w:pBdr>
              <w:ind w:left="41" w:right="-57"/>
            </w:pPr>
            <w:r w:rsidRPr="00330512">
              <w:t xml:space="preserve">Полет после 1-го </w:t>
            </w:r>
            <w:r w:rsidR="00BF5263" w:rsidRPr="00330512">
              <w:t>разделения</w:t>
            </w:r>
          </w:p>
        </w:tc>
        <w:tc>
          <w:tcPr>
            <w:tcW w:w="4344" w:type="dxa"/>
            <w:vMerge/>
          </w:tcPr>
          <w:p w14:paraId="6977150F" w14:textId="77777777" w:rsidR="00E36CBC" w:rsidRPr="00330512" w:rsidRDefault="00E36CBC" w:rsidP="00E36CBC">
            <w:pPr>
              <w:pStyle w:val="afffa"/>
              <w:pBdr>
                <w:top w:val="nil"/>
                <w:left w:val="nil"/>
                <w:bottom w:val="nil"/>
                <w:right w:val="nil"/>
                <w:between w:val="nil"/>
              </w:pBdr>
              <w:ind w:right="-57"/>
            </w:pPr>
          </w:p>
        </w:tc>
        <w:tc>
          <w:tcPr>
            <w:tcW w:w="2453" w:type="dxa"/>
            <w:gridSpan w:val="2"/>
          </w:tcPr>
          <w:p w14:paraId="186FE2C1" w14:textId="77777777" w:rsidR="00E36CBC" w:rsidRPr="00330512" w:rsidRDefault="00E36CBC" w:rsidP="00E36CBC">
            <w:pPr>
              <w:pStyle w:val="afffa"/>
              <w:pBdr>
                <w:top w:val="nil"/>
                <w:left w:val="nil"/>
                <w:bottom w:val="nil"/>
                <w:right w:val="nil"/>
                <w:between w:val="nil"/>
              </w:pBdr>
              <w:ind w:right="-57"/>
            </w:pPr>
            <w:r w:rsidRPr="00330512">
              <w:t>40-0</w:t>
            </w:r>
          </w:p>
        </w:tc>
      </w:tr>
      <w:tr w:rsidR="006D63C4" w:rsidRPr="00330512" w14:paraId="364FACE1" w14:textId="77777777" w:rsidTr="00E36CBC">
        <w:tc>
          <w:tcPr>
            <w:tcW w:w="1562" w:type="dxa"/>
            <w:vMerge/>
          </w:tcPr>
          <w:p w14:paraId="0DD3CFF0" w14:textId="77777777" w:rsidR="00E36CBC" w:rsidRPr="00330512" w:rsidRDefault="00E36CBC" w:rsidP="00E36CBC">
            <w:pPr>
              <w:pStyle w:val="afffa"/>
              <w:pBdr>
                <w:top w:val="nil"/>
                <w:left w:val="nil"/>
                <w:bottom w:val="nil"/>
                <w:right w:val="nil"/>
                <w:between w:val="nil"/>
              </w:pBdr>
              <w:ind w:right="-57"/>
            </w:pPr>
          </w:p>
        </w:tc>
        <w:tc>
          <w:tcPr>
            <w:tcW w:w="1841" w:type="dxa"/>
          </w:tcPr>
          <w:p w14:paraId="11DCDC8B" w14:textId="469DFCB8" w:rsidR="00E36CBC" w:rsidRPr="00330512" w:rsidRDefault="00E36CBC" w:rsidP="00E36CBC">
            <w:pPr>
              <w:pStyle w:val="afffa"/>
              <w:pBdr>
                <w:top w:val="nil"/>
                <w:left w:val="nil"/>
                <w:bottom w:val="nil"/>
                <w:right w:val="nil"/>
                <w:between w:val="nil"/>
              </w:pBdr>
              <w:ind w:left="41" w:right="-57"/>
            </w:pPr>
            <w:r w:rsidRPr="00330512">
              <w:t xml:space="preserve">Полет после 2-го </w:t>
            </w:r>
            <w:r w:rsidR="00BF5263" w:rsidRPr="00330512">
              <w:t>разделения</w:t>
            </w:r>
          </w:p>
        </w:tc>
        <w:tc>
          <w:tcPr>
            <w:tcW w:w="4344" w:type="dxa"/>
            <w:vMerge/>
          </w:tcPr>
          <w:p w14:paraId="6105765E" w14:textId="77777777" w:rsidR="00E36CBC" w:rsidRPr="00330512" w:rsidRDefault="00E36CBC" w:rsidP="00E36CBC">
            <w:pPr>
              <w:pStyle w:val="afffa"/>
              <w:pBdr>
                <w:top w:val="nil"/>
                <w:left w:val="nil"/>
                <w:bottom w:val="nil"/>
                <w:right w:val="nil"/>
                <w:between w:val="nil"/>
              </w:pBdr>
              <w:ind w:right="-57"/>
            </w:pPr>
          </w:p>
        </w:tc>
        <w:tc>
          <w:tcPr>
            <w:tcW w:w="2453" w:type="dxa"/>
            <w:gridSpan w:val="2"/>
          </w:tcPr>
          <w:p w14:paraId="299AE4FE" w14:textId="77777777" w:rsidR="00E36CBC" w:rsidRPr="00330512" w:rsidRDefault="00E36CBC" w:rsidP="00E36CBC">
            <w:pPr>
              <w:pStyle w:val="afffa"/>
              <w:pBdr>
                <w:top w:val="nil"/>
                <w:left w:val="nil"/>
                <w:bottom w:val="nil"/>
                <w:right w:val="nil"/>
                <w:between w:val="nil"/>
              </w:pBdr>
              <w:ind w:right="-57"/>
            </w:pPr>
            <w:r w:rsidRPr="00330512">
              <w:t>40-0</w:t>
            </w:r>
          </w:p>
        </w:tc>
      </w:tr>
      <w:tr w:rsidR="006D63C4" w:rsidRPr="00330512" w14:paraId="2D905C79" w14:textId="77777777" w:rsidTr="00E36CBC">
        <w:tc>
          <w:tcPr>
            <w:tcW w:w="1562" w:type="dxa"/>
            <w:vMerge/>
          </w:tcPr>
          <w:p w14:paraId="29A80DF4" w14:textId="77777777" w:rsidR="00E36CBC" w:rsidRPr="00330512" w:rsidRDefault="00E36CBC" w:rsidP="00E36CBC">
            <w:pPr>
              <w:pStyle w:val="afffa"/>
              <w:pBdr>
                <w:top w:val="nil"/>
                <w:left w:val="nil"/>
                <w:bottom w:val="nil"/>
                <w:right w:val="nil"/>
                <w:between w:val="nil"/>
              </w:pBdr>
              <w:ind w:right="-57"/>
            </w:pPr>
          </w:p>
        </w:tc>
        <w:tc>
          <w:tcPr>
            <w:tcW w:w="1841" w:type="dxa"/>
          </w:tcPr>
          <w:p w14:paraId="2F2C17CB" w14:textId="77777777" w:rsidR="00E36CBC" w:rsidRPr="00330512" w:rsidRDefault="00E36CBC" w:rsidP="00E36CBC">
            <w:pPr>
              <w:pStyle w:val="afffa"/>
              <w:pBdr>
                <w:top w:val="nil"/>
                <w:left w:val="nil"/>
                <w:bottom w:val="nil"/>
                <w:right w:val="nil"/>
                <w:between w:val="nil"/>
              </w:pBdr>
              <w:ind w:left="41" w:right="-57"/>
            </w:pPr>
            <w:r w:rsidRPr="00330512">
              <w:t>1-й спецэффект</w:t>
            </w:r>
          </w:p>
        </w:tc>
        <w:tc>
          <w:tcPr>
            <w:tcW w:w="4344" w:type="dxa"/>
            <w:vMerge w:val="restart"/>
          </w:tcPr>
          <w:p w14:paraId="49998B88" w14:textId="687FED8E" w:rsidR="00E36CBC" w:rsidRPr="00330512" w:rsidRDefault="00E36CBC" w:rsidP="00E36CBC">
            <w:pPr>
              <w:pStyle w:val="afffa"/>
              <w:pBdr>
                <w:top w:val="nil"/>
                <w:left w:val="nil"/>
                <w:bottom w:val="nil"/>
                <w:right w:val="nil"/>
                <w:between w:val="nil"/>
              </w:pBdr>
              <w:ind w:left="12" w:right="-57"/>
            </w:pPr>
            <w:r w:rsidRPr="00330512">
              <w:t xml:space="preserve">Учитывайте только спецэффекты, представленные в </w:t>
            </w:r>
            <w:r w:rsidR="009C0BB5" w:rsidRPr="00330512">
              <w:t>технической документации</w:t>
            </w:r>
            <w:r w:rsidRPr="00330512">
              <w:t xml:space="preserve"> </w:t>
            </w:r>
            <w:r w:rsidR="00BF5263" w:rsidRPr="00330512">
              <w:t>на</w:t>
            </w:r>
            <w:r w:rsidRPr="00330512">
              <w:t xml:space="preserve"> </w:t>
            </w:r>
            <w:r w:rsidR="00BF5263" w:rsidRPr="00330512">
              <w:t>стендовой оценке</w:t>
            </w:r>
            <w:r w:rsidRPr="00330512">
              <w:t xml:space="preserve">. В качестве спецэффектов </w:t>
            </w:r>
            <w:r w:rsidR="009C0BB5" w:rsidRPr="00330512">
              <w:t>возможны</w:t>
            </w:r>
            <w:r w:rsidRPr="00330512">
              <w:t xml:space="preserve"> отделение </w:t>
            </w:r>
            <w:r w:rsidR="009C0BB5" w:rsidRPr="00330512">
              <w:t>ускорителей</w:t>
            </w:r>
            <w:r w:rsidRPr="00330512">
              <w:t xml:space="preserve">, </w:t>
            </w:r>
            <w:r w:rsidR="009C0BB5" w:rsidRPr="00330512">
              <w:t>отделение</w:t>
            </w:r>
            <w:r w:rsidRPr="00330512">
              <w:t xml:space="preserve"> спутников, </w:t>
            </w:r>
            <w:r w:rsidR="009C0BB5" w:rsidRPr="00330512">
              <w:t>сброс створок обтекателя</w:t>
            </w:r>
            <w:r w:rsidRPr="00330512">
              <w:t xml:space="preserve">, масштабные пусковые установки, </w:t>
            </w:r>
            <w:r w:rsidR="009C0BB5" w:rsidRPr="00330512">
              <w:t>планирующее приземление</w:t>
            </w:r>
            <w:r w:rsidRPr="00330512">
              <w:t xml:space="preserve"> и т.д. Учитывайте только те эффекты, которые имитируют действия прототипа. Вычитайте </w:t>
            </w:r>
            <w:r w:rsidR="009C0BB5" w:rsidRPr="00330512">
              <w:t>очки</w:t>
            </w:r>
            <w:r w:rsidRPr="00330512">
              <w:t xml:space="preserve"> за </w:t>
            </w:r>
            <w:r w:rsidR="009C0BB5" w:rsidRPr="00330512">
              <w:t>спец</w:t>
            </w:r>
            <w:r w:rsidRPr="00330512">
              <w:t xml:space="preserve">эффекты, </w:t>
            </w:r>
            <w:r w:rsidR="009C0BB5" w:rsidRPr="00330512">
              <w:t>которые выполнены не в той последовательности по</w:t>
            </w:r>
            <w:r w:rsidRPr="00330512">
              <w:t xml:space="preserve"> сравнению с прототипом. Не начисляйте </w:t>
            </w:r>
            <w:r w:rsidR="009C0BB5" w:rsidRPr="00330512">
              <w:t>очки</w:t>
            </w:r>
            <w:r w:rsidRPr="00330512">
              <w:t xml:space="preserve"> за не наблюдаемые </w:t>
            </w:r>
            <w:r w:rsidR="009C0BB5" w:rsidRPr="00330512">
              <w:t>спец</w:t>
            </w:r>
            <w:r w:rsidRPr="00330512">
              <w:t xml:space="preserve">эффекты. Максимум 20 баллов за </w:t>
            </w:r>
            <w:r w:rsidR="009C0BB5" w:rsidRPr="00330512">
              <w:t>спец</w:t>
            </w:r>
            <w:r w:rsidRPr="00330512">
              <w:t xml:space="preserve">эффект и максимум 5 </w:t>
            </w:r>
            <w:r w:rsidR="009C0BB5" w:rsidRPr="00330512">
              <w:t>спец</w:t>
            </w:r>
            <w:r w:rsidRPr="00330512">
              <w:t>эффектов.</w:t>
            </w:r>
          </w:p>
        </w:tc>
        <w:tc>
          <w:tcPr>
            <w:tcW w:w="978" w:type="dxa"/>
          </w:tcPr>
          <w:p w14:paraId="228AB082" w14:textId="77777777" w:rsidR="00E36CBC" w:rsidRPr="00330512" w:rsidRDefault="00E36CBC" w:rsidP="00E36CBC">
            <w:pPr>
              <w:pStyle w:val="afffa"/>
              <w:pBdr>
                <w:top w:val="nil"/>
                <w:left w:val="nil"/>
                <w:bottom w:val="nil"/>
                <w:right w:val="nil"/>
                <w:between w:val="nil"/>
              </w:pBdr>
              <w:ind w:left="0" w:right="-57"/>
            </w:pPr>
            <w:r w:rsidRPr="00330512">
              <w:t>0-20</w:t>
            </w:r>
          </w:p>
        </w:tc>
        <w:tc>
          <w:tcPr>
            <w:tcW w:w="1475" w:type="dxa"/>
            <w:vMerge w:val="restart"/>
          </w:tcPr>
          <w:p w14:paraId="3DA2255F" w14:textId="60FEB983" w:rsidR="00E36CBC" w:rsidRPr="00330512" w:rsidRDefault="00E36CBC" w:rsidP="00E36CBC">
            <w:pPr>
              <w:pStyle w:val="afffa"/>
              <w:pBdr>
                <w:top w:val="nil"/>
                <w:left w:val="nil"/>
                <w:bottom w:val="nil"/>
                <w:right w:val="nil"/>
                <w:between w:val="nil"/>
              </w:pBdr>
              <w:ind w:left="54" w:right="-57"/>
            </w:pPr>
            <w:r w:rsidRPr="00330512">
              <w:t>Максимум 80 баллов суммарно</w:t>
            </w:r>
          </w:p>
          <w:p w14:paraId="1080858E" w14:textId="54A7FB6F" w:rsidR="00E36CBC" w:rsidRPr="00330512" w:rsidRDefault="00E36CBC" w:rsidP="00E36CBC">
            <w:pPr>
              <w:pStyle w:val="afffa"/>
              <w:pBdr>
                <w:top w:val="nil"/>
                <w:left w:val="nil"/>
                <w:bottom w:val="nil"/>
                <w:right w:val="nil"/>
                <w:between w:val="nil"/>
              </w:pBdr>
              <w:ind w:left="54" w:right="-57"/>
            </w:pPr>
            <w:r w:rsidRPr="00330512">
              <w:t>для всех спецэффектов</w:t>
            </w:r>
          </w:p>
        </w:tc>
      </w:tr>
      <w:tr w:rsidR="006D63C4" w:rsidRPr="00330512" w14:paraId="6BC7D7A2" w14:textId="77777777" w:rsidTr="00E36CBC">
        <w:tc>
          <w:tcPr>
            <w:tcW w:w="1562" w:type="dxa"/>
            <w:vMerge/>
          </w:tcPr>
          <w:p w14:paraId="1638572A" w14:textId="77777777" w:rsidR="00E36CBC" w:rsidRPr="00330512" w:rsidRDefault="00E36CBC" w:rsidP="00E36CBC">
            <w:pPr>
              <w:pStyle w:val="afffa"/>
              <w:pBdr>
                <w:top w:val="nil"/>
                <w:left w:val="nil"/>
                <w:bottom w:val="nil"/>
                <w:right w:val="nil"/>
                <w:between w:val="nil"/>
              </w:pBdr>
              <w:ind w:right="-57"/>
            </w:pPr>
          </w:p>
        </w:tc>
        <w:tc>
          <w:tcPr>
            <w:tcW w:w="1841" w:type="dxa"/>
          </w:tcPr>
          <w:p w14:paraId="0A74AB7F" w14:textId="77777777" w:rsidR="00E36CBC" w:rsidRPr="00330512" w:rsidRDefault="00E36CBC" w:rsidP="00E36CBC">
            <w:pPr>
              <w:pStyle w:val="afffa"/>
              <w:pBdr>
                <w:top w:val="nil"/>
                <w:left w:val="nil"/>
                <w:bottom w:val="nil"/>
                <w:right w:val="nil"/>
                <w:between w:val="nil"/>
              </w:pBdr>
              <w:ind w:left="41" w:right="-57"/>
            </w:pPr>
            <w:r w:rsidRPr="00330512">
              <w:t>2-й спецэффект</w:t>
            </w:r>
          </w:p>
        </w:tc>
        <w:tc>
          <w:tcPr>
            <w:tcW w:w="4344" w:type="dxa"/>
            <w:vMerge/>
          </w:tcPr>
          <w:p w14:paraId="38E3D452" w14:textId="77777777" w:rsidR="00E36CBC" w:rsidRPr="00330512" w:rsidRDefault="00E36CBC" w:rsidP="00E36CBC">
            <w:pPr>
              <w:pStyle w:val="afffa"/>
              <w:pBdr>
                <w:top w:val="nil"/>
                <w:left w:val="nil"/>
                <w:bottom w:val="nil"/>
                <w:right w:val="nil"/>
                <w:between w:val="nil"/>
              </w:pBdr>
              <w:ind w:right="-57"/>
            </w:pPr>
          </w:p>
        </w:tc>
        <w:tc>
          <w:tcPr>
            <w:tcW w:w="978" w:type="dxa"/>
          </w:tcPr>
          <w:p w14:paraId="17551593" w14:textId="77777777" w:rsidR="00E36CBC" w:rsidRPr="00330512" w:rsidRDefault="00E36CBC" w:rsidP="00E36CBC">
            <w:pPr>
              <w:pStyle w:val="afffa"/>
              <w:pBdr>
                <w:top w:val="nil"/>
                <w:left w:val="nil"/>
                <w:bottom w:val="nil"/>
                <w:right w:val="nil"/>
                <w:between w:val="nil"/>
              </w:pBdr>
              <w:ind w:left="0" w:right="-57"/>
            </w:pPr>
            <w:r w:rsidRPr="00330512">
              <w:t>0-20</w:t>
            </w:r>
          </w:p>
        </w:tc>
        <w:tc>
          <w:tcPr>
            <w:tcW w:w="1475" w:type="dxa"/>
            <w:vMerge/>
          </w:tcPr>
          <w:p w14:paraId="36295C54" w14:textId="77777777" w:rsidR="00E36CBC" w:rsidRPr="00330512" w:rsidRDefault="00E36CBC" w:rsidP="00E36CBC">
            <w:pPr>
              <w:pStyle w:val="afffa"/>
              <w:pBdr>
                <w:top w:val="nil"/>
                <w:left w:val="nil"/>
                <w:bottom w:val="nil"/>
                <w:right w:val="nil"/>
                <w:between w:val="nil"/>
              </w:pBdr>
              <w:ind w:right="-57"/>
            </w:pPr>
          </w:p>
        </w:tc>
      </w:tr>
      <w:tr w:rsidR="006D63C4" w:rsidRPr="00330512" w14:paraId="547A5AF9" w14:textId="77777777" w:rsidTr="00E36CBC">
        <w:tc>
          <w:tcPr>
            <w:tcW w:w="1562" w:type="dxa"/>
            <w:vMerge/>
          </w:tcPr>
          <w:p w14:paraId="6CA848E0" w14:textId="77777777" w:rsidR="00E36CBC" w:rsidRPr="00330512" w:rsidRDefault="00E36CBC" w:rsidP="00E36CBC">
            <w:pPr>
              <w:pStyle w:val="afffa"/>
              <w:pBdr>
                <w:top w:val="nil"/>
                <w:left w:val="nil"/>
                <w:bottom w:val="nil"/>
                <w:right w:val="nil"/>
                <w:between w:val="nil"/>
              </w:pBdr>
              <w:ind w:right="-57"/>
            </w:pPr>
          </w:p>
        </w:tc>
        <w:tc>
          <w:tcPr>
            <w:tcW w:w="1841" w:type="dxa"/>
          </w:tcPr>
          <w:p w14:paraId="0F00B04A" w14:textId="77777777" w:rsidR="00E36CBC" w:rsidRPr="00330512" w:rsidRDefault="00E36CBC" w:rsidP="00E36CBC">
            <w:pPr>
              <w:pStyle w:val="afffa"/>
              <w:pBdr>
                <w:top w:val="nil"/>
                <w:left w:val="nil"/>
                <w:bottom w:val="nil"/>
                <w:right w:val="nil"/>
                <w:between w:val="nil"/>
              </w:pBdr>
              <w:ind w:left="41" w:right="-57"/>
            </w:pPr>
            <w:r w:rsidRPr="00330512">
              <w:t>3-й спецэффект</w:t>
            </w:r>
          </w:p>
        </w:tc>
        <w:tc>
          <w:tcPr>
            <w:tcW w:w="4344" w:type="dxa"/>
            <w:vMerge/>
          </w:tcPr>
          <w:p w14:paraId="2877C48D" w14:textId="77777777" w:rsidR="00E36CBC" w:rsidRPr="00330512" w:rsidRDefault="00E36CBC" w:rsidP="00E36CBC">
            <w:pPr>
              <w:pStyle w:val="afffa"/>
              <w:pBdr>
                <w:top w:val="nil"/>
                <w:left w:val="nil"/>
                <w:bottom w:val="nil"/>
                <w:right w:val="nil"/>
                <w:between w:val="nil"/>
              </w:pBdr>
              <w:ind w:right="-57"/>
            </w:pPr>
          </w:p>
        </w:tc>
        <w:tc>
          <w:tcPr>
            <w:tcW w:w="978" w:type="dxa"/>
          </w:tcPr>
          <w:p w14:paraId="15BC1B82" w14:textId="77777777" w:rsidR="00E36CBC" w:rsidRPr="00330512" w:rsidRDefault="00E36CBC" w:rsidP="00E36CBC">
            <w:pPr>
              <w:pStyle w:val="afffa"/>
              <w:pBdr>
                <w:top w:val="nil"/>
                <w:left w:val="nil"/>
                <w:bottom w:val="nil"/>
                <w:right w:val="nil"/>
                <w:between w:val="nil"/>
              </w:pBdr>
              <w:ind w:left="0" w:right="-57"/>
            </w:pPr>
            <w:r w:rsidRPr="00330512">
              <w:t>0-20</w:t>
            </w:r>
          </w:p>
        </w:tc>
        <w:tc>
          <w:tcPr>
            <w:tcW w:w="1475" w:type="dxa"/>
            <w:vMerge/>
          </w:tcPr>
          <w:p w14:paraId="6C780C3C" w14:textId="77777777" w:rsidR="00E36CBC" w:rsidRPr="00330512" w:rsidRDefault="00E36CBC" w:rsidP="00E36CBC">
            <w:pPr>
              <w:pStyle w:val="afffa"/>
              <w:pBdr>
                <w:top w:val="nil"/>
                <w:left w:val="nil"/>
                <w:bottom w:val="nil"/>
                <w:right w:val="nil"/>
                <w:between w:val="nil"/>
              </w:pBdr>
              <w:ind w:right="-57"/>
            </w:pPr>
          </w:p>
        </w:tc>
      </w:tr>
      <w:tr w:rsidR="006D63C4" w:rsidRPr="00330512" w14:paraId="5D91F466" w14:textId="77777777" w:rsidTr="00E36CBC">
        <w:tc>
          <w:tcPr>
            <w:tcW w:w="1562" w:type="dxa"/>
            <w:vMerge/>
          </w:tcPr>
          <w:p w14:paraId="7500E1FD" w14:textId="77777777" w:rsidR="00E36CBC" w:rsidRPr="00330512" w:rsidRDefault="00E36CBC" w:rsidP="00E36CBC">
            <w:pPr>
              <w:pStyle w:val="afffa"/>
              <w:pBdr>
                <w:top w:val="nil"/>
                <w:left w:val="nil"/>
                <w:bottom w:val="nil"/>
                <w:right w:val="nil"/>
                <w:between w:val="nil"/>
              </w:pBdr>
              <w:ind w:right="-57"/>
            </w:pPr>
          </w:p>
        </w:tc>
        <w:tc>
          <w:tcPr>
            <w:tcW w:w="1841" w:type="dxa"/>
          </w:tcPr>
          <w:p w14:paraId="3DEA9774" w14:textId="77777777" w:rsidR="00E36CBC" w:rsidRPr="00330512" w:rsidRDefault="00E36CBC" w:rsidP="00E36CBC">
            <w:pPr>
              <w:pStyle w:val="afffa"/>
              <w:pBdr>
                <w:top w:val="nil"/>
                <w:left w:val="nil"/>
                <w:bottom w:val="nil"/>
                <w:right w:val="nil"/>
                <w:between w:val="nil"/>
              </w:pBdr>
              <w:ind w:left="41" w:right="-57"/>
            </w:pPr>
            <w:r w:rsidRPr="00330512">
              <w:t>4-й спецэффект</w:t>
            </w:r>
          </w:p>
        </w:tc>
        <w:tc>
          <w:tcPr>
            <w:tcW w:w="4344" w:type="dxa"/>
            <w:vMerge/>
          </w:tcPr>
          <w:p w14:paraId="6BC11062" w14:textId="77777777" w:rsidR="00E36CBC" w:rsidRPr="00330512" w:rsidRDefault="00E36CBC" w:rsidP="00E36CBC">
            <w:pPr>
              <w:pStyle w:val="afffa"/>
              <w:pBdr>
                <w:top w:val="nil"/>
                <w:left w:val="nil"/>
                <w:bottom w:val="nil"/>
                <w:right w:val="nil"/>
                <w:between w:val="nil"/>
              </w:pBdr>
              <w:ind w:right="-57"/>
            </w:pPr>
          </w:p>
        </w:tc>
        <w:tc>
          <w:tcPr>
            <w:tcW w:w="978" w:type="dxa"/>
          </w:tcPr>
          <w:p w14:paraId="689E783C" w14:textId="77777777" w:rsidR="00E36CBC" w:rsidRPr="00330512" w:rsidRDefault="00E36CBC" w:rsidP="00E36CBC">
            <w:pPr>
              <w:pStyle w:val="afffa"/>
              <w:pBdr>
                <w:top w:val="nil"/>
                <w:left w:val="nil"/>
                <w:bottom w:val="nil"/>
                <w:right w:val="nil"/>
                <w:between w:val="nil"/>
              </w:pBdr>
              <w:ind w:left="0" w:right="-57"/>
            </w:pPr>
            <w:r w:rsidRPr="00330512">
              <w:t>0-20</w:t>
            </w:r>
          </w:p>
        </w:tc>
        <w:tc>
          <w:tcPr>
            <w:tcW w:w="1475" w:type="dxa"/>
            <w:vMerge/>
          </w:tcPr>
          <w:p w14:paraId="227780B9" w14:textId="77777777" w:rsidR="00E36CBC" w:rsidRPr="00330512" w:rsidRDefault="00E36CBC" w:rsidP="00E36CBC">
            <w:pPr>
              <w:pStyle w:val="afffa"/>
              <w:pBdr>
                <w:top w:val="nil"/>
                <w:left w:val="nil"/>
                <w:bottom w:val="nil"/>
                <w:right w:val="nil"/>
                <w:between w:val="nil"/>
              </w:pBdr>
              <w:ind w:right="-57"/>
            </w:pPr>
          </w:p>
        </w:tc>
      </w:tr>
      <w:tr w:rsidR="006D63C4" w:rsidRPr="00330512" w14:paraId="4FA5A53E" w14:textId="77777777" w:rsidTr="00E36CBC">
        <w:tc>
          <w:tcPr>
            <w:tcW w:w="1562" w:type="dxa"/>
            <w:vMerge/>
          </w:tcPr>
          <w:p w14:paraId="4359D9ED" w14:textId="77777777" w:rsidR="00E36CBC" w:rsidRPr="00330512" w:rsidRDefault="00E36CBC" w:rsidP="00E36CBC">
            <w:pPr>
              <w:pStyle w:val="afffa"/>
              <w:pBdr>
                <w:top w:val="nil"/>
                <w:left w:val="nil"/>
                <w:bottom w:val="nil"/>
                <w:right w:val="nil"/>
                <w:between w:val="nil"/>
              </w:pBdr>
              <w:ind w:right="-57"/>
            </w:pPr>
          </w:p>
        </w:tc>
        <w:tc>
          <w:tcPr>
            <w:tcW w:w="1841" w:type="dxa"/>
          </w:tcPr>
          <w:p w14:paraId="690A3003" w14:textId="77777777" w:rsidR="00E36CBC" w:rsidRPr="00330512" w:rsidRDefault="00E36CBC" w:rsidP="00E36CBC">
            <w:pPr>
              <w:pStyle w:val="afffa"/>
              <w:pBdr>
                <w:top w:val="nil"/>
                <w:left w:val="nil"/>
                <w:bottom w:val="nil"/>
                <w:right w:val="nil"/>
                <w:between w:val="nil"/>
              </w:pBdr>
              <w:ind w:left="41" w:right="-57"/>
            </w:pPr>
            <w:r w:rsidRPr="00330512">
              <w:t>5-й спецэффект</w:t>
            </w:r>
          </w:p>
        </w:tc>
        <w:tc>
          <w:tcPr>
            <w:tcW w:w="4344" w:type="dxa"/>
            <w:vMerge/>
          </w:tcPr>
          <w:p w14:paraId="46E0D7E7" w14:textId="77777777" w:rsidR="00E36CBC" w:rsidRPr="00330512" w:rsidRDefault="00E36CBC" w:rsidP="00E36CBC">
            <w:pPr>
              <w:pStyle w:val="afffa"/>
              <w:pBdr>
                <w:top w:val="nil"/>
                <w:left w:val="nil"/>
                <w:bottom w:val="nil"/>
                <w:right w:val="nil"/>
                <w:between w:val="nil"/>
              </w:pBdr>
              <w:ind w:right="-57"/>
            </w:pPr>
          </w:p>
        </w:tc>
        <w:tc>
          <w:tcPr>
            <w:tcW w:w="978" w:type="dxa"/>
          </w:tcPr>
          <w:p w14:paraId="3AC79993" w14:textId="77777777" w:rsidR="00E36CBC" w:rsidRPr="00330512" w:rsidRDefault="00E36CBC" w:rsidP="00E36CBC">
            <w:pPr>
              <w:pStyle w:val="afffa"/>
              <w:pBdr>
                <w:top w:val="nil"/>
                <w:left w:val="nil"/>
                <w:bottom w:val="nil"/>
                <w:right w:val="nil"/>
                <w:between w:val="nil"/>
              </w:pBdr>
              <w:ind w:left="0" w:right="-57"/>
            </w:pPr>
            <w:r w:rsidRPr="00330512">
              <w:t>0-20</w:t>
            </w:r>
          </w:p>
        </w:tc>
        <w:tc>
          <w:tcPr>
            <w:tcW w:w="1475" w:type="dxa"/>
            <w:vMerge/>
          </w:tcPr>
          <w:p w14:paraId="165B8262" w14:textId="77777777" w:rsidR="00E36CBC" w:rsidRPr="00330512" w:rsidRDefault="00E36CBC" w:rsidP="00E36CBC">
            <w:pPr>
              <w:pStyle w:val="afffa"/>
              <w:pBdr>
                <w:top w:val="nil"/>
                <w:left w:val="nil"/>
                <w:bottom w:val="nil"/>
                <w:right w:val="nil"/>
                <w:between w:val="nil"/>
              </w:pBdr>
              <w:ind w:right="-57"/>
            </w:pPr>
          </w:p>
        </w:tc>
      </w:tr>
      <w:tr w:rsidR="006D63C4" w:rsidRPr="00330512" w14:paraId="642B8D52" w14:textId="77777777" w:rsidTr="00E36CBC">
        <w:tc>
          <w:tcPr>
            <w:tcW w:w="1562" w:type="dxa"/>
            <w:vMerge/>
          </w:tcPr>
          <w:p w14:paraId="20C12BD8" w14:textId="77777777" w:rsidR="00E36CBC" w:rsidRPr="00330512" w:rsidRDefault="00E36CBC" w:rsidP="00E36CBC">
            <w:pPr>
              <w:pStyle w:val="afffa"/>
              <w:pBdr>
                <w:top w:val="nil"/>
                <w:left w:val="nil"/>
                <w:bottom w:val="nil"/>
                <w:right w:val="nil"/>
                <w:between w:val="nil"/>
              </w:pBdr>
              <w:ind w:right="-57"/>
            </w:pPr>
          </w:p>
        </w:tc>
        <w:tc>
          <w:tcPr>
            <w:tcW w:w="1841" w:type="dxa"/>
            <w:vMerge w:val="restart"/>
          </w:tcPr>
          <w:p w14:paraId="2DBBBBA9" w14:textId="77777777" w:rsidR="00E36CBC" w:rsidRPr="00330512" w:rsidRDefault="00E36CBC" w:rsidP="00E36CBC">
            <w:pPr>
              <w:pStyle w:val="afffa"/>
              <w:pBdr>
                <w:top w:val="nil"/>
                <w:left w:val="nil"/>
                <w:bottom w:val="nil"/>
                <w:right w:val="nil"/>
                <w:between w:val="nil"/>
              </w:pBdr>
              <w:ind w:left="0" w:right="-57"/>
            </w:pPr>
            <w:r w:rsidRPr="00330512">
              <w:t>Двигатели</w:t>
            </w:r>
          </w:p>
        </w:tc>
        <w:tc>
          <w:tcPr>
            <w:tcW w:w="4344" w:type="dxa"/>
          </w:tcPr>
          <w:p w14:paraId="161B1318" w14:textId="34AA45DB" w:rsidR="00E36CBC" w:rsidRPr="00330512" w:rsidRDefault="00E36CBC" w:rsidP="00E36CBC">
            <w:pPr>
              <w:pStyle w:val="afffa"/>
              <w:pBdr>
                <w:top w:val="nil"/>
                <w:left w:val="nil"/>
                <w:bottom w:val="nil"/>
                <w:right w:val="nil"/>
                <w:between w:val="nil"/>
              </w:pBdr>
              <w:ind w:left="7" w:right="-57"/>
            </w:pPr>
            <w:r w:rsidRPr="00330512">
              <w:t>Начисляются очки, если все двигатели размещены в копийных соплах первой ступени</w:t>
            </w:r>
          </w:p>
        </w:tc>
        <w:tc>
          <w:tcPr>
            <w:tcW w:w="2453" w:type="dxa"/>
            <w:gridSpan w:val="2"/>
          </w:tcPr>
          <w:p w14:paraId="27B84B40" w14:textId="77777777" w:rsidR="00E36CBC" w:rsidRPr="00330512" w:rsidRDefault="00E36CBC" w:rsidP="00E36CBC">
            <w:pPr>
              <w:pStyle w:val="afffa"/>
              <w:pBdr>
                <w:top w:val="nil"/>
                <w:left w:val="nil"/>
                <w:bottom w:val="nil"/>
                <w:right w:val="nil"/>
                <w:between w:val="nil"/>
              </w:pBdr>
              <w:ind w:right="-57"/>
            </w:pPr>
            <w:r w:rsidRPr="00330512">
              <w:t>15 или 0</w:t>
            </w:r>
          </w:p>
        </w:tc>
      </w:tr>
      <w:tr w:rsidR="006D63C4" w:rsidRPr="00330512" w14:paraId="6AAE0399" w14:textId="77777777" w:rsidTr="00E36CBC">
        <w:tc>
          <w:tcPr>
            <w:tcW w:w="1562" w:type="dxa"/>
            <w:vMerge/>
          </w:tcPr>
          <w:p w14:paraId="75D97008" w14:textId="77777777" w:rsidR="00E36CBC" w:rsidRPr="00330512" w:rsidRDefault="00E36CBC" w:rsidP="00E36CBC">
            <w:pPr>
              <w:pStyle w:val="afffa"/>
              <w:pBdr>
                <w:top w:val="nil"/>
                <w:left w:val="nil"/>
                <w:bottom w:val="nil"/>
                <w:right w:val="nil"/>
                <w:between w:val="nil"/>
              </w:pBdr>
              <w:ind w:right="-57"/>
            </w:pPr>
          </w:p>
        </w:tc>
        <w:tc>
          <w:tcPr>
            <w:tcW w:w="1841" w:type="dxa"/>
            <w:vMerge/>
          </w:tcPr>
          <w:p w14:paraId="31ABDCAA" w14:textId="77777777" w:rsidR="00E36CBC" w:rsidRPr="00330512" w:rsidRDefault="00E36CBC" w:rsidP="00E36CBC">
            <w:pPr>
              <w:pStyle w:val="afffa"/>
              <w:pBdr>
                <w:top w:val="nil"/>
                <w:left w:val="nil"/>
                <w:bottom w:val="nil"/>
                <w:right w:val="nil"/>
                <w:between w:val="nil"/>
              </w:pBdr>
              <w:ind w:right="-57"/>
            </w:pPr>
          </w:p>
        </w:tc>
        <w:tc>
          <w:tcPr>
            <w:tcW w:w="4344" w:type="dxa"/>
          </w:tcPr>
          <w:p w14:paraId="293D460B" w14:textId="585CF45C" w:rsidR="00E36CBC" w:rsidRPr="00330512" w:rsidRDefault="00E36CBC" w:rsidP="00E36CBC">
            <w:pPr>
              <w:pStyle w:val="afffa"/>
              <w:pBdr>
                <w:top w:val="nil"/>
                <w:left w:val="nil"/>
                <w:bottom w:val="nil"/>
                <w:right w:val="nil"/>
                <w:between w:val="nil"/>
              </w:pBdr>
              <w:ind w:left="7" w:right="-57"/>
            </w:pPr>
            <w:r w:rsidRPr="00330512">
              <w:t xml:space="preserve">Начисляются очки, если все двигатели не </w:t>
            </w:r>
            <w:r w:rsidR="009C0BB5" w:rsidRPr="00330512">
              <w:t xml:space="preserve">выступают за </w:t>
            </w:r>
            <w:r w:rsidRPr="00330512">
              <w:t>контур модели.</w:t>
            </w:r>
          </w:p>
        </w:tc>
        <w:tc>
          <w:tcPr>
            <w:tcW w:w="2453" w:type="dxa"/>
            <w:gridSpan w:val="2"/>
          </w:tcPr>
          <w:p w14:paraId="2EB4D722" w14:textId="77777777" w:rsidR="00E36CBC" w:rsidRPr="00330512" w:rsidRDefault="00E36CBC" w:rsidP="00E36CBC">
            <w:pPr>
              <w:pStyle w:val="afffa"/>
              <w:pBdr>
                <w:top w:val="nil"/>
                <w:left w:val="nil"/>
                <w:bottom w:val="nil"/>
                <w:right w:val="nil"/>
                <w:between w:val="nil"/>
              </w:pBdr>
              <w:ind w:right="-57"/>
            </w:pPr>
            <w:r w:rsidRPr="00330512">
              <w:t>15 или 0</w:t>
            </w:r>
          </w:p>
        </w:tc>
      </w:tr>
      <w:tr w:rsidR="006D63C4" w:rsidRPr="00330512" w14:paraId="6B1CAB9A" w14:textId="77777777" w:rsidTr="00E36CBC">
        <w:tc>
          <w:tcPr>
            <w:tcW w:w="7747" w:type="dxa"/>
            <w:gridSpan w:val="3"/>
          </w:tcPr>
          <w:p w14:paraId="30CCF307" w14:textId="77777777" w:rsidR="00E36CBC" w:rsidRPr="00330512" w:rsidRDefault="00E36CBC" w:rsidP="00E36CBC">
            <w:pPr>
              <w:pStyle w:val="afffa"/>
              <w:pBdr>
                <w:top w:val="nil"/>
                <w:left w:val="nil"/>
                <w:bottom w:val="nil"/>
                <w:right w:val="nil"/>
                <w:between w:val="nil"/>
              </w:pBdr>
              <w:ind w:left="464" w:right="-57"/>
              <w:rPr>
                <w:b/>
                <w:bCs/>
              </w:rPr>
            </w:pPr>
            <w:r w:rsidRPr="00330512">
              <w:rPr>
                <w:b/>
                <w:bCs/>
              </w:rPr>
              <w:t>Всего макс.</w:t>
            </w:r>
          </w:p>
        </w:tc>
        <w:tc>
          <w:tcPr>
            <w:tcW w:w="2453" w:type="dxa"/>
            <w:gridSpan w:val="2"/>
          </w:tcPr>
          <w:p w14:paraId="41942358" w14:textId="77777777" w:rsidR="00E36CBC" w:rsidRPr="00330512" w:rsidRDefault="00E36CBC" w:rsidP="00E36CBC">
            <w:pPr>
              <w:pStyle w:val="afffa"/>
              <w:pBdr>
                <w:top w:val="nil"/>
                <w:left w:val="nil"/>
                <w:bottom w:val="nil"/>
                <w:right w:val="nil"/>
                <w:between w:val="nil"/>
              </w:pBdr>
              <w:ind w:left="933" w:right="-57"/>
              <w:rPr>
                <w:b/>
                <w:bCs/>
              </w:rPr>
            </w:pPr>
            <w:r w:rsidRPr="00330512">
              <w:rPr>
                <w:b/>
                <w:bCs/>
              </w:rPr>
              <w:t>240</w:t>
            </w:r>
          </w:p>
        </w:tc>
      </w:tr>
    </w:tbl>
    <w:p w14:paraId="1A1A4EDF" w14:textId="77777777" w:rsidR="00444B58" w:rsidRPr="00330512" w:rsidRDefault="00444B58" w:rsidP="00E36CBC">
      <w:pPr>
        <w:pStyle w:val="afffa"/>
        <w:pBdr>
          <w:top w:val="nil"/>
          <w:left w:val="nil"/>
          <w:bottom w:val="nil"/>
          <w:right w:val="nil"/>
          <w:between w:val="nil"/>
        </w:pBdr>
        <w:ind w:left="0" w:right="-57"/>
        <w:jc w:val="both"/>
        <w:rPr>
          <w:sz w:val="28"/>
          <w:szCs w:val="28"/>
        </w:rPr>
      </w:pPr>
    </w:p>
    <w:p w14:paraId="303FEEC0" w14:textId="462E9187" w:rsidR="005463D5" w:rsidRPr="00330512" w:rsidRDefault="005463D5" w:rsidP="005463D5">
      <w:pPr>
        <w:jc w:val="both"/>
      </w:pPr>
      <w:r w:rsidRPr="00330512">
        <w:t>Сравните полет оцениваемого участка со схемой, приведенной ниже, и присудите очки, наиболее близко соответствующие указанным</w:t>
      </w:r>
      <w:r w:rsidR="00ED6A6F" w:rsidRPr="00330512">
        <w:t>.</w:t>
      </w:r>
    </w:p>
    <w:p w14:paraId="5905A8A9" w14:textId="77777777" w:rsidR="005463D5" w:rsidRDefault="005463D5" w:rsidP="00E36CBC">
      <w:pPr>
        <w:pStyle w:val="afffa"/>
        <w:pBdr>
          <w:top w:val="nil"/>
          <w:left w:val="nil"/>
          <w:bottom w:val="nil"/>
          <w:right w:val="nil"/>
          <w:between w:val="nil"/>
        </w:pBdr>
        <w:ind w:left="0" w:right="-57"/>
        <w:jc w:val="both"/>
        <w:rPr>
          <w:color w:val="000000"/>
          <w:sz w:val="28"/>
          <w:szCs w:val="28"/>
        </w:rPr>
      </w:pPr>
    </w:p>
    <w:p w14:paraId="4EDA9754" w14:textId="704BD540" w:rsidR="00444B58" w:rsidRDefault="005463D5" w:rsidP="005463D5">
      <w:pPr>
        <w:pStyle w:val="afffa"/>
        <w:pBdr>
          <w:top w:val="nil"/>
          <w:left w:val="nil"/>
          <w:bottom w:val="nil"/>
          <w:right w:val="nil"/>
          <w:between w:val="nil"/>
        </w:pBdr>
        <w:ind w:left="0" w:right="-57"/>
        <w:jc w:val="both"/>
        <w:rPr>
          <w:color w:val="000000"/>
          <w:sz w:val="28"/>
          <w:szCs w:val="28"/>
        </w:rPr>
      </w:pPr>
      <w:r w:rsidRPr="005463D5">
        <w:rPr>
          <w:noProof/>
          <w:color w:val="000000"/>
          <w:sz w:val="28"/>
          <w:szCs w:val="28"/>
        </w:rPr>
        <w:lastRenderedPageBreak/>
        <w:drawing>
          <wp:inline distT="0" distB="0" distL="0" distR="0" wp14:anchorId="5CAFB86C" wp14:editId="0BE44C8D">
            <wp:extent cx="5411775" cy="2225040"/>
            <wp:effectExtent l="0" t="0" r="0" b="3810"/>
            <wp:docPr id="4127927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6502" cy="2235207"/>
                    </a:xfrm>
                    <a:prstGeom prst="rect">
                      <a:avLst/>
                    </a:prstGeom>
                    <a:noFill/>
                    <a:ln>
                      <a:noFill/>
                    </a:ln>
                  </pic:spPr>
                </pic:pic>
              </a:graphicData>
            </a:graphic>
          </wp:inline>
        </w:drawing>
      </w:r>
    </w:p>
    <w:p w14:paraId="665950A1" w14:textId="4E94F508" w:rsidR="005463D5" w:rsidRPr="00330512" w:rsidRDefault="005463D5" w:rsidP="005463D5">
      <w:r w:rsidRPr="00330512">
        <w:t>1. Полет по прямой или почти прямой траектории без каких–либо колебаний - 40 баллов</w:t>
      </w:r>
    </w:p>
    <w:p w14:paraId="0B772F0C" w14:textId="5956E348" w:rsidR="005463D5" w:rsidRPr="00330512" w:rsidRDefault="005463D5" w:rsidP="005463D5">
      <w:r w:rsidRPr="00330512">
        <w:t>2. Схема трехступенчатого полета без каких–либо видимых отклонений от траектории во время разделения ступеней - 3</w:t>
      </w:r>
      <w:r w:rsidRPr="00330512">
        <w:rPr>
          <w:lang w:val="en-US"/>
        </w:rPr>
        <w:t>x</w:t>
      </w:r>
      <w:r w:rsidRPr="00330512">
        <w:t>40 = 120 баллов</w:t>
      </w:r>
    </w:p>
    <w:p w14:paraId="76548AD1" w14:textId="74DC7403" w:rsidR="005463D5" w:rsidRPr="00330512" w:rsidRDefault="005463D5" w:rsidP="005463D5">
      <w:r w:rsidRPr="00330512">
        <w:t>3. Полет по прямой или почти прямой траектории с небольшими колебаниями – 30 баллов</w:t>
      </w:r>
    </w:p>
    <w:p w14:paraId="245E5B41" w14:textId="12B44083" w:rsidR="005463D5" w:rsidRPr="00330512" w:rsidRDefault="005463D5" w:rsidP="005463D5">
      <w:r w:rsidRPr="00330512">
        <w:t>4. Полет с отклонениями от прямой траектории с заметными колебаниями – 20 баллов</w:t>
      </w:r>
    </w:p>
    <w:p w14:paraId="52DF92AC" w14:textId="287022FE" w:rsidR="005463D5" w:rsidRPr="00330512" w:rsidRDefault="005463D5" w:rsidP="005463D5">
      <w:r w:rsidRPr="00330512">
        <w:t>5. Полет с отклонениями от прямой траектории с большими колебаниями – 10 баллов</w:t>
      </w:r>
    </w:p>
    <w:p w14:paraId="660AA3F4" w14:textId="16B7C7BC" w:rsidR="005463D5" w:rsidRPr="00330512" w:rsidRDefault="005463D5" w:rsidP="005463D5">
      <w:r w:rsidRPr="00330512">
        <w:t>6. Неустойчивый полет, но безопасный – 0 баллов</w:t>
      </w:r>
    </w:p>
    <w:p w14:paraId="4140AED1" w14:textId="39B4BD5C" w:rsidR="005463D5" w:rsidRPr="00330512" w:rsidRDefault="005463D5" w:rsidP="005463D5">
      <w:r w:rsidRPr="00330512">
        <w:t>7. Очень нестабильный полет с петлями, потенциально опасный – дисквалификация полета.</w:t>
      </w:r>
    </w:p>
    <w:p w14:paraId="4828D264" w14:textId="77777777" w:rsidR="00552CF8" w:rsidRDefault="00552CF8" w:rsidP="001422DB">
      <w:pPr>
        <w:pStyle w:val="afffa"/>
        <w:pBdr>
          <w:top w:val="nil"/>
          <w:left w:val="nil"/>
          <w:bottom w:val="nil"/>
          <w:right w:val="nil"/>
          <w:between w:val="nil"/>
        </w:pBdr>
        <w:ind w:left="1080" w:right="-57"/>
        <w:jc w:val="both"/>
        <w:rPr>
          <w:color w:val="000000"/>
          <w:sz w:val="28"/>
          <w:szCs w:val="28"/>
        </w:rPr>
      </w:pPr>
    </w:p>
    <w:p w14:paraId="1DC1786C" w14:textId="77777777" w:rsidR="00C47064" w:rsidRDefault="00C47064" w:rsidP="001422DB">
      <w:pPr>
        <w:pStyle w:val="afffa"/>
        <w:pBdr>
          <w:top w:val="nil"/>
          <w:left w:val="nil"/>
          <w:bottom w:val="nil"/>
          <w:right w:val="nil"/>
          <w:between w:val="nil"/>
        </w:pBdr>
        <w:ind w:left="1080" w:right="-57"/>
        <w:jc w:val="both"/>
        <w:rPr>
          <w:color w:val="000000"/>
          <w:sz w:val="28"/>
          <w:szCs w:val="28"/>
        </w:rPr>
      </w:pPr>
    </w:p>
    <w:p w14:paraId="08F508FC" w14:textId="77777777" w:rsidR="00953B63" w:rsidRDefault="001422DB" w:rsidP="00BF0998">
      <w:pPr>
        <w:numPr>
          <w:ilvl w:val="1"/>
          <w:numId w:val="15"/>
        </w:numPr>
        <w:pBdr>
          <w:top w:val="nil"/>
          <w:left w:val="nil"/>
          <w:bottom w:val="nil"/>
          <w:right w:val="nil"/>
          <w:between w:val="nil"/>
        </w:pBdr>
        <w:spacing w:before="60" w:after="60"/>
        <w:ind w:left="0" w:right="-57" w:firstLine="709"/>
        <w:jc w:val="both"/>
        <w:rPr>
          <w:color w:val="000000"/>
          <w:sz w:val="28"/>
          <w:szCs w:val="28"/>
        </w:rPr>
      </w:pPr>
      <w:r>
        <w:rPr>
          <w:b/>
          <w:color w:val="000000"/>
          <w:sz w:val="28"/>
          <w:szCs w:val="28"/>
        </w:rPr>
        <w:t>Класс S - 8 - Модели радиоуправляемых ракетных планеров на продолжительность полета.</w:t>
      </w:r>
    </w:p>
    <w:p w14:paraId="3B665A61" w14:textId="77777777" w:rsidR="00953B63" w:rsidRDefault="001422DB" w:rsidP="00BF0998">
      <w:pPr>
        <w:keepNext/>
        <w:numPr>
          <w:ilvl w:val="0"/>
          <w:numId w:val="12"/>
        </w:numPr>
        <w:pBdr>
          <w:top w:val="nil"/>
          <w:left w:val="nil"/>
          <w:bottom w:val="nil"/>
          <w:right w:val="nil"/>
          <w:between w:val="nil"/>
        </w:pBdr>
        <w:ind w:left="0" w:firstLine="720"/>
        <w:jc w:val="both"/>
        <w:rPr>
          <w:color w:val="000000"/>
          <w:sz w:val="28"/>
          <w:szCs w:val="28"/>
        </w:rPr>
      </w:pPr>
      <w:r>
        <w:rPr>
          <w:color w:val="000000"/>
          <w:sz w:val="28"/>
          <w:szCs w:val="28"/>
        </w:rPr>
        <w:t>Определение.</w:t>
      </w:r>
    </w:p>
    <w:p w14:paraId="60A602DE" w14:textId="12D7C1E9"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Соревнования на продолжительность полёта ракетных планеров включает серию соревнований, открытых для любых одноступенчатых </w:t>
      </w:r>
      <w:r w:rsidR="006D63C4">
        <w:rPr>
          <w:color w:val="000000"/>
          <w:sz w:val="28"/>
          <w:szCs w:val="28"/>
        </w:rPr>
        <w:t>с жестким крылом</w:t>
      </w:r>
      <w:r>
        <w:rPr>
          <w:color w:val="000000"/>
          <w:sz w:val="28"/>
          <w:szCs w:val="28"/>
        </w:rPr>
        <w:t>, радиоуправляемых моделей, которые возвращаются на землю в стабильном планирующем полете, поддерживаемом аэродинамическими несущими поверхностями против гравитации. Модель должна использовать вертикальный или почти вертикальный баллистический взлет.</w:t>
      </w:r>
    </w:p>
    <w:p w14:paraId="5BC8F15D" w14:textId="77777777" w:rsidR="00953B63" w:rsidRDefault="001422DB" w:rsidP="00BF0998">
      <w:pPr>
        <w:keepNext/>
        <w:numPr>
          <w:ilvl w:val="0"/>
          <w:numId w:val="12"/>
        </w:numPr>
        <w:pBdr>
          <w:top w:val="nil"/>
          <w:left w:val="nil"/>
          <w:bottom w:val="nil"/>
          <w:right w:val="nil"/>
          <w:between w:val="nil"/>
        </w:pBdr>
        <w:ind w:left="0" w:firstLine="720"/>
        <w:jc w:val="both"/>
        <w:rPr>
          <w:color w:val="000000"/>
          <w:sz w:val="28"/>
          <w:szCs w:val="28"/>
        </w:rPr>
      </w:pPr>
      <w:r>
        <w:rPr>
          <w:color w:val="000000"/>
          <w:sz w:val="28"/>
          <w:szCs w:val="28"/>
        </w:rPr>
        <w:t>Цель соревнований.</w:t>
      </w:r>
    </w:p>
    <w:p w14:paraId="46E05A25"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Целью данных соревнований, является достижение максимальной продолжительности полёта с приземлением в посадочную зону размером 15х15м, обозначенную организатором соревнований. Посадка «любой частью» модели в эту зону добавляет участнику одну минуту к полетному времени в туре. Хронометрирование полёта начинается от первого движения на стартовом устройстве до касания земли.</w:t>
      </w:r>
    </w:p>
    <w:p w14:paraId="27EF23B8" w14:textId="77777777" w:rsidR="00953B63" w:rsidRDefault="001422DB" w:rsidP="00BF0998">
      <w:pPr>
        <w:keepNext/>
        <w:numPr>
          <w:ilvl w:val="0"/>
          <w:numId w:val="12"/>
        </w:numPr>
        <w:pBdr>
          <w:top w:val="nil"/>
          <w:left w:val="nil"/>
          <w:bottom w:val="nil"/>
          <w:right w:val="nil"/>
          <w:between w:val="nil"/>
        </w:pBdr>
        <w:ind w:left="0" w:firstLine="720"/>
        <w:jc w:val="both"/>
        <w:rPr>
          <w:color w:val="000000"/>
          <w:sz w:val="28"/>
          <w:szCs w:val="28"/>
        </w:rPr>
      </w:pPr>
      <w:r>
        <w:rPr>
          <w:color w:val="000000"/>
          <w:sz w:val="28"/>
          <w:szCs w:val="28"/>
        </w:rPr>
        <w:t>Дисквалификация.</w:t>
      </w:r>
    </w:p>
    <w:p w14:paraId="1C3A215D"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Дисквалифицируются все модели, которые при любых обстоятельствах или любым образом разделяются на две или более частей, или отбрасывают корпус двигателя (-ей).</w:t>
      </w:r>
    </w:p>
    <w:p w14:paraId="7D1EA640"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Дисквалифицируются все модели, которые под действием силы тяги ракетного двигателя используют аэродинамические подъемные силы таким образом, что, поднимаясь, они набирают высоту недостаточно вертикально, за пределами конуса 60°.</w:t>
      </w:r>
    </w:p>
    <w:p w14:paraId="1BDCF1AB"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Дисквалифицируются все модели, использующие для спуска систему (системы) возвращения с парашютом и/или лентой.</w:t>
      </w:r>
    </w:p>
    <w:p w14:paraId="062FEFE3"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lastRenderedPageBreak/>
        <w:t>Дисквалифицируются модели, которые на участке полёта под действием силы тяги ракетного двигателя, набирают высоту по спирали или совершают петли вокруг поперечной или боковой осей.</w:t>
      </w:r>
    </w:p>
    <w:p w14:paraId="781284DE"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Все модели, квалифицируемые как модель с мягким крылом к спортивным соревнованиям, не допускаются.</w:t>
      </w:r>
    </w:p>
    <w:p w14:paraId="79803BB2"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Радиус носовой части для классов S - 8D, S - 8E, S - 8P и S - 8F во всех плоскостях должен быть не менее 5 мм. </w:t>
      </w:r>
    </w:p>
    <w:p w14:paraId="477F1007"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Шаблон радиуса закругления приведен на рисунке № 46.</w:t>
      </w:r>
    </w:p>
    <w:p w14:paraId="7096B9D3" w14:textId="77777777" w:rsidR="00953B63" w:rsidRDefault="001422DB">
      <w:pPr>
        <w:pBdr>
          <w:top w:val="nil"/>
          <w:left w:val="nil"/>
          <w:bottom w:val="nil"/>
          <w:right w:val="nil"/>
          <w:between w:val="nil"/>
        </w:pBdr>
        <w:spacing w:before="60" w:after="60"/>
        <w:ind w:right="-57" w:firstLine="720"/>
        <w:jc w:val="center"/>
        <w:rPr>
          <w:color w:val="000000"/>
          <w:sz w:val="28"/>
          <w:szCs w:val="28"/>
        </w:rPr>
      </w:pPr>
      <w:r>
        <w:rPr>
          <w:noProof/>
          <w:color w:val="000000"/>
          <w:sz w:val="28"/>
          <w:szCs w:val="28"/>
          <w:lang w:val="en-US" w:eastAsia="en-US"/>
        </w:rPr>
        <w:drawing>
          <wp:inline distT="0" distB="0" distL="114300" distR="114300" wp14:anchorId="7EFC82D4" wp14:editId="38340B22">
            <wp:extent cx="2675255" cy="1713230"/>
            <wp:effectExtent l="0" t="0" r="0" b="0"/>
            <wp:docPr id="88"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8"/>
                    <a:srcRect/>
                    <a:stretch>
                      <a:fillRect/>
                    </a:stretch>
                  </pic:blipFill>
                  <pic:spPr>
                    <a:xfrm>
                      <a:off x="0" y="0"/>
                      <a:ext cx="2675255" cy="1713230"/>
                    </a:xfrm>
                    <a:prstGeom prst="rect">
                      <a:avLst/>
                    </a:prstGeom>
                    <a:ln/>
                  </pic:spPr>
                </pic:pic>
              </a:graphicData>
            </a:graphic>
          </wp:inline>
        </w:drawing>
      </w:r>
    </w:p>
    <w:p w14:paraId="6163D953" w14:textId="77777777" w:rsidR="00953B63" w:rsidRDefault="001422DB">
      <w:pPr>
        <w:pBdr>
          <w:top w:val="nil"/>
          <w:left w:val="nil"/>
          <w:bottom w:val="nil"/>
          <w:right w:val="nil"/>
          <w:between w:val="nil"/>
        </w:pBdr>
        <w:spacing w:before="60" w:after="60"/>
        <w:ind w:right="-57" w:firstLine="720"/>
        <w:jc w:val="center"/>
        <w:rPr>
          <w:color w:val="000000"/>
          <w:sz w:val="28"/>
          <w:szCs w:val="28"/>
        </w:rPr>
      </w:pPr>
      <w:r>
        <w:rPr>
          <w:color w:val="000000"/>
          <w:sz w:val="28"/>
          <w:szCs w:val="28"/>
        </w:rPr>
        <w:t>Рисунок № 46. Шаблон радиуса закругления.</w:t>
      </w:r>
    </w:p>
    <w:p w14:paraId="4E9520CA" w14:textId="77777777" w:rsidR="00953B63" w:rsidRDefault="001422DB" w:rsidP="00BF0998">
      <w:pPr>
        <w:keepNext/>
        <w:numPr>
          <w:ilvl w:val="0"/>
          <w:numId w:val="12"/>
        </w:numPr>
        <w:pBdr>
          <w:top w:val="nil"/>
          <w:left w:val="nil"/>
          <w:bottom w:val="nil"/>
          <w:right w:val="nil"/>
          <w:between w:val="nil"/>
        </w:pBdr>
        <w:spacing w:before="120" w:after="60"/>
        <w:ind w:right="-58"/>
        <w:jc w:val="both"/>
        <w:rPr>
          <w:color w:val="000000"/>
          <w:sz w:val="28"/>
          <w:szCs w:val="28"/>
        </w:rPr>
      </w:pPr>
      <w:r>
        <w:rPr>
          <w:color w:val="000000"/>
          <w:sz w:val="28"/>
          <w:szCs w:val="28"/>
        </w:rPr>
        <w:t>Радиоуправляемый полет.</w:t>
      </w:r>
    </w:p>
    <w:p w14:paraId="4A17C4D7" w14:textId="77777777" w:rsidR="00953B63" w:rsidRDefault="001422DB" w:rsidP="00BF0998">
      <w:pPr>
        <w:numPr>
          <w:ilvl w:val="0"/>
          <w:numId w:val="13"/>
        </w:numPr>
        <w:pBdr>
          <w:top w:val="nil"/>
          <w:left w:val="nil"/>
          <w:bottom w:val="nil"/>
          <w:right w:val="nil"/>
          <w:between w:val="nil"/>
        </w:pBdr>
        <w:spacing w:before="60" w:after="60"/>
        <w:ind w:left="0" w:right="-57" w:firstLine="720"/>
        <w:jc w:val="both"/>
      </w:pPr>
      <w:r>
        <w:rPr>
          <w:color w:val="000000"/>
          <w:sz w:val="28"/>
          <w:szCs w:val="28"/>
        </w:rPr>
        <w:t xml:space="preserve">модели категории S - 8 должны быть радиоуправляемыми; </w:t>
      </w:r>
    </w:p>
    <w:p w14:paraId="0CE755AF" w14:textId="77777777" w:rsidR="00953B63" w:rsidRDefault="001422DB" w:rsidP="00BF0998">
      <w:pPr>
        <w:numPr>
          <w:ilvl w:val="0"/>
          <w:numId w:val="13"/>
        </w:numPr>
        <w:pBdr>
          <w:top w:val="nil"/>
          <w:left w:val="nil"/>
          <w:bottom w:val="nil"/>
          <w:right w:val="nil"/>
          <w:between w:val="nil"/>
        </w:pBdr>
        <w:spacing w:before="60" w:after="60"/>
        <w:ind w:left="0" w:right="-57" w:firstLine="720"/>
        <w:jc w:val="both"/>
      </w:pPr>
      <w:r>
        <w:rPr>
          <w:color w:val="000000"/>
          <w:sz w:val="28"/>
          <w:szCs w:val="28"/>
        </w:rPr>
        <w:t>пилот дисквалифицируется в данном полете, если он покинет зону, маркированную организатором соревнований.</w:t>
      </w:r>
    </w:p>
    <w:p w14:paraId="21CECB6E" w14:textId="77777777" w:rsidR="00953B63" w:rsidRDefault="001422DB" w:rsidP="00BF0998">
      <w:pPr>
        <w:keepNext/>
        <w:numPr>
          <w:ilvl w:val="0"/>
          <w:numId w:val="12"/>
        </w:numPr>
        <w:pBdr>
          <w:top w:val="nil"/>
          <w:left w:val="nil"/>
          <w:bottom w:val="nil"/>
          <w:right w:val="nil"/>
          <w:between w:val="nil"/>
        </w:pBdr>
        <w:spacing w:before="120" w:after="60"/>
        <w:ind w:right="-58"/>
        <w:jc w:val="both"/>
        <w:rPr>
          <w:color w:val="000000"/>
          <w:sz w:val="28"/>
          <w:szCs w:val="28"/>
        </w:rPr>
      </w:pPr>
      <w:r>
        <w:rPr>
          <w:color w:val="000000"/>
          <w:sz w:val="28"/>
          <w:szCs w:val="28"/>
        </w:rPr>
        <w:t>Подкатегории.</w:t>
      </w:r>
    </w:p>
    <w:p w14:paraId="155EFEED" w14:textId="399AAECD" w:rsidR="00953B63" w:rsidRDefault="001422DB">
      <w:pPr>
        <w:pBdr>
          <w:top w:val="nil"/>
          <w:left w:val="nil"/>
          <w:bottom w:val="nil"/>
          <w:right w:val="nil"/>
          <w:between w:val="nil"/>
        </w:pBdr>
        <w:spacing w:before="60" w:after="60"/>
        <w:ind w:right="-57" w:firstLine="720"/>
        <w:jc w:val="both"/>
        <w:rPr>
          <w:color w:val="000000"/>
          <w:sz w:val="28"/>
          <w:szCs w:val="28"/>
        </w:rPr>
      </w:pPr>
      <w:r>
        <w:rPr>
          <w:color w:val="000000"/>
          <w:sz w:val="28"/>
          <w:szCs w:val="28"/>
        </w:rPr>
        <w:t>Модели ракетных планеров подразделяются на</w:t>
      </w:r>
      <w:r w:rsidR="008C0096">
        <w:rPr>
          <w:color w:val="000000"/>
          <w:sz w:val="28"/>
          <w:szCs w:val="28"/>
        </w:rPr>
        <w:t xml:space="preserve"> </w:t>
      </w:r>
      <w:r>
        <w:rPr>
          <w:color w:val="000000"/>
          <w:sz w:val="28"/>
          <w:szCs w:val="28"/>
        </w:rPr>
        <w:t>следующие подкатегории.</w:t>
      </w:r>
    </w:p>
    <w:p w14:paraId="786673E8" w14:textId="5F79DF30" w:rsidR="00953B63" w:rsidRDefault="001422DB">
      <w:pPr>
        <w:pBdr>
          <w:top w:val="nil"/>
          <w:left w:val="nil"/>
          <w:bottom w:val="nil"/>
          <w:right w:val="nil"/>
          <w:between w:val="nil"/>
        </w:pBdr>
        <w:spacing w:before="60" w:after="60"/>
        <w:ind w:right="-57" w:firstLine="720"/>
        <w:jc w:val="both"/>
        <w:rPr>
          <w:color w:val="000000"/>
          <w:sz w:val="28"/>
          <w:szCs w:val="28"/>
        </w:rPr>
      </w:pPr>
      <w:r>
        <w:rPr>
          <w:color w:val="000000"/>
          <w:sz w:val="28"/>
          <w:szCs w:val="28"/>
        </w:rPr>
        <w:t xml:space="preserve">Подкатегории моделей класса S-8 указаны в таблице № </w:t>
      </w:r>
      <w:r w:rsidR="00603E0D">
        <w:rPr>
          <w:color w:val="000000"/>
          <w:sz w:val="28"/>
          <w:szCs w:val="28"/>
        </w:rPr>
        <w:t>45</w:t>
      </w:r>
      <w:r>
        <w:rPr>
          <w:color w:val="000000"/>
          <w:sz w:val="28"/>
          <w:szCs w:val="28"/>
        </w:rPr>
        <w:t>.</w:t>
      </w:r>
    </w:p>
    <w:p w14:paraId="0D7972C3" w14:textId="617414A5" w:rsidR="00953B63" w:rsidRDefault="001422DB">
      <w:pPr>
        <w:pBdr>
          <w:top w:val="nil"/>
          <w:left w:val="nil"/>
          <w:bottom w:val="nil"/>
          <w:right w:val="nil"/>
          <w:between w:val="nil"/>
        </w:pBdr>
        <w:ind w:firstLine="993"/>
        <w:jc w:val="right"/>
        <w:rPr>
          <w:color w:val="000000"/>
          <w:sz w:val="28"/>
          <w:szCs w:val="28"/>
        </w:rPr>
      </w:pPr>
      <w:r>
        <w:rPr>
          <w:color w:val="000000"/>
          <w:sz w:val="28"/>
          <w:szCs w:val="28"/>
        </w:rPr>
        <w:t xml:space="preserve">Таблица № </w:t>
      </w:r>
      <w:r w:rsidR="00603E0D">
        <w:rPr>
          <w:color w:val="000000"/>
          <w:sz w:val="28"/>
          <w:szCs w:val="28"/>
        </w:rPr>
        <w:t>45</w:t>
      </w:r>
    </w:p>
    <w:p w14:paraId="0734507A" w14:textId="77777777" w:rsidR="00953B63" w:rsidRDefault="001422DB">
      <w:pPr>
        <w:pBdr>
          <w:top w:val="nil"/>
          <w:left w:val="nil"/>
          <w:bottom w:val="nil"/>
          <w:right w:val="nil"/>
          <w:between w:val="nil"/>
        </w:pBdr>
        <w:spacing w:before="120" w:after="120"/>
        <w:ind w:right="-57" w:firstLine="720"/>
        <w:jc w:val="center"/>
        <w:rPr>
          <w:color w:val="000000"/>
          <w:sz w:val="28"/>
          <w:szCs w:val="28"/>
        </w:rPr>
      </w:pPr>
      <w:r>
        <w:rPr>
          <w:color w:val="000000"/>
          <w:sz w:val="28"/>
          <w:szCs w:val="28"/>
        </w:rPr>
        <w:t>Подкатегории моделей класса S - 8</w:t>
      </w:r>
    </w:p>
    <w:p w14:paraId="7CFFFD2F" w14:textId="77777777" w:rsidR="00953B63" w:rsidRDefault="00953B63">
      <w:pPr>
        <w:pBdr>
          <w:top w:val="nil"/>
          <w:left w:val="nil"/>
          <w:bottom w:val="nil"/>
          <w:right w:val="nil"/>
          <w:between w:val="nil"/>
        </w:pBdr>
        <w:ind w:firstLine="993"/>
        <w:jc w:val="both"/>
        <w:rPr>
          <w:color w:val="000000"/>
          <w:sz w:val="2"/>
          <w:szCs w:val="2"/>
        </w:rPr>
      </w:pPr>
    </w:p>
    <w:tbl>
      <w:tblPr>
        <w:tblStyle w:val="afff"/>
        <w:tblW w:w="101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5"/>
        <w:gridCol w:w="1733"/>
        <w:gridCol w:w="2117"/>
        <w:gridCol w:w="1994"/>
        <w:gridCol w:w="2395"/>
      </w:tblGrid>
      <w:tr w:rsidR="00953B63" w14:paraId="6138686A" w14:textId="77777777">
        <w:trPr>
          <w:trHeight w:val="20"/>
          <w:jc w:val="center"/>
        </w:trPr>
        <w:tc>
          <w:tcPr>
            <w:tcW w:w="1926" w:type="dxa"/>
          </w:tcPr>
          <w:p w14:paraId="03A0DC01" w14:textId="77777777" w:rsidR="00953B63" w:rsidRDefault="001422DB">
            <w:pPr>
              <w:pBdr>
                <w:top w:val="nil"/>
                <w:left w:val="nil"/>
                <w:bottom w:val="nil"/>
                <w:right w:val="nil"/>
                <w:between w:val="nil"/>
              </w:pBdr>
              <w:ind w:right="-57"/>
              <w:jc w:val="both"/>
              <w:rPr>
                <w:color w:val="000000"/>
                <w:sz w:val="24"/>
                <w:szCs w:val="24"/>
              </w:rPr>
            </w:pPr>
            <w:r>
              <w:rPr>
                <w:color w:val="000000"/>
                <w:sz w:val="24"/>
                <w:szCs w:val="24"/>
              </w:rPr>
              <w:t>Подкатегория</w:t>
            </w:r>
          </w:p>
        </w:tc>
        <w:tc>
          <w:tcPr>
            <w:tcW w:w="1733" w:type="dxa"/>
          </w:tcPr>
          <w:p w14:paraId="4D24C371" w14:textId="77777777" w:rsidR="00953B63" w:rsidRDefault="001422DB">
            <w:pPr>
              <w:pBdr>
                <w:top w:val="nil"/>
                <w:left w:val="nil"/>
                <w:bottom w:val="nil"/>
                <w:right w:val="nil"/>
                <w:between w:val="nil"/>
              </w:pBdr>
              <w:ind w:right="-57"/>
              <w:jc w:val="both"/>
              <w:rPr>
                <w:color w:val="000000"/>
                <w:sz w:val="24"/>
                <w:szCs w:val="24"/>
              </w:rPr>
            </w:pPr>
            <w:r>
              <w:rPr>
                <w:color w:val="000000"/>
                <w:sz w:val="24"/>
                <w:szCs w:val="24"/>
              </w:rPr>
              <w:t>Суммарный импульс (н с)</w:t>
            </w:r>
          </w:p>
        </w:tc>
        <w:tc>
          <w:tcPr>
            <w:tcW w:w="2117" w:type="dxa"/>
          </w:tcPr>
          <w:p w14:paraId="166A9EEB" w14:textId="77777777" w:rsidR="00953B63" w:rsidRDefault="001422DB">
            <w:pPr>
              <w:pBdr>
                <w:top w:val="nil"/>
                <w:left w:val="nil"/>
                <w:bottom w:val="nil"/>
                <w:right w:val="nil"/>
                <w:between w:val="nil"/>
              </w:pBdr>
              <w:ind w:right="-57"/>
              <w:jc w:val="both"/>
              <w:rPr>
                <w:color w:val="000000"/>
                <w:sz w:val="24"/>
                <w:szCs w:val="24"/>
              </w:rPr>
            </w:pPr>
            <w:r>
              <w:rPr>
                <w:color w:val="000000"/>
                <w:sz w:val="24"/>
                <w:szCs w:val="24"/>
              </w:rPr>
              <w:t>Максимальный стартовый вес (г)</w:t>
            </w:r>
          </w:p>
        </w:tc>
        <w:tc>
          <w:tcPr>
            <w:tcW w:w="1994" w:type="dxa"/>
            <w:vAlign w:val="center"/>
          </w:tcPr>
          <w:p w14:paraId="135F612F" w14:textId="77777777" w:rsidR="00953B63" w:rsidRDefault="001422DB">
            <w:pPr>
              <w:pBdr>
                <w:top w:val="nil"/>
                <w:left w:val="nil"/>
                <w:bottom w:val="nil"/>
                <w:right w:val="nil"/>
                <w:between w:val="nil"/>
              </w:pBdr>
              <w:jc w:val="center"/>
              <w:rPr>
                <w:color w:val="000000"/>
              </w:rPr>
            </w:pPr>
            <w:r>
              <w:rPr>
                <w:color w:val="000000"/>
              </w:rPr>
              <w:t>Минимальный размах крыла (мм)</w:t>
            </w:r>
          </w:p>
        </w:tc>
        <w:tc>
          <w:tcPr>
            <w:tcW w:w="2395" w:type="dxa"/>
            <w:vAlign w:val="center"/>
          </w:tcPr>
          <w:p w14:paraId="4D200A4F" w14:textId="77777777" w:rsidR="00953B63" w:rsidRDefault="001422DB">
            <w:pPr>
              <w:pBdr>
                <w:top w:val="nil"/>
                <w:left w:val="nil"/>
                <w:bottom w:val="nil"/>
                <w:right w:val="nil"/>
                <w:between w:val="nil"/>
              </w:pBdr>
              <w:jc w:val="center"/>
              <w:rPr>
                <w:color w:val="000000"/>
              </w:rPr>
            </w:pPr>
            <w:r>
              <w:rPr>
                <w:color w:val="000000"/>
              </w:rPr>
              <w:t>Максимальное время полета (с)</w:t>
            </w:r>
          </w:p>
        </w:tc>
      </w:tr>
      <w:tr w:rsidR="00953B63" w14:paraId="2AC344B2" w14:textId="77777777">
        <w:trPr>
          <w:trHeight w:val="20"/>
          <w:jc w:val="center"/>
        </w:trPr>
        <w:tc>
          <w:tcPr>
            <w:tcW w:w="1926" w:type="dxa"/>
          </w:tcPr>
          <w:p w14:paraId="4C0AA40B" w14:textId="77777777" w:rsidR="00953B63" w:rsidRDefault="001422DB">
            <w:pPr>
              <w:pBdr>
                <w:top w:val="nil"/>
                <w:left w:val="nil"/>
                <w:bottom w:val="nil"/>
                <w:right w:val="nil"/>
                <w:between w:val="nil"/>
              </w:pBdr>
              <w:jc w:val="center"/>
              <w:rPr>
                <w:color w:val="000000"/>
                <w:sz w:val="22"/>
                <w:szCs w:val="22"/>
              </w:rPr>
            </w:pPr>
            <w:r>
              <w:rPr>
                <w:color w:val="000000"/>
                <w:sz w:val="22"/>
                <w:szCs w:val="22"/>
              </w:rPr>
              <w:t>A</w:t>
            </w:r>
          </w:p>
        </w:tc>
        <w:tc>
          <w:tcPr>
            <w:tcW w:w="1733" w:type="dxa"/>
          </w:tcPr>
          <w:p w14:paraId="4F44054C" w14:textId="77777777" w:rsidR="00953B63" w:rsidRDefault="001422DB">
            <w:pPr>
              <w:pBdr>
                <w:top w:val="nil"/>
                <w:left w:val="nil"/>
                <w:bottom w:val="nil"/>
                <w:right w:val="nil"/>
                <w:between w:val="nil"/>
              </w:pBdr>
              <w:jc w:val="center"/>
              <w:rPr>
                <w:color w:val="000000"/>
                <w:sz w:val="22"/>
                <w:szCs w:val="22"/>
              </w:rPr>
            </w:pPr>
            <w:r>
              <w:rPr>
                <w:color w:val="000000"/>
                <w:sz w:val="22"/>
                <w:szCs w:val="22"/>
              </w:rPr>
              <w:t>0,00 – 2,50</w:t>
            </w:r>
          </w:p>
        </w:tc>
        <w:tc>
          <w:tcPr>
            <w:tcW w:w="2117" w:type="dxa"/>
          </w:tcPr>
          <w:p w14:paraId="7F8C2380" w14:textId="77777777" w:rsidR="00953B63" w:rsidRDefault="001422DB">
            <w:pPr>
              <w:pBdr>
                <w:top w:val="nil"/>
                <w:left w:val="nil"/>
                <w:bottom w:val="nil"/>
                <w:right w:val="nil"/>
                <w:between w:val="nil"/>
              </w:pBdr>
              <w:jc w:val="center"/>
              <w:rPr>
                <w:color w:val="000000"/>
                <w:sz w:val="22"/>
                <w:szCs w:val="22"/>
              </w:rPr>
            </w:pPr>
            <w:r>
              <w:rPr>
                <w:color w:val="000000"/>
                <w:sz w:val="22"/>
                <w:szCs w:val="22"/>
              </w:rPr>
              <w:t>60</w:t>
            </w:r>
          </w:p>
        </w:tc>
        <w:tc>
          <w:tcPr>
            <w:tcW w:w="1994" w:type="dxa"/>
          </w:tcPr>
          <w:p w14:paraId="3E3ADF1C" w14:textId="77777777" w:rsidR="00953B63" w:rsidRDefault="001422DB">
            <w:pPr>
              <w:pBdr>
                <w:top w:val="nil"/>
                <w:left w:val="nil"/>
                <w:bottom w:val="nil"/>
                <w:right w:val="nil"/>
                <w:between w:val="nil"/>
              </w:pBdr>
              <w:jc w:val="center"/>
              <w:rPr>
                <w:color w:val="000000"/>
                <w:sz w:val="22"/>
                <w:szCs w:val="22"/>
              </w:rPr>
            </w:pPr>
            <w:r>
              <w:rPr>
                <w:color w:val="000000"/>
                <w:sz w:val="22"/>
                <w:szCs w:val="22"/>
              </w:rPr>
              <w:t>500</w:t>
            </w:r>
          </w:p>
        </w:tc>
        <w:tc>
          <w:tcPr>
            <w:tcW w:w="2395" w:type="dxa"/>
          </w:tcPr>
          <w:p w14:paraId="738E0784" w14:textId="77777777" w:rsidR="00953B63" w:rsidRDefault="001422DB">
            <w:pPr>
              <w:pBdr>
                <w:top w:val="nil"/>
                <w:left w:val="nil"/>
                <w:bottom w:val="nil"/>
                <w:right w:val="nil"/>
                <w:between w:val="nil"/>
              </w:pBdr>
              <w:jc w:val="center"/>
              <w:rPr>
                <w:color w:val="000000"/>
                <w:sz w:val="22"/>
                <w:szCs w:val="22"/>
              </w:rPr>
            </w:pPr>
            <w:r>
              <w:rPr>
                <w:color w:val="000000"/>
                <w:sz w:val="22"/>
                <w:szCs w:val="22"/>
              </w:rPr>
              <w:t>180</w:t>
            </w:r>
          </w:p>
        </w:tc>
      </w:tr>
      <w:tr w:rsidR="00953B63" w14:paraId="66664F27" w14:textId="77777777">
        <w:trPr>
          <w:trHeight w:val="20"/>
          <w:jc w:val="center"/>
        </w:trPr>
        <w:tc>
          <w:tcPr>
            <w:tcW w:w="1926" w:type="dxa"/>
          </w:tcPr>
          <w:p w14:paraId="202F3051" w14:textId="77777777" w:rsidR="00953B63" w:rsidRDefault="001422DB">
            <w:pPr>
              <w:pBdr>
                <w:top w:val="nil"/>
                <w:left w:val="nil"/>
                <w:bottom w:val="nil"/>
                <w:right w:val="nil"/>
                <w:between w:val="nil"/>
              </w:pBdr>
              <w:jc w:val="center"/>
              <w:rPr>
                <w:color w:val="000000"/>
                <w:sz w:val="22"/>
                <w:szCs w:val="22"/>
              </w:rPr>
            </w:pPr>
            <w:r>
              <w:rPr>
                <w:color w:val="000000"/>
                <w:sz w:val="22"/>
                <w:szCs w:val="22"/>
              </w:rPr>
              <w:t>B</w:t>
            </w:r>
          </w:p>
        </w:tc>
        <w:tc>
          <w:tcPr>
            <w:tcW w:w="1733" w:type="dxa"/>
          </w:tcPr>
          <w:p w14:paraId="4D5D4A1F" w14:textId="77777777" w:rsidR="00953B63" w:rsidRDefault="001422DB">
            <w:pPr>
              <w:pBdr>
                <w:top w:val="nil"/>
                <w:left w:val="nil"/>
                <w:bottom w:val="nil"/>
                <w:right w:val="nil"/>
                <w:between w:val="nil"/>
              </w:pBdr>
              <w:jc w:val="center"/>
              <w:rPr>
                <w:color w:val="000000"/>
                <w:sz w:val="22"/>
                <w:szCs w:val="22"/>
              </w:rPr>
            </w:pPr>
            <w:r>
              <w:rPr>
                <w:color w:val="000000"/>
                <w:sz w:val="22"/>
                <w:szCs w:val="22"/>
              </w:rPr>
              <w:t>2,51 – 5,00</w:t>
            </w:r>
          </w:p>
        </w:tc>
        <w:tc>
          <w:tcPr>
            <w:tcW w:w="2117" w:type="dxa"/>
          </w:tcPr>
          <w:p w14:paraId="0EF17808" w14:textId="77777777" w:rsidR="00953B63" w:rsidRDefault="001422DB">
            <w:pPr>
              <w:pBdr>
                <w:top w:val="nil"/>
                <w:left w:val="nil"/>
                <w:bottom w:val="nil"/>
                <w:right w:val="nil"/>
                <w:between w:val="nil"/>
              </w:pBdr>
              <w:jc w:val="center"/>
              <w:rPr>
                <w:color w:val="000000"/>
                <w:sz w:val="22"/>
                <w:szCs w:val="22"/>
              </w:rPr>
            </w:pPr>
            <w:r>
              <w:rPr>
                <w:color w:val="000000"/>
                <w:sz w:val="22"/>
                <w:szCs w:val="22"/>
              </w:rPr>
              <w:t>90</w:t>
            </w:r>
          </w:p>
        </w:tc>
        <w:tc>
          <w:tcPr>
            <w:tcW w:w="1994" w:type="dxa"/>
          </w:tcPr>
          <w:p w14:paraId="60968C8B" w14:textId="77777777" w:rsidR="00953B63" w:rsidRDefault="001422DB">
            <w:pPr>
              <w:pBdr>
                <w:top w:val="nil"/>
                <w:left w:val="nil"/>
                <w:bottom w:val="nil"/>
                <w:right w:val="nil"/>
                <w:between w:val="nil"/>
              </w:pBdr>
              <w:jc w:val="center"/>
              <w:rPr>
                <w:color w:val="000000"/>
                <w:sz w:val="22"/>
                <w:szCs w:val="22"/>
              </w:rPr>
            </w:pPr>
            <w:r>
              <w:rPr>
                <w:color w:val="000000"/>
                <w:sz w:val="22"/>
                <w:szCs w:val="22"/>
              </w:rPr>
              <w:t>650</w:t>
            </w:r>
          </w:p>
        </w:tc>
        <w:tc>
          <w:tcPr>
            <w:tcW w:w="2395" w:type="dxa"/>
          </w:tcPr>
          <w:p w14:paraId="0A9A8ED6" w14:textId="77777777" w:rsidR="00953B63" w:rsidRDefault="001422DB">
            <w:pPr>
              <w:pBdr>
                <w:top w:val="nil"/>
                <w:left w:val="nil"/>
                <w:bottom w:val="nil"/>
                <w:right w:val="nil"/>
                <w:between w:val="nil"/>
              </w:pBdr>
              <w:jc w:val="center"/>
              <w:rPr>
                <w:color w:val="000000"/>
                <w:sz w:val="22"/>
                <w:szCs w:val="22"/>
              </w:rPr>
            </w:pPr>
            <w:r>
              <w:rPr>
                <w:color w:val="000000"/>
                <w:sz w:val="22"/>
                <w:szCs w:val="22"/>
              </w:rPr>
              <w:t>240</w:t>
            </w:r>
          </w:p>
        </w:tc>
      </w:tr>
      <w:tr w:rsidR="00953B63" w14:paraId="71FA97D8" w14:textId="77777777">
        <w:trPr>
          <w:trHeight w:val="20"/>
          <w:jc w:val="center"/>
        </w:trPr>
        <w:tc>
          <w:tcPr>
            <w:tcW w:w="1926" w:type="dxa"/>
          </w:tcPr>
          <w:p w14:paraId="7DF779D5" w14:textId="77777777" w:rsidR="00953B63" w:rsidRDefault="001422DB">
            <w:pPr>
              <w:pBdr>
                <w:top w:val="nil"/>
                <w:left w:val="nil"/>
                <w:bottom w:val="nil"/>
                <w:right w:val="nil"/>
                <w:between w:val="nil"/>
              </w:pBdr>
              <w:jc w:val="center"/>
              <w:rPr>
                <w:color w:val="000000"/>
                <w:sz w:val="22"/>
                <w:szCs w:val="22"/>
              </w:rPr>
            </w:pPr>
            <w:r>
              <w:rPr>
                <w:color w:val="000000"/>
                <w:sz w:val="22"/>
                <w:szCs w:val="22"/>
              </w:rPr>
              <w:t>C</w:t>
            </w:r>
          </w:p>
        </w:tc>
        <w:tc>
          <w:tcPr>
            <w:tcW w:w="1733" w:type="dxa"/>
          </w:tcPr>
          <w:p w14:paraId="1A09EB73" w14:textId="77777777" w:rsidR="00953B63" w:rsidRDefault="001422DB">
            <w:pPr>
              <w:pBdr>
                <w:top w:val="nil"/>
                <w:left w:val="nil"/>
                <w:bottom w:val="nil"/>
                <w:right w:val="nil"/>
                <w:between w:val="nil"/>
              </w:pBdr>
              <w:jc w:val="center"/>
              <w:rPr>
                <w:color w:val="000000"/>
                <w:sz w:val="22"/>
                <w:szCs w:val="22"/>
              </w:rPr>
            </w:pPr>
            <w:r>
              <w:rPr>
                <w:color w:val="000000"/>
                <w:sz w:val="22"/>
                <w:szCs w:val="22"/>
              </w:rPr>
              <w:t>5,01 – 10,00</w:t>
            </w:r>
          </w:p>
        </w:tc>
        <w:tc>
          <w:tcPr>
            <w:tcW w:w="2117" w:type="dxa"/>
          </w:tcPr>
          <w:p w14:paraId="099A530D" w14:textId="77777777" w:rsidR="00953B63" w:rsidRDefault="001422DB">
            <w:pPr>
              <w:pBdr>
                <w:top w:val="nil"/>
                <w:left w:val="nil"/>
                <w:bottom w:val="nil"/>
                <w:right w:val="nil"/>
                <w:between w:val="nil"/>
              </w:pBdr>
              <w:jc w:val="center"/>
              <w:rPr>
                <w:color w:val="000000"/>
                <w:sz w:val="22"/>
                <w:szCs w:val="22"/>
              </w:rPr>
            </w:pPr>
            <w:r>
              <w:rPr>
                <w:color w:val="000000"/>
                <w:sz w:val="22"/>
                <w:szCs w:val="22"/>
              </w:rPr>
              <w:t>120</w:t>
            </w:r>
          </w:p>
        </w:tc>
        <w:tc>
          <w:tcPr>
            <w:tcW w:w="1994" w:type="dxa"/>
          </w:tcPr>
          <w:p w14:paraId="0070DD03" w14:textId="77777777" w:rsidR="00953B63" w:rsidRDefault="001422DB">
            <w:pPr>
              <w:pBdr>
                <w:top w:val="nil"/>
                <w:left w:val="nil"/>
                <w:bottom w:val="nil"/>
                <w:right w:val="nil"/>
                <w:between w:val="nil"/>
              </w:pBdr>
              <w:jc w:val="center"/>
              <w:rPr>
                <w:color w:val="000000"/>
                <w:sz w:val="22"/>
                <w:szCs w:val="22"/>
              </w:rPr>
            </w:pPr>
            <w:r>
              <w:rPr>
                <w:color w:val="000000"/>
                <w:sz w:val="22"/>
                <w:szCs w:val="22"/>
              </w:rPr>
              <w:t>800</w:t>
            </w:r>
          </w:p>
        </w:tc>
        <w:tc>
          <w:tcPr>
            <w:tcW w:w="2395" w:type="dxa"/>
          </w:tcPr>
          <w:p w14:paraId="04DB73EA" w14:textId="77777777" w:rsidR="00953B63" w:rsidRDefault="001422DB">
            <w:pPr>
              <w:pBdr>
                <w:top w:val="nil"/>
                <w:left w:val="nil"/>
                <w:bottom w:val="nil"/>
                <w:right w:val="nil"/>
                <w:between w:val="nil"/>
              </w:pBdr>
              <w:jc w:val="center"/>
              <w:rPr>
                <w:color w:val="000000"/>
                <w:sz w:val="22"/>
                <w:szCs w:val="22"/>
              </w:rPr>
            </w:pPr>
            <w:r>
              <w:rPr>
                <w:color w:val="000000"/>
                <w:sz w:val="22"/>
                <w:szCs w:val="22"/>
              </w:rPr>
              <w:t>300</w:t>
            </w:r>
          </w:p>
        </w:tc>
      </w:tr>
      <w:tr w:rsidR="00953B63" w14:paraId="07E9159F" w14:textId="77777777">
        <w:trPr>
          <w:trHeight w:val="20"/>
          <w:jc w:val="center"/>
        </w:trPr>
        <w:tc>
          <w:tcPr>
            <w:tcW w:w="1926" w:type="dxa"/>
          </w:tcPr>
          <w:p w14:paraId="35A03BE1" w14:textId="77777777" w:rsidR="00953B63" w:rsidRDefault="001422DB">
            <w:pPr>
              <w:pBdr>
                <w:top w:val="nil"/>
                <w:left w:val="nil"/>
                <w:bottom w:val="nil"/>
                <w:right w:val="nil"/>
                <w:between w:val="nil"/>
              </w:pBdr>
              <w:jc w:val="center"/>
              <w:rPr>
                <w:color w:val="000000"/>
                <w:sz w:val="22"/>
                <w:szCs w:val="22"/>
              </w:rPr>
            </w:pPr>
            <w:r>
              <w:rPr>
                <w:color w:val="000000"/>
                <w:sz w:val="22"/>
                <w:szCs w:val="22"/>
              </w:rPr>
              <w:t>D</w:t>
            </w:r>
          </w:p>
        </w:tc>
        <w:tc>
          <w:tcPr>
            <w:tcW w:w="1733" w:type="dxa"/>
          </w:tcPr>
          <w:p w14:paraId="5F25EB72" w14:textId="77777777" w:rsidR="00953B63" w:rsidRDefault="001422DB">
            <w:pPr>
              <w:pBdr>
                <w:top w:val="nil"/>
                <w:left w:val="nil"/>
                <w:bottom w:val="nil"/>
                <w:right w:val="nil"/>
                <w:between w:val="nil"/>
              </w:pBdr>
              <w:jc w:val="center"/>
              <w:rPr>
                <w:color w:val="000000"/>
                <w:sz w:val="22"/>
                <w:szCs w:val="22"/>
              </w:rPr>
            </w:pPr>
            <w:r>
              <w:rPr>
                <w:color w:val="000000"/>
                <w:sz w:val="22"/>
                <w:szCs w:val="22"/>
              </w:rPr>
              <w:t>10,01– 20,00</w:t>
            </w:r>
          </w:p>
        </w:tc>
        <w:tc>
          <w:tcPr>
            <w:tcW w:w="2117" w:type="dxa"/>
          </w:tcPr>
          <w:p w14:paraId="4CC663E8" w14:textId="77777777" w:rsidR="00953B63" w:rsidRDefault="001422DB">
            <w:pPr>
              <w:pBdr>
                <w:top w:val="nil"/>
                <w:left w:val="nil"/>
                <w:bottom w:val="nil"/>
                <w:right w:val="nil"/>
                <w:between w:val="nil"/>
              </w:pBdr>
              <w:jc w:val="center"/>
              <w:rPr>
                <w:color w:val="000000"/>
                <w:sz w:val="22"/>
                <w:szCs w:val="22"/>
              </w:rPr>
            </w:pPr>
            <w:r>
              <w:rPr>
                <w:color w:val="000000"/>
                <w:sz w:val="22"/>
                <w:szCs w:val="22"/>
              </w:rPr>
              <w:t>300</w:t>
            </w:r>
          </w:p>
        </w:tc>
        <w:tc>
          <w:tcPr>
            <w:tcW w:w="1994" w:type="dxa"/>
          </w:tcPr>
          <w:p w14:paraId="71F39FE8" w14:textId="77777777" w:rsidR="00953B63" w:rsidRDefault="001422DB">
            <w:pPr>
              <w:pBdr>
                <w:top w:val="nil"/>
                <w:left w:val="nil"/>
                <w:bottom w:val="nil"/>
                <w:right w:val="nil"/>
                <w:between w:val="nil"/>
              </w:pBdr>
              <w:jc w:val="center"/>
              <w:rPr>
                <w:color w:val="000000"/>
                <w:sz w:val="22"/>
                <w:szCs w:val="22"/>
              </w:rPr>
            </w:pPr>
            <w:r>
              <w:rPr>
                <w:color w:val="000000"/>
                <w:sz w:val="22"/>
                <w:szCs w:val="22"/>
              </w:rPr>
              <w:t>950</w:t>
            </w:r>
          </w:p>
        </w:tc>
        <w:tc>
          <w:tcPr>
            <w:tcW w:w="2395" w:type="dxa"/>
          </w:tcPr>
          <w:p w14:paraId="2A4A8550" w14:textId="77777777" w:rsidR="00953B63" w:rsidRDefault="001422DB">
            <w:pPr>
              <w:pBdr>
                <w:top w:val="nil"/>
                <w:left w:val="nil"/>
                <w:bottom w:val="nil"/>
                <w:right w:val="nil"/>
                <w:between w:val="nil"/>
              </w:pBdr>
              <w:jc w:val="center"/>
              <w:rPr>
                <w:color w:val="000000"/>
                <w:sz w:val="22"/>
                <w:szCs w:val="22"/>
              </w:rPr>
            </w:pPr>
            <w:r>
              <w:rPr>
                <w:color w:val="000000"/>
                <w:sz w:val="22"/>
                <w:szCs w:val="22"/>
              </w:rPr>
              <w:t>360</w:t>
            </w:r>
          </w:p>
        </w:tc>
      </w:tr>
      <w:tr w:rsidR="00953B63" w14:paraId="613F781D" w14:textId="77777777">
        <w:trPr>
          <w:trHeight w:val="20"/>
          <w:jc w:val="center"/>
        </w:trPr>
        <w:tc>
          <w:tcPr>
            <w:tcW w:w="1926" w:type="dxa"/>
          </w:tcPr>
          <w:p w14:paraId="13EF3A26" w14:textId="77777777" w:rsidR="00953B63" w:rsidRDefault="001422DB">
            <w:pPr>
              <w:pBdr>
                <w:top w:val="nil"/>
                <w:left w:val="nil"/>
                <w:bottom w:val="nil"/>
                <w:right w:val="nil"/>
                <w:between w:val="nil"/>
              </w:pBdr>
              <w:jc w:val="center"/>
              <w:rPr>
                <w:color w:val="000000"/>
                <w:sz w:val="22"/>
                <w:szCs w:val="22"/>
              </w:rPr>
            </w:pPr>
            <w:r>
              <w:rPr>
                <w:color w:val="000000"/>
                <w:sz w:val="22"/>
                <w:szCs w:val="22"/>
              </w:rPr>
              <w:t>P</w:t>
            </w:r>
          </w:p>
        </w:tc>
        <w:tc>
          <w:tcPr>
            <w:tcW w:w="1733" w:type="dxa"/>
          </w:tcPr>
          <w:p w14:paraId="5B967EEC" w14:textId="77777777" w:rsidR="00953B63" w:rsidRDefault="001422DB">
            <w:pPr>
              <w:pBdr>
                <w:top w:val="nil"/>
                <w:left w:val="nil"/>
                <w:bottom w:val="nil"/>
                <w:right w:val="nil"/>
                <w:between w:val="nil"/>
              </w:pBdr>
              <w:jc w:val="center"/>
              <w:rPr>
                <w:color w:val="000000"/>
                <w:sz w:val="22"/>
                <w:szCs w:val="22"/>
              </w:rPr>
            </w:pPr>
            <w:r>
              <w:rPr>
                <w:color w:val="000000"/>
                <w:sz w:val="22"/>
                <w:szCs w:val="22"/>
              </w:rPr>
              <w:t>20,01– 40,00</w:t>
            </w:r>
          </w:p>
        </w:tc>
        <w:tc>
          <w:tcPr>
            <w:tcW w:w="2117" w:type="dxa"/>
          </w:tcPr>
          <w:p w14:paraId="379009A3" w14:textId="77777777" w:rsidR="00953B63" w:rsidRDefault="001422DB">
            <w:pPr>
              <w:pBdr>
                <w:top w:val="nil"/>
                <w:left w:val="nil"/>
                <w:bottom w:val="nil"/>
                <w:right w:val="nil"/>
                <w:between w:val="nil"/>
              </w:pBdr>
              <w:jc w:val="center"/>
              <w:rPr>
                <w:color w:val="000000"/>
                <w:sz w:val="22"/>
                <w:szCs w:val="22"/>
              </w:rPr>
            </w:pPr>
            <w:r>
              <w:rPr>
                <w:color w:val="000000"/>
                <w:sz w:val="22"/>
                <w:szCs w:val="22"/>
              </w:rPr>
              <w:t>300</w:t>
            </w:r>
          </w:p>
        </w:tc>
        <w:tc>
          <w:tcPr>
            <w:tcW w:w="1994" w:type="dxa"/>
          </w:tcPr>
          <w:p w14:paraId="2BCE8D41" w14:textId="77777777" w:rsidR="00953B63" w:rsidRDefault="001422DB">
            <w:pPr>
              <w:pBdr>
                <w:top w:val="nil"/>
                <w:left w:val="nil"/>
                <w:bottom w:val="nil"/>
                <w:right w:val="nil"/>
                <w:between w:val="nil"/>
              </w:pBdr>
              <w:jc w:val="center"/>
              <w:rPr>
                <w:color w:val="000000"/>
                <w:sz w:val="22"/>
                <w:szCs w:val="22"/>
              </w:rPr>
            </w:pPr>
            <w:r>
              <w:rPr>
                <w:color w:val="000000"/>
                <w:sz w:val="22"/>
                <w:szCs w:val="22"/>
              </w:rPr>
              <w:t>1100</w:t>
            </w:r>
          </w:p>
        </w:tc>
        <w:tc>
          <w:tcPr>
            <w:tcW w:w="2395" w:type="dxa"/>
          </w:tcPr>
          <w:p w14:paraId="2E0DC4B1" w14:textId="77777777" w:rsidR="00953B63" w:rsidRDefault="001422DB">
            <w:pPr>
              <w:pBdr>
                <w:top w:val="nil"/>
                <w:left w:val="nil"/>
                <w:bottom w:val="nil"/>
                <w:right w:val="nil"/>
                <w:between w:val="nil"/>
              </w:pBdr>
              <w:jc w:val="center"/>
              <w:rPr>
                <w:color w:val="000000"/>
                <w:sz w:val="22"/>
                <w:szCs w:val="22"/>
              </w:rPr>
            </w:pPr>
            <w:r>
              <w:rPr>
                <w:color w:val="000000"/>
                <w:sz w:val="22"/>
                <w:szCs w:val="22"/>
              </w:rPr>
              <w:t>360</w:t>
            </w:r>
          </w:p>
        </w:tc>
      </w:tr>
      <w:tr w:rsidR="00953B63" w14:paraId="29C905FF" w14:textId="77777777">
        <w:trPr>
          <w:trHeight w:val="20"/>
          <w:jc w:val="center"/>
        </w:trPr>
        <w:tc>
          <w:tcPr>
            <w:tcW w:w="1926" w:type="dxa"/>
          </w:tcPr>
          <w:p w14:paraId="5AEFEB1E" w14:textId="77777777" w:rsidR="00953B63" w:rsidRDefault="001422DB">
            <w:pPr>
              <w:pBdr>
                <w:top w:val="nil"/>
                <w:left w:val="nil"/>
                <w:bottom w:val="nil"/>
                <w:right w:val="nil"/>
                <w:between w:val="nil"/>
              </w:pBdr>
              <w:jc w:val="center"/>
              <w:rPr>
                <w:color w:val="000000"/>
                <w:sz w:val="22"/>
                <w:szCs w:val="22"/>
              </w:rPr>
            </w:pPr>
            <w:r>
              <w:rPr>
                <w:color w:val="000000"/>
                <w:sz w:val="22"/>
                <w:szCs w:val="22"/>
              </w:rPr>
              <w:t>F</w:t>
            </w:r>
          </w:p>
        </w:tc>
        <w:tc>
          <w:tcPr>
            <w:tcW w:w="1733" w:type="dxa"/>
          </w:tcPr>
          <w:p w14:paraId="411BBE08" w14:textId="77777777" w:rsidR="00953B63" w:rsidRDefault="001422DB">
            <w:pPr>
              <w:pBdr>
                <w:top w:val="nil"/>
                <w:left w:val="nil"/>
                <w:bottom w:val="nil"/>
                <w:right w:val="nil"/>
                <w:between w:val="nil"/>
              </w:pBdr>
              <w:jc w:val="center"/>
              <w:rPr>
                <w:color w:val="000000"/>
                <w:sz w:val="22"/>
                <w:szCs w:val="22"/>
              </w:rPr>
            </w:pPr>
            <w:r>
              <w:rPr>
                <w:color w:val="000000"/>
                <w:sz w:val="22"/>
                <w:szCs w:val="22"/>
              </w:rPr>
              <w:t>40,01– 80,00</w:t>
            </w:r>
          </w:p>
        </w:tc>
        <w:tc>
          <w:tcPr>
            <w:tcW w:w="2117" w:type="dxa"/>
          </w:tcPr>
          <w:p w14:paraId="60561478" w14:textId="77777777" w:rsidR="00953B63" w:rsidRDefault="001422DB">
            <w:pPr>
              <w:pBdr>
                <w:top w:val="nil"/>
                <w:left w:val="nil"/>
                <w:bottom w:val="nil"/>
                <w:right w:val="nil"/>
                <w:between w:val="nil"/>
              </w:pBdr>
              <w:jc w:val="center"/>
              <w:rPr>
                <w:color w:val="000000"/>
                <w:sz w:val="22"/>
                <w:szCs w:val="22"/>
              </w:rPr>
            </w:pPr>
            <w:r>
              <w:rPr>
                <w:color w:val="000000"/>
                <w:sz w:val="22"/>
                <w:szCs w:val="22"/>
              </w:rPr>
              <w:t>500</w:t>
            </w:r>
          </w:p>
        </w:tc>
        <w:tc>
          <w:tcPr>
            <w:tcW w:w="1994" w:type="dxa"/>
          </w:tcPr>
          <w:p w14:paraId="615C1815" w14:textId="77777777" w:rsidR="00953B63" w:rsidRDefault="001422DB">
            <w:pPr>
              <w:pBdr>
                <w:top w:val="nil"/>
                <w:left w:val="nil"/>
                <w:bottom w:val="nil"/>
                <w:right w:val="nil"/>
                <w:between w:val="nil"/>
              </w:pBdr>
              <w:jc w:val="center"/>
              <w:rPr>
                <w:color w:val="000000"/>
                <w:sz w:val="22"/>
                <w:szCs w:val="22"/>
              </w:rPr>
            </w:pPr>
            <w:r>
              <w:rPr>
                <w:color w:val="000000"/>
                <w:sz w:val="22"/>
                <w:szCs w:val="22"/>
              </w:rPr>
              <w:t>1250</w:t>
            </w:r>
          </w:p>
        </w:tc>
        <w:tc>
          <w:tcPr>
            <w:tcW w:w="2395" w:type="dxa"/>
          </w:tcPr>
          <w:p w14:paraId="2514CB53" w14:textId="77777777" w:rsidR="00953B63" w:rsidRDefault="001422DB">
            <w:pPr>
              <w:pBdr>
                <w:top w:val="nil"/>
                <w:left w:val="nil"/>
                <w:bottom w:val="nil"/>
                <w:right w:val="nil"/>
                <w:between w:val="nil"/>
              </w:pBdr>
              <w:jc w:val="center"/>
              <w:rPr>
                <w:color w:val="000000"/>
                <w:sz w:val="22"/>
                <w:szCs w:val="22"/>
              </w:rPr>
            </w:pPr>
            <w:r>
              <w:rPr>
                <w:color w:val="000000"/>
                <w:sz w:val="22"/>
                <w:szCs w:val="22"/>
              </w:rPr>
              <w:t>360</w:t>
            </w:r>
          </w:p>
        </w:tc>
      </w:tr>
    </w:tbl>
    <w:p w14:paraId="1FF7CF1F" w14:textId="77777777" w:rsidR="00953B63" w:rsidRDefault="001422DB" w:rsidP="00BF0998">
      <w:pPr>
        <w:keepNext/>
        <w:numPr>
          <w:ilvl w:val="0"/>
          <w:numId w:val="12"/>
        </w:numPr>
        <w:pBdr>
          <w:top w:val="nil"/>
          <w:left w:val="nil"/>
          <w:bottom w:val="nil"/>
          <w:right w:val="nil"/>
          <w:between w:val="nil"/>
        </w:pBdr>
        <w:ind w:left="0" w:firstLine="720"/>
        <w:jc w:val="both"/>
        <w:rPr>
          <w:color w:val="000000"/>
          <w:sz w:val="28"/>
          <w:szCs w:val="28"/>
        </w:rPr>
      </w:pPr>
      <w:r>
        <w:rPr>
          <w:color w:val="000000"/>
          <w:sz w:val="28"/>
          <w:szCs w:val="28"/>
        </w:rPr>
        <w:t>Подкатегория S - 8D/P и S - 8P.</w:t>
      </w:r>
    </w:p>
    <w:p w14:paraId="00D196AE"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Цель соревнований.</w:t>
      </w:r>
    </w:p>
    <w:p w14:paraId="038E5074"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Цель соревнования – как можно более точного достижения времени полёта в 360 секунд и точности посадки модели в заданный круг радиусом 10 м, в финальных турах – 3 м.</w:t>
      </w:r>
    </w:p>
    <w:p w14:paraId="05B1314F"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Технические требования.</w:t>
      </w:r>
    </w:p>
    <w:p w14:paraId="79BD6764"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В соревнованиях участвует только один вид моделей, который повторяет технические требования подкатегории S-8E, за исключением суммарного импульса двигателя (-ей) для S-8D/P. </w:t>
      </w:r>
    </w:p>
    <w:p w14:paraId="72345107"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Суммарный импульс двигателя (-ей) в классе S - 8D/P от 10,01 до 20,00 н с. </w:t>
      </w:r>
    </w:p>
    <w:p w14:paraId="5C155EEB"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lastRenderedPageBreak/>
        <w:t xml:space="preserve">Суммарный импульс двигателя (-ей) в классе S -8 P от 20,01 до 40,00 н с. </w:t>
      </w:r>
    </w:p>
    <w:p w14:paraId="3AE7546F"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Радиооборудование должно быть способным работать на частоте 2,4 ГГц. Когда радиооборудование не отвечает этому требованию, рабочий канал (максимум 50 КГц) должен быть уточнен участником.</w:t>
      </w:r>
    </w:p>
    <w:p w14:paraId="579EF1DA"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Посадочная площадка.</w:t>
      </w:r>
    </w:p>
    <w:p w14:paraId="07B115A2"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Для приземления организатор должен подготовить площадку для размещения посадочных кругов радиусом 10 м, перекрывающих друг друга на 10 м, и распложенных вдоль линии перпендикулярной направлению ветра. В некоторых ситуациях посадочные круги могут накладываться друг друга, но их центры никогда не должны быть ближе 5 метров. Направление ветра определяется перед началом каждого тура. Начальник старта отвечает за определение направления линии посадочных кругов. Все изменения посадочной площадки во время тура запрещаются. Посадочная площадка должна быть расположена в таком месте летного поля, чтобы не было опасности столкновения приземляющейся модели с людьми и другими препятствиями. Количество посадочных кругов определяется максимальным количеством пилотов в группе.</w:t>
      </w:r>
    </w:p>
    <w:p w14:paraId="2F97AEBC"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Схема расположения посадочных кругов представлена на рисунке № 47.</w:t>
      </w:r>
    </w:p>
    <w:p w14:paraId="691735B1" w14:textId="77777777" w:rsidR="00953B63" w:rsidRDefault="001422DB">
      <w:pPr>
        <w:pBdr>
          <w:top w:val="nil"/>
          <w:left w:val="nil"/>
          <w:bottom w:val="nil"/>
          <w:right w:val="nil"/>
          <w:between w:val="nil"/>
        </w:pBdr>
        <w:ind w:firstLine="720"/>
        <w:jc w:val="center"/>
        <w:rPr>
          <w:color w:val="000000"/>
          <w:sz w:val="28"/>
          <w:szCs w:val="28"/>
        </w:rPr>
      </w:pPr>
      <w:r>
        <w:rPr>
          <w:noProof/>
          <w:color w:val="000000"/>
          <w:sz w:val="28"/>
          <w:szCs w:val="28"/>
          <w:lang w:val="en-US" w:eastAsia="en-US"/>
        </w:rPr>
        <w:drawing>
          <wp:inline distT="0" distB="0" distL="114300" distR="114300" wp14:anchorId="3F9BE49A" wp14:editId="5A9DCC33">
            <wp:extent cx="5292090" cy="2541905"/>
            <wp:effectExtent l="0" t="0" r="0" b="0"/>
            <wp:docPr id="87"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9"/>
                    <a:srcRect/>
                    <a:stretch>
                      <a:fillRect/>
                    </a:stretch>
                  </pic:blipFill>
                  <pic:spPr>
                    <a:xfrm>
                      <a:off x="0" y="0"/>
                      <a:ext cx="5292090" cy="2541905"/>
                    </a:xfrm>
                    <a:prstGeom prst="rect">
                      <a:avLst/>
                    </a:prstGeom>
                    <a:ln/>
                  </pic:spPr>
                </pic:pic>
              </a:graphicData>
            </a:graphic>
          </wp:inline>
        </w:drawing>
      </w:r>
    </w:p>
    <w:p w14:paraId="3A73A782" w14:textId="77777777" w:rsidR="00953B63" w:rsidRDefault="001422DB">
      <w:pPr>
        <w:pBdr>
          <w:top w:val="nil"/>
          <w:left w:val="nil"/>
          <w:bottom w:val="nil"/>
          <w:right w:val="nil"/>
          <w:between w:val="nil"/>
        </w:pBdr>
        <w:spacing w:before="60" w:after="60"/>
        <w:ind w:right="-57" w:firstLine="720"/>
        <w:jc w:val="center"/>
        <w:rPr>
          <w:color w:val="000000"/>
          <w:sz w:val="28"/>
          <w:szCs w:val="28"/>
        </w:rPr>
      </w:pPr>
      <w:r>
        <w:rPr>
          <w:color w:val="000000"/>
          <w:sz w:val="28"/>
          <w:szCs w:val="28"/>
        </w:rPr>
        <w:t>Рисунок № 47. Посадочная площадка.</w:t>
      </w:r>
    </w:p>
    <w:p w14:paraId="01EE08C3"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Отсчет времени и определение мест.</w:t>
      </w:r>
    </w:p>
    <w:p w14:paraId="23D2CED9"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Время полёта отсчитывается от первого движения модели на стартовой установке до касания земли.</w:t>
      </w:r>
    </w:p>
    <w:p w14:paraId="6956228A"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Хронометристы должны находиться на расстоянии не более 10 м от пилотов (вне посадочного круга, позади пилотов) и засекать время полёта независимо друг от друга. После приземления и остановки модели судьи должны измерить расстояние от носа модели до центра посадочного круга и дать дополнительные очки за точность посадки.</w:t>
      </w:r>
    </w:p>
    <w:p w14:paraId="2877F275"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Одно очко дается за каждую полную секунду полёта до 360 очков (360 секунд максимум).</w:t>
      </w:r>
    </w:p>
    <w:p w14:paraId="1C9D42AE"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Одно очко снимается за каждую полную секунду полёта, превышающую 360 секунд.</w:t>
      </w:r>
    </w:p>
    <w:p w14:paraId="5813CE53"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Дополнительные очки могут быть добавлены за точность посадки:</w:t>
      </w:r>
    </w:p>
    <w:p w14:paraId="0ADF1A13"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Когда после остановки модели её носовая часть находится на расстоянии 10 см и менее от центра круга даётся 100 очков. Более 10 см, до 20 см – 99 очков, до </w:t>
      </w:r>
      <w:r>
        <w:rPr>
          <w:color w:val="000000"/>
          <w:sz w:val="28"/>
          <w:szCs w:val="28"/>
        </w:rPr>
        <w:lastRenderedPageBreak/>
        <w:t>30 см – 98 очков и так далее. За приземление модели за пределами посадочного круга или полет продолжительностью более 390 сек. или столкновении модели с пилотом или его помощником очки за посадку не присуждаются.</w:t>
      </w:r>
    </w:p>
    <w:p w14:paraId="2BF80F2A"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Очки, получаемые участником за каждый полет, складываются из суммы очков за время полёта и точность посадки.</w:t>
      </w:r>
    </w:p>
    <w:p w14:paraId="666A83F0"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Победитель отдельного полёта в каждой группе участников, получает 1000 баллов. Остальные участники группы получают баллы (округленные до десятых), определяемые по формуле:</w:t>
      </w:r>
    </w:p>
    <w:p w14:paraId="1F548B8B" w14:textId="77777777" w:rsidR="00953B63" w:rsidRDefault="001422DB">
      <w:pPr>
        <w:pBdr>
          <w:top w:val="nil"/>
          <w:left w:val="nil"/>
          <w:bottom w:val="nil"/>
          <w:right w:val="nil"/>
          <w:between w:val="nil"/>
        </w:pBdr>
        <w:ind w:firstLine="720"/>
        <w:jc w:val="both"/>
        <w:rPr>
          <w:color w:val="000000"/>
          <w:sz w:val="28"/>
          <w:szCs w:val="28"/>
        </w:rPr>
      </w:pPr>
      <w:r>
        <w:rPr>
          <w:noProof/>
          <w:lang w:val="en-US" w:eastAsia="en-US"/>
        </w:rPr>
        <w:drawing>
          <wp:anchor distT="0" distB="0" distL="114300" distR="114300" simplePos="0" relativeHeight="251744256" behindDoc="0" locked="0" layoutInCell="1" hidden="0" allowOverlap="1" wp14:anchorId="72AF9BB6" wp14:editId="55F5977E">
            <wp:simplePos x="0" y="0"/>
            <wp:positionH relativeFrom="column">
              <wp:posOffset>2501265</wp:posOffset>
            </wp:positionH>
            <wp:positionV relativeFrom="paragraph">
              <wp:posOffset>205104</wp:posOffset>
            </wp:positionV>
            <wp:extent cx="1104900" cy="390525"/>
            <wp:effectExtent l="0" t="0" r="0" b="0"/>
            <wp:wrapNone/>
            <wp:docPr id="82"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0"/>
                    <a:srcRect/>
                    <a:stretch>
                      <a:fillRect/>
                    </a:stretch>
                  </pic:blipFill>
                  <pic:spPr>
                    <a:xfrm>
                      <a:off x="0" y="0"/>
                      <a:ext cx="1104900" cy="390525"/>
                    </a:xfrm>
                    <a:prstGeom prst="rect">
                      <a:avLst/>
                    </a:prstGeom>
                    <a:ln/>
                  </pic:spPr>
                </pic:pic>
              </a:graphicData>
            </a:graphic>
          </wp:anchor>
        </w:drawing>
      </w:r>
    </w:p>
    <w:p w14:paraId="097A28EB" w14:textId="77777777" w:rsidR="00953B63" w:rsidRDefault="00953B63">
      <w:pPr>
        <w:pBdr>
          <w:top w:val="nil"/>
          <w:left w:val="nil"/>
          <w:bottom w:val="nil"/>
          <w:right w:val="nil"/>
          <w:between w:val="nil"/>
        </w:pBdr>
        <w:ind w:firstLine="720"/>
        <w:jc w:val="both"/>
        <w:rPr>
          <w:color w:val="000000"/>
          <w:sz w:val="28"/>
          <w:szCs w:val="28"/>
        </w:rPr>
      </w:pPr>
    </w:p>
    <w:p w14:paraId="2E80758C" w14:textId="77777777" w:rsidR="00953B63" w:rsidRDefault="00953B63">
      <w:pPr>
        <w:pBdr>
          <w:top w:val="nil"/>
          <w:left w:val="nil"/>
          <w:bottom w:val="nil"/>
          <w:right w:val="nil"/>
          <w:between w:val="nil"/>
        </w:pBdr>
        <w:ind w:firstLine="720"/>
        <w:jc w:val="both"/>
        <w:rPr>
          <w:color w:val="000000"/>
          <w:sz w:val="28"/>
          <w:szCs w:val="28"/>
        </w:rPr>
      </w:pPr>
    </w:p>
    <w:p w14:paraId="112A3BDA" w14:textId="77777777" w:rsidR="00953B63" w:rsidRDefault="001422DB">
      <w:pPr>
        <w:pBdr>
          <w:top w:val="nil"/>
          <w:left w:val="nil"/>
          <w:bottom w:val="nil"/>
          <w:right w:val="nil"/>
          <w:between w:val="nil"/>
        </w:pBdr>
        <w:ind w:firstLine="720"/>
        <w:jc w:val="both"/>
        <w:rPr>
          <w:color w:val="000000"/>
          <w:sz w:val="28"/>
          <w:szCs w:val="28"/>
        </w:rPr>
      </w:pPr>
      <w:r>
        <w:rPr>
          <w:color w:val="000000"/>
          <w:sz w:val="28"/>
          <w:szCs w:val="28"/>
        </w:rPr>
        <w:t>Где:</w:t>
      </w:r>
    </w:p>
    <w:p w14:paraId="1C46D252" w14:textId="77777777" w:rsidR="00953B63" w:rsidRDefault="001422DB">
      <w:pPr>
        <w:pBdr>
          <w:top w:val="nil"/>
          <w:left w:val="nil"/>
          <w:bottom w:val="nil"/>
          <w:right w:val="nil"/>
          <w:between w:val="nil"/>
        </w:pBdr>
        <w:ind w:firstLine="720"/>
        <w:jc w:val="both"/>
        <w:rPr>
          <w:color w:val="000000"/>
          <w:sz w:val="28"/>
          <w:szCs w:val="28"/>
        </w:rPr>
      </w:pPr>
      <w:r>
        <w:rPr>
          <w:color w:val="000000"/>
          <w:sz w:val="28"/>
          <w:szCs w:val="28"/>
        </w:rPr>
        <w:t>БУ-баллы участника, РУ-очки участника, полученные за полет;</w:t>
      </w:r>
    </w:p>
    <w:p w14:paraId="63FF4923"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РП -очки победителя в группе, полученные за полет.</w:t>
      </w:r>
    </w:p>
    <w:p w14:paraId="53A5AA24" w14:textId="77777777" w:rsidR="00953B63" w:rsidRDefault="001422DB">
      <w:pPr>
        <w:pBdr>
          <w:top w:val="nil"/>
          <w:left w:val="nil"/>
          <w:bottom w:val="nil"/>
          <w:right w:val="nil"/>
          <w:between w:val="nil"/>
        </w:pBdr>
        <w:ind w:right="-57" w:firstLine="720"/>
        <w:jc w:val="both"/>
        <w:rPr>
          <w:color w:val="000000"/>
          <w:sz w:val="28"/>
          <w:szCs w:val="28"/>
        </w:rPr>
      </w:pPr>
      <w:bookmarkStart w:id="15" w:name="_1ksv4uv" w:colFirst="0" w:colLast="0"/>
      <w:bookmarkEnd w:id="15"/>
      <w:r>
        <w:rPr>
          <w:color w:val="000000"/>
          <w:sz w:val="28"/>
          <w:szCs w:val="28"/>
          <w:highlight w:val="white"/>
        </w:rPr>
        <w:t>Соревнования в классе моделей S-8P проводятся как четыре начальных тура с посадкой в круг радиусом 10 метров, и два финальных с посадкой в круг радиусом 3 метра. (Посадка за пределами кругов не оценивается).</w:t>
      </w:r>
    </w:p>
    <w:p w14:paraId="157D0C89" w14:textId="77777777" w:rsidR="00953B63" w:rsidRDefault="001422DB">
      <w:pPr>
        <w:pBdr>
          <w:top w:val="nil"/>
          <w:left w:val="nil"/>
          <w:bottom w:val="nil"/>
          <w:right w:val="nil"/>
          <w:between w:val="nil"/>
        </w:pBdr>
        <w:ind w:right="-57" w:firstLine="720"/>
        <w:jc w:val="both"/>
        <w:rPr>
          <w:color w:val="000000"/>
          <w:sz w:val="28"/>
          <w:szCs w:val="28"/>
          <w:highlight w:val="white"/>
        </w:rPr>
      </w:pPr>
      <w:r>
        <w:rPr>
          <w:color w:val="000000"/>
          <w:sz w:val="28"/>
          <w:szCs w:val="28"/>
          <w:highlight w:val="white"/>
        </w:rPr>
        <w:t>Пять участников с наилучшими результатами после начальных туров проходят в финальные туры.</w:t>
      </w:r>
    </w:p>
    <w:p w14:paraId="795694FF"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Окончательное распределение мест, занятых участниками, определяется суммой баллов, набранных ими во всех полётах.</w:t>
      </w:r>
    </w:p>
    <w:p w14:paraId="099EE171" w14:textId="77777777" w:rsidR="00953B63" w:rsidRDefault="001422DB">
      <w:pPr>
        <w:pBdr>
          <w:top w:val="nil"/>
          <w:left w:val="nil"/>
          <w:bottom w:val="nil"/>
          <w:right w:val="nil"/>
          <w:between w:val="nil"/>
        </w:pBdr>
        <w:ind w:right="-57" w:firstLine="720"/>
        <w:jc w:val="both"/>
        <w:rPr>
          <w:color w:val="000000"/>
          <w:sz w:val="28"/>
          <w:szCs w:val="28"/>
          <w:highlight w:val="white"/>
        </w:rPr>
      </w:pPr>
      <w:r>
        <w:rPr>
          <w:color w:val="000000"/>
          <w:sz w:val="28"/>
          <w:szCs w:val="28"/>
        </w:rPr>
        <w:t>В случае равенства победитель определяется по наибольшему результату в одном из туров. Если и здесь равенство, используется второй наибольший результат и так далее. В классе моделей S - 8D/P победитель и призёры определяются по сумме результатов в финальных турах.</w:t>
      </w:r>
    </w:p>
    <w:p w14:paraId="2F3B679F" w14:textId="77777777" w:rsidR="00953B63" w:rsidRDefault="001422DB">
      <w:pPr>
        <w:pBdr>
          <w:top w:val="nil"/>
          <w:left w:val="nil"/>
          <w:bottom w:val="nil"/>
          <w:right w:val="nil"/>
          <w:between w:val="nil"/>
        </w:pBdr>
        <w:ind w:firstLine="720"/>
        <w:jc w:val="both"/>
        <w:rPr>
          <w:color w:val="000000"/>
          <w:sz w:val="28"/>
          <w:szCs w:val="28"/>
        </w:rPr>
      </w:pPr>
      <w:r>
        <w:rPr>
          <w:color w:val="000000"/>
          <w:sz w:val="28"/>
          <w:szCs w:val="28"/>
        </w:rPr>
        <w:t>Организация стартов</w:t>
      </w:r>
    </w:p>
    <w:p w14:paraId="150301C0"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Из участников, в каждом туре, при помощи жребия в соответствии с используемыми радиоканалами формируются группы для того, чтобы было как можно большее число одновременных полетов. В группе должно быть не менее трех участников. Жеребьевка организуется так, чтобы в группе по возможности не было участников из одной команды. Порядок старта отдельных групп в каждом туре также определяется жребием. Разные составы групп используются для каждого тура.</w:t>
      </w:r>
    </w:p>
    <w:p w14:paraId="2F66E510"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Каждой группе в каждом туре дается три минуты подготовительного времени перед началом рабочего времени.</w:t>
      </w:r>
    </w:p>
    <w:p w14:paraId="196E6723"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Каждая группа участников имеет 12 минут рабочего времени на выполнение официального полёта. В случае превышения рабочего времени (задержка при посадке) в туре участник будет дисквалифицирован в этом туре.</w:t>
      </w:r>
    </w:p>
    <w:p w14:paraId="3B7778C4"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Примечание: рабочее время может быть повторено по решению Главного судьи в случае возникновения непредвиденных причин, не зависящих от участников (например - радиопомехи). Рабочее время должно быть повторено сразу после завершения данного тура.</w:t>
      </w:r>
    </w:p>
    <w:p w14:paraId="7160C2E1"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Стартовый порядок участников в каждой группе определяется порядком, в котором участники объявляют начальнику старта о своей готовности к запуску. В случае отказа, участнику разрешается повторить попытку запуска после попыток </w:t>
      </w:r>
      <w:r>
        <w:rPr>
          <w:color w:val="000000"/>
          <w:sz w:val="28"/>
          <w:szCs w:val="28"/>
        </w:rPr>
        <w:lastRenderedPageBreak/>
        <w:t>старта всех участников, зарегистрированных для запуска в момент его неудачной попытки.</w:t>
      </w:r>
    </w:p>
    <w:p w14:paraId="28211D1D" w14:textId="77777777" w:rsidR="00953B63" w:rsidRDefault="00953B63">
      <w:pPr>
        <w:pBdr>
          <w:top w:val="nil"/>
          <w:left w:val="nil"/>
          <w:bottom w:val="nil"/>
          <w:right w:val="nil"/>
          <w:between w:val="nil"/>
        </w:pBdr>
        <w:ind w:right="-57"/>
        <w:jc w:val="both"/>
        <w:rPr>
          <w:color w:val="000000"/>
          <w:sz w:val="28"/>
          <w:szCs w:val="28"/>
        </w:rPr>
      </w:pPr>
    </w:p>
    <w:p w14:paraId="1966A041" w14:textId="77777777" w:rsidR="00953B63" w:rsidRDefault="00953B63">
      <w:pPr>
        <w:pBdr>
          <w:top w:val="nil"/>
          <w:left w:val="nil"/>
          <w:bottom w:val="nil"/>
          <w:right w:val="nil"/>
          <w:between w:val="nil"/>
        </w:pBdr>
        <w:ind w:right="-57"/>
        <w:jc w:val="both"/>
        <w:rPr>
          <w:color w:val="000000"/>
          <w:sz w:val="28"/>
          <w:szCs w:val="28"/>
        </w:rPr>
      </w:pPr>
    </w:p>
    <w:p w14:paraId="111E925E" w14:textId="77777777" w:rsidR="00953B63" w:rsidRDefault="00953B63">
      <w:pPr>
        <w:pBdr>
          <w:top w:val="nil"/>
          <w:left w:val="nil"/>
          <w:bottom w:val="nil"/>
          <w:right w:val="nil"/>
          <w:between w:val="nil"/>
        </w:pBdr>
        <w:ind w:right="-57"/>
        <w:jc w:val="both"/>
        <w:rPr>
          <w:color w:val="000000"/>
          <w:sz w:val="28"/>
          <w:szCs w:val="28"/>
        </w:rPr>
      </w:pPr>
    </w:p>
    <w:p w14:paraId="5CE1CED4" w14:textId="77777777" w:rsidR="00953B63" w:rsidRDefault="001422DB" w:rsidP="00BF0998">
      <w:pPr>
        <w:numPr>
          <w:ilvl w:val="1"/>
          <w:numId w:val="15"/>
        </w:numPr>
        <w:pBdr>
          <w:top w:val="nil"/>
          <w:left w:val="nil"/>
          <w:bottom w:val="nil"/>
          <w:right w:val="nil"/>
          <w:between w:val="nil"/>
        </w:pBdr>
        <w:spacing w:before="120"/>
        <w:ind w:right="-57" w:hanging="720"/>
        <w:jc w:val="both"/>
        <w:rPr>
          <w:color w:val="000000"/>
          <w:sz w:val="28"/>
          <w:szCs w:val="28"/>
        </w:rPr>
      </w:pPr>
      <w:r>
        <w:rPr>
          <w:b/>
          <w:color w:val="000000"/>
          <w:sz w:val="28"/>
          <w:szCs w:val="28"/>
        </w:rPr>
        <w:t>Класс S-9 – модели ракет на продолжительность полета с ротором.</w:t>
      </w:r>
    </w:p>
    <w:p w14:paraId="5DC87B12" w14:textId="77777777" w:rsidR="00953B63" w:rsidRDefault="001422DB" w:rsidP="00BF0998">
      <w:pPr>
        <w:keepNext/>
        <w:numPr>
          <w:ilvl w:val="0"/>
          <w:numId w:val="14"/>
        </w:numPr>
        <w:pBdr>
          <w:top w:val="nil"/>
          <w:left w:val="nil"/>
          <w:bottom w:val="nil"/>
          <w:right w:val="nil"/>
          <w:between w:val="nil"/>
        </w:pBdr>
        <w:ind w:left="0" w:firstLine="720"/>
        <w:jc w:val="both"/>
        <w:rPr>
          <w:color w:val="000000"/>
          <w:sz w:val="28"/>
          <w:szCs w:val="28"/>
        </w:rPr>
      </w:pPr>
      <w:r>
        <w:rPr>
          <w:color w:val="000000"/>
          <w:sz w:val="28"/>
          <w:szCs w:val="28"/>
        </w:rPr>
        <w:t>Общие положения.</w:t>
      </w:r>
    </w:p>
    <w:p w14:paraId="6F265C7E" w14:textId="157F87C9"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Соревнования на продолжительность полёта с </w:t>
      </w:r>
      <w:proofErr w:type="spellStart"/>
      <w:r>
        <w:rPr>
          <w:color w:val="000000"/>
          <w:sz w:val="28"/>
          <w:szCs w:val="28"/>
        </w:rPr>
        <w:t>авторотирующим</w:t>
      </w:r>
      <w:proofErr w:type="spellEnd"/>
      <w:r>
        <w:rPr>
          <w:color w:val="000000"/>
          <w:sz w:val="28"/>
          <w:szCs w:val="28"/>
        </w:rPr>
        <w:t xml:space="preserve"> спуском включают серию соревнований для одноступенчатых моделей ракет, которые используют принцип авторотации несущего винта, как единственный способ возвращения на землю. </w:t>
      </w:r>
      <w:r>
        <w:rPr>
          <w:color w:val="000000"/>
          <w:sz w:val="28"/>
          <w:szCs w:val="28"/>
          <w:highlight w:val="white"/>
        </w:rPr>
        <w:t xml:space="preserve">Во время полета никакая часть модели, </w:t>
      </w:r>
      <w:r w:rsidR="00C2318D">
        <w:rPr>
          <w:color w:val="000000"/>
          <w:sz w:val="28"/>
          <w:szCs w:val="28"/>
          <w:highlight w:val="white"/>
        </w:rPr>
        <w:t xml:space="preserve">включая защитные чехлы </w:t>
      </w:r>
      <w:r>
        <w:rPr>
          <w:color w:val="000000"/>
          <w:sz w:val="28"/>
          <w:szCs w:val="28"/>
          <w:highlight w:val="white"/>
        </w:rPr>
        <w:t xml:space="preserve">и </w:t>
      </w:r>
      <w:r w:rsidR="00C2318D">
        <w:rPr>
          <w:color w:val="000000"/>
          <w:sz w:val="28"/>
          <w:szCs w:val="28"/>
          <w:highlight w:val="white"/>
        </w:rPr>
        <w:t>пыжи</w:t>
      </w:r>
      <w:r>
        <w:rPr>
          <w:color w:val="000000"/>
          <w:sz w:val="28"/>
          <w:szCs w:val="28"/>
          <w:highlight w:val="white"/>
        </w:rPr>
        <w:t xml:space="preserve">, не </w:t>
      </w:r>
      <w:r w:rsidR="00C2318D">
        <w:rPr>
          <w:color w:val="000000"/>
          <w:sz w:val="28"/>
          <w:szCs w:val="28"/>
          <w:highlight w:val="white"/>
        </w:rPr>
        <w:t>должна отделяться от модели</w:t>
      </w:r>
      <w:r>
        <w:rPr>
          <w:color w:val="000000"/>
          <w:sz w:val="28"/>
          <w:szCs w:val="28"/>
          <w:highlight w:val="white"/>
        </w:rPr>
        <w:t>.</w:t>
      </w:r>
    </w:p>
    <w:p w14:paraId="2DB750C0" w14:textId="77777777" w:rsidR="00953B63" w:rsidRDefault="001422DB" w:rsidP="00BF0998">
      <w:pPr>
        <w:keepNext/>
        <w:numPr>
          <w:ilvl w:val="0"/>
          <w:numId w:val="14"/>
        </w:numPr>
        <w:pBdr>
          <w:top w:val="nil"/>
          <w:left w:val="nil"/>
          <w:bottom w:val="nil"/>
          <w:right w:val="nil"/>
          <w:between w:val="nil"/>
        </w:pBdr>
        <w:ind w:left="0" w:firstLine="720"/>
        <w:jc w:val="both"/>
        <w:rPr>
          <w:color w:val="000000"/>
          <w:sz w:val="28"/>
          <w:szCs w:val="28"/>
        </w:rPr>
      </w:pPr>
      <w:r>
        <w:rPr>
          <w:color w:val="000000"/>
          <w:sz w:val="28"/>
          <w:szCs w:val="28"/>
        </w:rPr>
        <w:t>Цель соревнований.</w:t>
      </w:r>
    </w:p>
    <w:p w14:paraId="6CA19CB4"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Целью данных соревнований является достижение максимальной продолжительности полёта с </w:t>
      </w:r>
      <w:proofErr w:type="spellStart"/>
      <w:r>
        <w:rPr>
          <w:color w:val="000000"/>
          <w:sz w:val="28"/>
          <w:szCs w:val="28"/>
        </w:rPr>
        <w:t>авторотирующей</w:t>
      </w:r>
      <w:proofErr w:type="spellEnd"/>
      <w:r>
        <w:rPr>
          <w:color w:val="000000"/>
          <w:sz w:val="28"/>
          <w:szCs w:val="28"/>
        </w:rPr>
        <w:t xml:space="preserve"> системой возвращения на землю.</w:t>
      </w:r>
    </w:p>
    <w:p w14:paraId="0F05A61F" w14:textId="77777777" w:rsidR="00953B63" w:rsidRDefault="001422DB" w:rsidP="00BF0998">
      <w:pPr>
        <w:keepNext/>
        <w:numPr>
          <w:ilvl w:val="0"/>
          <w:numId w:val="14"/>
        </w:numPr>
        <w:pBdr>
          <w:top w:val="nil"/>
          <w:left w:val="nil"/>
          <w:bottom w:val="nil"/>
          <w:right w:val="nil"/>
          <w:between w:val="nil"/>
        </w:pBdr>
        <w:ind w:left="0" w:firstLine="720"/>
        <w:jc w:val="both"/>
        <w:rPr>
          <w:color w:val="000000"/>
          <w:sz w:val="28"/>
          <w:szCs w:val="28"/>
        </w:rPr>
      </w:pPr>
      <w:r>
        <w:rPr>
          <w:color w:val="000000"/>
          <w:sz w:val="28"/>
          <w:szCs w:val="28"/>
        </w:rPr>
        <w:t>Технические требования.</w:t>
      </w:r>
    </w:p>
    <w:p w14:paraId="66C2A922" w14:textId="75762AB1"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Каждая модель должна уменьшать скорость снижения, используя </w:t>
      </w:r>
      <w:proofErr w:type="spellStart"/>
      <w:r>
        <w:rPr>
          <w:color w:val="000000"/>
          <w:sz w:val="28"/>
          <w:szCs w:val="28"/>
        </w:rPr>
        <w:t>авторотирующую</w:t>
      </w:r>
      <w:proofErr w:type="spellEnd"/>
      <w:r>
        <w:rPr>
          <w:color w:val="000000"/>
          <w:sz w:val="28"/>
          <w:szCs w:val="28"/>
        </w:rPr>
        <w:t xml:space="preserve"> систему возвращения. Авторотация</w:t>
      </w:r>
      <w:r w:rsidR="00196DB2">
        <w:rPr>
          <w:color w:val="000000"/>
          <w:sz w:val="28"/>
          <w:szCs w:val="28"/>
        </w:rPr>
        <w:t xml:space="preserve"> несущего винта</w:t>
      </w:r>
      <w:r>
        <w:rPr>
          <w:color w:val="000000"/>
          <w:sz w:val="28"/>
          <w:szCs w:val="28"/>
        </w:rPr>
        <w:t xml:space="preserve"> должна происходить вокруг продольной оси вращения модели.</w:t>
      </w:r>
    </w:p>
    <w:p w14:paraId="11E7F174" w14:textId="124040F5" w:rsidR="005D7D4E" w:rsidRDefault="005D7D4E">
      <w:pPr>
        <w:pBdr>
          <w:top w:val="nil"/>
          <w:left w:val="nil"/>
          <w:bottom w:val="nil"/>
          <w:right w:val="nil"/>
          <w:between w:val="nil"/>
        </w:pBdr>
        <w:ind w:right="-57" w:firstLine="720"/>
        <w:jc w:val="both"/>
        <w:rPr>
          <w:color w:val="000000"/>
          <w:sz w:val="28"/>
          <w:szCs w:val="28"/>
        </w:rPr>
      </w:pPr>
      <w:r w:rsidRPr="005D7D4E">
        <w:rPr>
          <w:color w:val="000000"/>
          <w:sz w:val="28"/>
          <w:szCs w:val="28"/>
        </w:rPr>
        <w:t>В случае если с момента старта до приземления модели не наступит стабильная авторотация системы спасения, полет дисквалифицируется. Начальник старта имеет право передавать контроль отслеживания модели до приземления судьям-хронометристам или иным официальным лицам.</w:t>
      </w:r>
    </w:p>
    <w:p w14:paraId="54DF6E31"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Мягкие материалы могут быть использованы только для покрытия жестких деталей каркаса несущего винта. Система возвращения не должна быть сконструирована полностью, или частично из мягких материалов и такелажа (например, парашют с жесткими стрингерами или несущие винты из мягкого материала с жесткими стрингерами). Модели, использующие систему возвращения, которая сконструирована для действия (или которая фактически действует) способом подобным парашюту, оснащенная перевернутой чашей или подобной техникой специально, исключаются из соревнований.</w:t>
      </w:r>
    </w:p>
    <w:p w14:paraId="1A933CC6" w14:textId="5150CBB9" w:rsidR="00953B63" w:rsidRDefault="00953B63">
      <w:pPr>
        <w:pBdr>
          <w:top w:val="nil"/>
          <w:left w:val="nil"/>
          <w:bottom w:val="nil"/>
          <w:right w:val="nil"/>
          <w:between w:val="nil"/>
        </w:pBdr>
        <w:ind w:right="-57" w:firstLine="720"/>
        <w:jc w:val="both"/>
        <w:rPr>
          <w:color w:val="000000"/>
          <w:sz w:val="28"/>
          <w:szCs w:val="28"/>
        </w:rPr>
      </w:pPr>
    </w:p>
    <w:p w14:paraId="1D8F2BC8"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Подкатегории</w:t>
      </w:r>
    </w:p>
    <w:p w14:paraId="188F65CF" w14:textId="5888EA4F"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Подкатегории моделей класса S - 9 указаны в таблице № </w:t>
      </w:r>
      <w:r w:rsidR="00603E0D">
        <w:rPr>
          <w:color w:val="000000"/>
          <w:sz w:val="28"/>
          <w:szCs w:val="28"/>
        </w:rPr>
        <w:t>46</w:t>
      </w:r>
      <w:r>
        <w:rPr>
          <w:color w:val="000000"/>
          <w:sz w:val="28"/>
          <w:szCs w:val="28"/>
        </w:rPr>
        <w:t>.</w:t>
      </w:r>
    </w:p>
    <w:p w14:paraId="50417AFC" w14:textId="1791ACB2" w:rsidR="00953B63" w:rsidRDefault="001422DB">
      <w:pPr>
        <w:pBdr>
          <w:top w:val="nil"/>
          <w:left w:val="nil"/>
          <w:bottom w:val="nil"/>
          <w:right w:val="nil"/>
          <w:between w:val="nil"/>
        </w:pBdr>
        <w:ind w:firstLine="1276"/>
        <w:jc w:val="right"/>
        <w:rPr>
          <w:color w:val="000000"/>
          <w:sz w:val="28"/>
          <w:szCs w:val="28"/>
        </w:rPr>
      </w:pPr>
      <w:r>
        <w:rPr>
          <w:color w:val="000000"/>
          <w:sz w:val="28"/>
          <w:szCs w:val="28"/>
        </w:rPr>
        <w:t xml:space="preserve">Таблица № </w:t>
      </w:r>
      <w:r w:rsidR="00603E0D">
        <w:rPr>
          <w:color w:val="000000"/>
          <w:sz w:val="28"/>
          <w:szCs w:val="28"/>
        </w:rPr>
        <w:t>46</w:t>
      </w:r>
    </w:p>
    <w:p w14:paraId="7B17E5A4" w14:textId="77777777" w:rsidR="00953B63" w:rsidRDefault="001422DB">
      <w:pPr>
        <w:pBdr>
          <w:top w:val="nil"/>
          <w:left w:val="nil"/>
          <w:bottom w:val="nil"/>
          <w:right w:val="nil"/>
          <w:between w:val="nil"/>
        </w:pBdr>
        <w:spacing w:before="120" w:after="120"/>
        <w:ind w:right="-57" w:firstLine="720"/>
        <w:jc w:val="center"/>
        <w:rPr>
          <w:color w:val="000000"/>
          <w:sz w:val="28"/>
          <w:szCs w:val="28"/>
        </w:rPr>
      </w:pPr>
      <w:r>
        <w:rPr>
          <w:color w:val="000000"/>
          <w:sz w:val="28"/>
          <w:szCs w:val="28"/>
        </w:rPr>
        <w:t>Подкатегории моделей класса S - 9</w:t>
      </w:r>
    </w:p>
    <w:tbl>
      <w:tblPr>
        <w:tblStyle w:val="afff0"/>
        <w:tblW w:w="978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2247"/>
        <w:gridCol w:w="2610"/>
        <w:gridCol w:w="2514"/>
      </w:tblGrid>
      <w:tr w:rsidR="00953B63" w14:paraId="7AAD4DD1" w14:textId="77777777">
        <w:trPr>
          <w:cantSplit/>
          <w:trHeight w:val="362"/>
        </w:trPr>
        <w:tc>
          <w:tcPr>
            <w:tcW w:w="2410" w:type="dxa"/>
            <w:vMerge w:val="restart"/>
            <w:vAlign w:val="center"/>
          </w:tcPr>
          <w:p w14:paraId="5ED1CB73" w14:textId="77777777" w:rsidR="00953B63" w:rsidRDefault="001422DB">
            <w:pPr>
              <w:pBdr>
                <w:top w:val="nil"/>
                <w:left w:val="nil"/>
                <w:bottom w:val="nil"/>
                <w:right w:val="nil"/>
                <w:between w:val="nil"/>
              </w:pBdr>
              <w:jc w:val="both"/>
              <w:rPr>
                <w:color w:val="000000"/>
                <w:sz w:val="28"/>
                <w:szCs w:val="28"/>
              </w:rPr>
            </w:pPr>
            <w:r>
              <w:rPr>
                <w:color w:val="000000"/>
                <w:sz w:val="28"/>
                <w:szCs w:val="28"/>
              </w:rPr>
              <w:t>Подкатегория</w:t>
            </w:r>
          </w:p>
        </w:tc>
        <w:tc>
          <w:tcPr>
            <w:tcW w:w="2247" w:type="dxa"/>
            <w:vMerge w:val="restart"/>
            <w:vAlign w:val="center"/>
          </w:tcPr>
          <w:p w14:paraId="3176D2D2" w14:textId="77777777" w:rsidR="00953B63" w:rsidRDefault="001422DB">
            <w:pPr>
              <w:pBdr>
                <w:top w:val="nil"/>
                <w:left w:val="nil"/>
                <w:bottom w:val="nil"/>
                <w:right w:val="nil"/>
                <w:between w:val="nil"/>
              </w:pBdr>
              <w:jc w:val="both"/>
              <w:rPr>
                <w:color w:val="000000"/>
                <w:sz w:val="28"/>
                <w:szCs w:val="28"/>
              </w:rPr>
            </w:pPr>
            <w:r>
              <w:rPr>
                <w:color w:val="000000"/>
                <w:sz w:val="28"/>
                <w:szCs w:val="28"/>
              </w:rPr>
              <w:t>Суммарный импульс (н с)</w:t>
            </w:r>
          </w:p>
        </w:tc>
        <w:tc>
          <w:tcPr>
            <w:tcW w:w="2610" w:type="dxa"/>
            <w:vMerge w:val="restart"/>
            <w:vAlign w:val="center"/>
          </w:tcPr>
          <w:p w14:paraId="3682862D" w14:textId="77777777" w:rsidR="00953B63" w:rsidRDefault="001422DB">
            <w:pPr>
              <w:pBdr>
                <w:top w:val="nil"/>
                <w:left w:val="nil"/>
                <w:bottom w:val="nil"/>
                <w:right w:val="nil"/>
                <w:between w:val="nil"/>
              </w:pBdr>
              <w:jc w:val="both"/>
              <w:rPr>
                <w:color w:val="000000"/>
                <w:sz w:val="28"/>
                <w:szCs w:val="28"/>
              </w:rPr>
            </w:pPr>
            <w:r>
              <w:rPr>
                <w:color w:val="000000"/>
                <w:sz w:val="28"/>
                <w:szCs w:val="28"/>
              </w:rPr>
              <w:t>Максимальный стартовый вес (г)</w:t>
            </w:r>
          </w:p>
        </w:tc>
        <w:tc>
          <w:tcPr>
            <w:tcW w:w="2514" w:type="dxa"/>
            <w:vMerge w:val="restart"/>
            <w:vAlign w:val="center"/>
          </w:tcPr>
          <w:p w14:paraId="4862358D" w14:textId="77777777" w:rsidR="00953B63" w:rsidRDefault="001422DB">
            <w:pPr>
              <w:pBdr>
                <w:top w:val="nil"/>
                <w:left w:val="nil"/>
                <w:bottom w:val="nil"/>
                <w:right w:val="nil"/>
                <w:between w:val="nil"/>
              </w:pBdr>
              <w:jc w:val="center"/>
              <w:rPr>
                <w:color w:val="000000"/>
                <w:sz w:val="24"/>
                <w:szCs w:val="24"/>
              </w:rPr>
            </w:pPr>
            <w:r>
              <w:rPr>
                <w:color w:val="000000"/>
                <w:sz w:val="28"/>
                <w:szCs w:val="28"/>
              </w:rPr>
              <w:t xml:space="preserve">Максимальное время полета </w:t>
            </w:r>
            <w:r>
              <w:rPr>
                <w:color w:val="000000"/>
                <w:sz w:val="24"/>
                <w:szCs w:val="24"/>
              </w:rPr>
              <w:t>(с)</w:t>
            </w:r>
          </w:p>
        </w:tc>
      </w:tr>
      <w:tr w:rsidR="00953B63" w14:paraId="14B090D9" w14:textId="77777777">
        <w:trPr>
          <w:cantSplit/>
          <w:trHeight w:val="402"/>
        </w:trPr>
        <w:tc>
          <w:tcPr>
            <w:tcW w:w="2410" w:type="dxa"/>
            <w:vMerge/>
            <w:vAlign w:val="center"/>
          </w:tcPr>
          <w:p w14:paraId="658F44D5" w14:textId="77777777" w:rsidR="00953B63" w:rsidRDefault="00953B63">
            <w:pPr>
              <w:widowControl w:val="0"/>
              <w:pBdr>
                <w:top w:val="nil"/>
                <w:left w:val="nil"/>
                <w:bottom w:val="nil"/>
                <w:right w:val="nil"/>
                <w:between w:val="nil"/>
              </w:pBdr>
              <w:spacing w:line="276" w:lineRule="auto"/>
              <w:rPr>
                <w:color w:val="000000"/>
                <w:sz w:val="24"/>
                <w:szCs w:val="24"/>
              </w:rPr>
            </w:pPr>
          </w:p>
        </w:tc>
        <w:tc>
          <w:tcPr>
            <w:tcW w:w="2247" w:type="dxa"/>
            <w:vMerge/>
            <w:vAlign w:val="center"/>
          </w:tcPr>
          <w:p w14:paraId="44508D99" w14:textId="77777777" w:rsidR="00953B63" w:rsidRDefault="00953B63">
            <w:pPr>
              <w:widowControl w:val="0"/>
              <w:pBdr>
                <w:top w:val="nil"/>
                <w:left w:val="nil"/>
                <w:bottom w:val="nil"/>
                <w:right w:val="nil"/>
                <w:between w:val="nil"/>
              </w:pBdr>
              <w:spacing w:line="276" w:lineRule="auto"/>
              <w:rPr>
                <w:color w:val="000000"/>
                <w:sz w:val="24"/>
                <w:szCs w:val="24"/>
              </w:rPr>
            </w:pPr>
          </w:p>
        </w:tc>
        <w:tc>
          <w:tcPr>
            <w:tcW w:w="2610" w:type="dxa"/>
            <w:vMerge/>
            <w:vAlign w:val="center"/>
          </w:tcPr>
          <w:p w14:paraId="615507D6" w14:textId="77777777" w:rsidR="00953B63" w:rsidRDefault="00953B63">
            <w:pPr>
              <w:widowControl w:val="0"/>
              <w:pBdr>
                <w:top w:val="nil"/>
                <w:left w:val="nil"/>
                <w:bottom w:val="nil"/>
                <w:right w:val="nil"/>
                <w:between w:val="nil"/>
              </w:pBdr>
              <w:spacing w:line="276" w:lineRule="auto"/>
              <w:rPr>
                <w:color w:val="000000"/>
                <w:sz w:val="24"/>
                <w:szCs w:val="24"/>
              </w:rPr>
            </w:pPr>
          </w:p>
        </w:tc>
        <w:tc>
          <w:tcPr>
            <w:tcW w:w="2514" w:type="dxa"/>
            <w:vMerge/>
            <w:vAlign w:val="center"/>
          </w:tcPr>
          <w:p w14:paraId="161A941B" w14:textId="77777777" w:rsidR="00953B63" w:rsidRDefault="00953B63">
            <w:pPr>
              <w:widowControl w:val="0"/>
              <w:pBdr>
                <w:top w:val="nil"/>
                <w:left w:val="nil"/>
                <w:bottom w:val="nil"/>
                <w:right w:val="nil"/>
                <w:between w:val="nil"/>
              </w:pBdr>
              <w:spacing w:line="276" w:lineRule="auto"/>
              <w:rPr>
                <w:color w:val="000000"/>
                <w:sz w:val="24"/>
                <w:szCs w:val="24"/>
              </w:rPr>
            </w:pPr>
          </w:p>
        </w:tc>
      </w:tr>
      <w:tr w:rsidR="00953B63" w14:paraId="1A1A69A8" w14:textId="77777777">
        <w:trPr>
          <w:trHeight w:val="20"/>
        </w:trPr>
        <w:tc>
          <w:tcPr>
            <w:tcW w:w="2410" w:type="dxa"/>
            <w:tcBorders>
              <w:top w:val="single" w:sz="4" w:space="0" w:color="000000"/>
              <w:left w:val="single" w:sz="4" w:space="0" w:color="000000"/>
              <w:bottom w:val="single" w:sz="4" w:space="0" w:color="000000"/>
              <w:right w:val="single" w:sz="4" w:space="0" w:color="000000"/>
            </w:tcBorders>
            <w:vAlign w:val="center"/>
          </w:tcPr>
          <w:p w14:paraId="54B1A1C8" w14:textId="77777777" w:rsidR="00953B63" w:rsidRDefault="001422DB">
            <w:pPr>
              <w:pBdr>
                <w:top w:val="nil"/>
                <w:left w:val="nil"/>
                <w:bottom w:val="nil"/>
                <w:right w:val="nil"/>
                <w:between w:val="nil"/>
              </w:pBdr>
              <w:jc w:val="center"/>
              <w:rPr>
                <w:color w:val="000000"/>
                <w:sz w:val="22"/>
                <w:szCs w:val="22"/>
              </w:rPr>
            </w:pPr>
            <w:r>
              <w:rPr>
                <w:color w:val="000000"/>
                <w:sz w:val="22"/>
                <w:szCs w:val="22"/>
              </w:rPr>
              <w:t>A</w:t>
            </w:r>
          </w:p>
        </w:tc>
        <w:tc>
          <w:tcPr>
            <w:tcW w:w="2247" w:type="dxa"/>
            <w:tcBorders>
              <w:top w:val="single" w:sz="4" w:space="0" w:color="000000"/>
              <w:left w:val="nil"/>
              <w:bottom w:val="single" w:sz="4" w:space="0" w:color="000000"/>
              <w:right w:val="single" w:sz="4" w:space="0" w:color="000000"/>
            </w:tcBorders>
            <w:vAlign w:val="center"/>
          </w:tcPr>
          <w:p w14:paraId="3D986467" w14:textId="77777777" w:rsidR="00953B63" w:rsidRDefault="001422DB">
            <w:pPr>
              <w:pBdr>
                <w:top w:val="nil"/>
                <w:left w:val="nil"/>
                <w:bottom w:val="nil"/>
                <w:right w:val="nil"/>
                <w:between w:val="nil"/>
              </w:pBdr>
              <w:ind w:right="-30"/>
              <w:jc w:val="center"/>
              <w:rPr>
                <w:color w:val="000000"/>
                <w:sz w:val="22"/>
                <w:szCs w:val="22"/>
              </w:rPr>
            </w:pPr>
            <w:r>
              <w:rPr>
                <w:color w:val="000000"/>
                <w:sz w:val="22"/>
                <w:szCs w:val="22"/>
              </w:rPr>
              <w:t>0,00 – 2,50</w:t>
            </w:r>
          </w:p>
        </w:tc>
        <w:tc>
          <w:tcPr>
            <w:tcW w:w="2610" w:type="dxa"/>
            <w:tcBorders>
              <w:top w:val="single" w:sz="4" w:space="0" w:color="000000"/>
              <w:left w:val="nil"/>
              <w:bottom w:val="single" w:sz="4" w:space="0" w:color="000000"/>
              <w:right w:val="single" w:sz="4" w:space="0" w:color="000000"/>
            </w:tcBorders>
            <w:vAlign w:val="center"/>
          </w:tcPr>
          <w:p w14:paraId="1A5088BB" w14:textId="77777777" w:rsidR="00953B63" w:rsidRDefault="001422DB">
            <w:pPr>
              <w:pBdr>
                <w:top w:val="nil"/>
                <w:left w:val="nil"/>
                <w:bottom w:val="nil"/>
                <w:right w:val="nil"/>
                <w:between w:val="nil"/>
              </w:pBdr>
              <w:jc w:val="center"/>
              <w:rPr>
                <w:color w:val="000000"/>
                <w:sz w:val="22"/>
                <w:szCs w:val="22"/>
              </w:rPr>
            </w:pPr>
            <w:r>
              <w:rPr>
                <w:color w:val="000000"/>
                <w:sz w:val="22"/>
                <w:szCs w:val="22"/>
              </w:rPr>
              <w:t>60</w:t>
            </w:r>
          </w:p>
        </w:tc>
        <w:tc>
          <w:tcPr>
            <w:tcW w:w="2514" w:type="dxa"/>
            <w:tcBorders>
              <w:top w:val="single" w:sz="4" w:space="0" w:color="000000"/>
              <w:left w:val="nil"/>
              <w:bottom w:val="single" w:sz="4" w:space="0" w:color="000000"/>
              <w:right w:val="single" w:sz="4" w:space="0" w:color="000000"/>
            </w:tcBorders>
            <w:vAlign w:val="center"/>
          </w:tcPr>
          <w:p w14:paraId="1E9A2216" w14:textId="77777777" w:rsidR="00953B63" w:rsidRDefault="001422DB">
            <w:pPr>
              <w:pBdr>
                <w:top w:val="nil"/>
                <w:left w:val="nil"/>
                <w:bottom w:val="nil"/>
                <w:right w:val="nil"/>
                <w:between w:val="nil"/>
              </w:pBdr>
              <w:jc w:val="center"/>
              <w:rPr>
                <w:color w:val="000000"/>
                <w:sz w:val="22"/>
                <w:szCs w:val="22"/>
              </w:rPr>
            </w:pPr>
            <w:r>
              <w:rPr>
                <w:color w:val="000000"/>
                <w:sz w:val="22"/>
                <w:szCs w:val="22"/>
              </w:rPr>
              <w:t>180</w:t>
            </w:r>
          </w:p>
        </w:tc>
      </w:tr>
      <w:tr w:rsidR="00953B63" w14:paraId="42C2B50F" w14:textId="77777777">
        <w:trPr>
          <w:trHeight w:val="20"/>
        </w:trPr>
        <w:tc>
          <w:tcPr>
            <w:tcW w:w="2410" w:type="dxa"/>
            <w:tcBorders>
              <w:top w:val="single" w:sz="4" w:space="0" w:color="000000"/>
              <w:left w:val="single" w:sz="4" w:space="0" w:color="000000"/>
              <w:bottom w:val="single" w:sz="4" w:space="0" w:color="000000"/>
              <w:right w:val="single" w:sz="4" w:space="0" w:color="000000"/>
            </w:tcBorders>
            <w:vAlign w:val="center"/>
          </w:tcPr>
          <w:p w14:paraId="02540656" w14:textId="77777777" w:rsidR="00953B63" w:rsidRDefault="001422DB">
            <w:pPr>
              <w:pBdr>
                <w:top w:val="nil"/>
                <w:left w:val="nil"/>
                <w:bottom w:val="nil"/>
                <w:right w:val="nil"/>
                <w:between w:val="nil"/>
              </w:pBdr>
              <w:jc w:val="center"/>
              <w:rPr>
                <w:color w:val="000000"/>
                <w:sz w:val="22"/>
                <w:szCs w:val="22"/>
              </w:rPr>
            </w:pPr>
            <w:r>
              <w:rPr>
                <w:color w:val="000000"/>
                <w:sz w:val="22"/>
                <w:szCs w:val="22"/>
              </w:rPr>
              <w:t>B</w:t>
            </w:r>
          </w:p>
        </w:tc>
        <w:tc>
          <w:tcPr>
            <w:tcW w:w="2247" w:type="dxa"/>
            <w:tcBorders>
              <w:top w:val="single" w:sz="4" w:space="0" w:color="000000"/>
              <w:left w:val="nil"/>
              <w:bottom w:val="single" w:sz="4" w:space="0" w:color="000000"/>
              <w:right w:val="single" w:sz="4" w:space="0" w:color="000000"/>
            </w:tcBorders>
            <w:vAlign w:val="center"/>
          </w:tcPr>
          <w:p w14:paraId="6C83BC79" w14:textId="77777777" w:rsidR="00953B63" w:rsidRDefault="001422DB">
            <w:pPr>
              <w:pBdr>
                <w:top w:val="nil"/>
                <w:left w:val="nil"/>
                <w:bottom w:val="nil"/>
                <w:right w:val="nil"/>
                <w:between w:val="nil"/>
              </w:pBdr>
              <w:ind w:right="-30"/>
              <w:jc w:val="center"/>
              <w:rPr>
                <w:color w:val="000000"/>
                <w:sz w:val="22"/>
                <w:szCs w:val="22"/>
              </w:rPr>
            </w:pPr>
            <w:r>
              <w:rPr>
                <w:color w:val="000000"/>
                <w:sz w:val="22"/>
                <w:szCs w:val="22"/>
              </w:rPr>
              <w:t>2,51 – 5,00</w:t>
            </w:r>
          </w:p>
        </w:tc>
        <w:tc>
          <w:tcPr>
            <w:tcW w:w="2610" w:type="dxa"/>
            <w:tcBorders>
              <w:top w:val="single" w:sz="4" w:space="0" w:color="000000"/>
              <w:left w:val="nil"/>
              <w:bottom w:val="single" w:sz="4" w:space="0" w:color="000000"/>
              <w:right w:val="single" w:sz="4" w:space="0" w:color="000000"/>
            </w:tcBorders>
            <w:vAlign w:val="center"/>
          </w:tcPr>
          <w:p w14:paraId="14E266BF" w14:textId="77777777" w:rsidR="00953B63" w:rsidRDefault="001422DB">
            <w:pPr>
              <w:pBdr>
                <w:top w:val="nil"/>
                <w:left w:val="nil"/>
                <w:bottom w:val="nil"/>
                <w:right w:val="nil"/>
                <w:between w:val="nil"/>
              </w:pBdr>
              <w:jc w:val="center"/>
              <w:rPr>
                <w:color w:val="000000"/>
                <w:sz w:val="22"/>
                <w:szCs w:val="22"/>
              </w:rPr>
            </w:pPr>
            <w:r>
              <w:rPr>
                <w:color w:val="000000"/>
                <w:sz w:val="22"/>
                <w:szCs w:val="22"/>
              </w:rPr>
              <w:t>90</w:t>
            </w:r>
          </w:p>
        </w:tc>
        <w:tc>
          <w:tcPr>
            <w:tcW w:w="2514" w:type="dxa"/>
            <w:tcBorders>
              <w:top w:val="single" w:sz="4" w:space="0" w:color="000000"/>
              <w:left w:val="nil"/>
              <w:bottom w:val="single" w:sz="4" w:space="0" w:color="000000"/>
              <w:right w:val="single" w:sz="4" w:space="0" w:color="000000"/>
            </w:tcBorders>
            <w:vAlign w:val="center"/>
          </w:tcPr>
          <w:p w14:paraId="4C8C7072" w14:textId="77777777" w:rsidR="00953B63" w:rsidRDefault="001422DB">
            <w:pPr>
              <w:pBdr>
                <w:top w:val="nil"/>
                <w:left w:val="nil"/>
                <w:bottom w:val="nil"/>
                <w:right w:val="nil"/>
                <w:between w:val="nil"/>
              </w:pBdr>
              <w:jc w:val="center"/>
              <w:rPr>
                <w:color w:val="000000"/>
                <w:sz w:val="22"/>
                <w:szCs w:val="22"/>
              </w:rPr>
            </w:pPr>
            <w:r>
              <w:rPr>
                <w:color w:val="000000"/>
                <w:sz w:val="22"/>
                <w:szCs w:val="22"/>
              </w:rPr>
              <w:t>240</w:t>
            </w:r>
          </w:p>
        </w:tc>
      </w:tr>
      <w:tr w:rsidR="00953B63" w14:paraId="23E92DF5" w14:textId="77777777">
        <w:trPr>
          <w:trHeight w:val="20"/>
        </w:trPr>
        <w:tc>
          <w:tcPr>
            <w:tcW w:w="2410" w:type="dxa"/>
            <w:tcBorders>
              <w:top w:val="single" w:sz="4" w:space="0" w:color="000000"/>
              <w:left w:val="single" w:sz="4" w:space="0" w:color="000000"/>
              <w:bottom w:val="single" w:sz="4" w:space="0" w:color="000000"/>
              <w:right w:val="single" w:sz="4" w:space="0" w:color="000000"/>
            </w:tcBorders>
            <w:vAlign w:val="center"/>
          </w:tcPr>
          <w:p w14:paraId="42A8CCA7" w14:textId="77777777" w:rsidR="00953B63" w:rsidRDefault="001422DB">
            <w:pPr>
              <w:pBdr>
                <w:top w:val="nil"/>
                <w:left w:val="nil"/>
                <w:bottom w:val="nil"/>
                <w:right w:val="nil"/>
                <w:between w:val="nil"/>
              </w:pBdr>
              <w:jc w:val="center"/>
              <w:rPr>
                <w:color w:val="000000"/>
                <w:sz w:val="22"/>
                <w:szCs w:val="22"/>
              </w:rPr>
            </w:pPr>
            <w:r>
              <w:rPr>
                <w:color w:val="000000"/>
                <w:sz w:val="22"/>
                <w:szCs w:val="22"/>
              </w:rPr>
              <w:t>C</w:t>
            </w:r>
          </w:p>
        </w:tc>
        <w:tc>
          <w:tcPr>
            <w:tcW w:w="2247" w:type="dxa"/>
            <w:tcBorders>
              <w:top w:val="single" w:sz="4" w:space="0" w:color="000000"/>
              <w:left w:val="nil"/>
              <w:bottom w:val="single" w:sz="4" w:space="0" w:color="000000"/>
              <w:right w:val="single" w:sz="4" w:space="0" w:color="000000"/>
            </w:tcBorders>
            <w:vAlign w:val="center"/>
          </w:tcPr>
          <w:p w14:paraId="60BFF217" w14:textId="77777777" w:rsidR="00953B63" w:rsidRDefault="001422DB">
            <w:pPr>
              <w:pBdr>
                <w:top w:val="nil"/>
                <w:left w:val="nil"/>
                <w:bottom w:val="nil"/>
                <w:right w:val="nil"/>
                <w:between w:val="nil"/>
              </w:pBdr>
              <w:ind w:right="-30"/>
              <w:jc w:val="center"/>
              <w:rPr>
                <w:color w:val="000000"/>
                <w:sz w:val="22"/>
                <w:szCs w:val="22"/>
              </w:rPr>
            </w:pPr>
            <w:r>
              <w:rPr>
                <w:color w:val="000000"/>
                <w:sz w:val="22"/>
                <w:szCs w:val="22"/>
              </w:rPr>
              <w:t>5,01 – 10,00</w:t>
            </w:r>
          </w:p>
        </w:tc>
        <w:tc>
          <w:tcPr>
            <w:tcW w:w="2610" w:type="dxa"/>
            <w:tcBorders>
              <w:top w:val="single" w:sz="4" w:space="0" w:color="000000"/>
              <w:left w:val="nil"/>
              <w:bottom w:val="single" w:sz="4" w:space="0" w:color="000000"/>
              <w:right w:val="single" w:sz="4" w:space="0" w:color="000000"/>
            </w:tcBorders>
            <w:vAlign w:val="center"/>
          </w:tcPr>
          <w:p w14:paraId="3EB74AE0" w14:textId="77777777" w:rsidR="00953B63" w:rsidRDefault="001422DB">
            <w:pPr>
              <w:pBdr>
                <w:top w:val="nil"/>
                <w:left w:val="nil"/>
                <w:bottom w:val="nil"/>
                <w:right w:val="nil"/>
                <w:between w:val="nil"/>
              </w:pBdr>
              <w:jc w:val="center"/>
              <w:rPr>
                <w:color w:val="000000"/>
                <w:sz w:val="22"/>
                <w:szCs w:val="22"/>
              </w:rPr>
            </w:pPr>
            <w:r>
              <w:rPr>
                <w:color w:val="000000"/>
                <w:sz w:val="22"/>
                <w:szCs w:val="22"/>
              </w:rPr>
              <w:t>150</w:t>
            </w:r>
          </w:p>
        </w:tc>
        <w:tc>
          <w:tcPr>
            <w:tcW w:w="2514" w:type="dxa"/>
            <w:tcBorders>
              <w:top w:val="single" w:sz="4" w:space="0" w:color="000000"/>
              <w:left w:val="nil"/>
              <w:bottom w:val="single" w:sz="4" w:space="0" w:color="000000"/>
              <w:right w:val="single" w:sz="4" w:space="0" w:color="000000"/>
            </w:tcBorders>
            <w:vAlign w:val="center"/>
          </w:tcPr>
          <w:p w14:paraId="18C04A25" w14:textId="77777777" w:rsidR="00953B63" w:rsidRDefault="001422DB">
            <w:pPr>
              <w:pBdr>
                <w:top w:val="nil"/>
                <w:left w:val="nil"/>
                <w:bottom w:val="nil"/>
                <w:right w:val="nil"/>
                <w:between w:val="nil"/>
              </w:pBdr>
              <w:jc w:val="center"/>
              <w:rPr>
                <w:color w:val="000000"/>
                <w:sz w:val="22"/>
                <w:szCs w:val="22"/>
              </w:rPr>
            </w:pPr>
            <w:r>
              <w:rPr>
                <w:color w:val="000000"/>
                <w:sz w:val="22"/>
                <w:szCs w:val="22"/>
              </w:rPr>
              <w:t>300</w:t>
            </w:r>
          </w:p>
        </w:tc>
      </w:tr>
      <w:tr w:rsidR="00953B63" w14:paraId="10977C4A" w14:textId="77777777">
        <w:trPr>
          <w:trHeight w:val="20"/>
        </w:trPr>
        <w:tc>
          <w:tcPr>
            <w:tcW w:w="2410" w:type="dxa"/>
            <w:tcBorders>
              <w:top w:val="single" w:sz="4" w:space="0" w:color="000000"/>
              <w:left w:val="single" w:sz="4" w:space="0" w:color="000000"/>
              <w:bottom w:val="single" w:sz="4" w:space="0" w:color="000000"/>
              <w:right w:val="single" w:sz="4" w:space="0" w:color="000000"/>
            </w:tcBorders>
            <w:vAlign w:val="center"/>
          </w:tcPr>
          <w:p w14:paraId="4394D28A" w14:textId="77777777" w:rsidR="00953B63" w:rsidRDefault="001422DB">
            <w:pPr>
              <w:pBdr>
                <w:top w:val="nil"/>
                <w:left w:val="nil"/>
                <w:bottom w:val="nil"/>
                <w:right w:val="nil"/>
                <w:between w:val="nil"/>
              </w:pBdr>
              <w:jc w:val="center"/>
              <w:rPr>
                <w:color w:val="000000"/>
                <w:sz w:val="22"/>
                <w:szCs w:val="22"/>
              </w:rPr>
            </w:pPr>
            <w:r>
              <w:rPr>
                <w:color w:val="000000"/>
                <w:sz w:val="22"/>
                <w:szCs w:val="22"/>
              </w:rPr>
              <w:t>D</w:t>
            </w:r>
          </w:p>
        </w:tc>
        <w:tc>
          <w:tcPr>
            <w:tcW w:w="2247" w:type="dxa"/>
            <w:tcBorders>
              <w:top w:val="single" w:sz="4" w:space="0" w:color="000000"/>
              <w:left w:val="nil"/>
              <w:bottom w:val="single" w:sz="4" w:space="0" w:color="000000"/>
              <w:right w:val="single" w:sz="4" w:space="0" w:color="000000"/>
            </w:tcBorders>
            <w:vAlign w:val="center"/>
          </w:tcPr>
          <w:p w14:paraId="3F5DDD5C" w14:textId="77777777" w:rsidR="00953B63" w:rsidRDefault="001422DB">
            <w:pPr>
              <w:pBdr>
                <w:top w:val="nil"/>
                <w:left w:val="nil"/>
                <w:bottom w:val="nil"/>
                <w:right w:val="nil"/>
                <w:between w:val="nil"/>
              </w:pBdr>
              <w:ind w:right="-30"/>
              <w:jc w:val="center"/>
              <w:rPr>
                <w:color w:val="000000"/>
                <w:sz w:val="22"/>
                <w:szCs w:val="22"/>
              </w:rPr>
            </w:pPr>
            <w:r>
              <w:rPr>
                <w:color w:val="000000"/>
                <w:sz w:val="22"/>
                <w:szCs w:val="22"/>
              </w:rPr>
              <w:t>10,01 – 20,00</w:t>
            </w:r>
          </w:p>
        </w:tc>
        <w:tc>
          <w:tcPr>
            <w:tcW w:w="2610" w:type="dxa"/>
            <w:tcBorders>
              <w:top w:val="single" w:sz="4" w:space="0" w:color="000000"/>
              <w:left w:val="nil"/>
              <w:bottom w:val="single" w:sz="4" w:space="0" w:color="000000"/>
              <w:right w:val="single" w:sz="4" w:space="0" w:color="000000"/>
            </w:tcBorders>
            <w:vAlign w:val="center"/>
          </w:tcPr>
          <w:p w14:paraId="0F01FB7A" w14:textId="77777777" w:rsidR="00953B63" w:rsidRDefault="001422DB">
            <w:pPr>
              <w:pBdr>
                <w:top w:val="nil"/>
                <w:left w:val="nil"/>
                <w:bottom w:val="nil"/>
                <w:right w:val="nil"/>
                <w:between w:val="nil"/>
              </w:pBdr>
              <w:jc w:val="center"/>
              <w:rPr>
                <w:color w:val="000000"/>
                <w:sz w:val="22"/>
                <w:szCs w:val="22"/>
              </w:rPr>
            </w:pPr>
            <w:r>
              <w:rPr>
                <w:color w:val="000000"/>
                <w:sz w:val="22"/>
                <w:szCs w:val="22"/>
              </w:rPr>
              <w:t>200</w:t>
            </w:r>
          </w:p>
        </w:tc>
        <w:tc>
          <w:tcPr>
            <w:tcW w:w="2514" w:type="dxa"/>
            <w:tcBorders>
              <w:top w:val="single" w:sz="4" w:space="0" w:color="000000"/>
              <w:left w:val="nil"/>
              <w:bottom w:val="single" w:sz="4" w:space="0" w:color="000000"/>
              <w:right w:val="single" w:sz="4" w:space="0" w:color="000000"/>
            </w:tcBorders>
            <w:vAlign w:val="center"/>
          </w:tcPr>
          <w:p w14:paraId="5A191DC2" w14:textId="77777777" w:rsidR="00953B63" w:rsidRDefault="001422DB">
            <w:pPr>
              <w:pBdr>
                <w:top w:val="nil"/>
                <w:left w:val="nil"/>
                <w:bottom w:val="nil"/>
                <w:right w:val="nil"/>
                <w:between w:val="nil"/>
              </w:pBdr>
              <w:jc w:val="center"/>
              <w:rPr>
                <w:color w:val="000000"/>
                <w:sz w:val="22"/>
                <w:szCs w:val="22"/>
              </w:rPr>
            </w:pPr>
            <w:r>
              <w:rPr>
                <w:color w:val="000000"/>
                <w:sz w:val="22"/>
                <w:szCs w:val="22"/>
              </w:rPr>
              <w:t>360</w:t>
            </w:r>
          </w:p>
        </w:tc>
      </w:tr>
    </w:tbl>
    <w:p w14:paraId="1E87CA13" w14:textId="77777777" w:rsidR="00953B63" w:rsidRDefault="001422DB">
      <w:pPr>
        <w:pBdr>
          <w:top w:val="nil"/>
          <w:left w:val="nil"/>
          <w:bottom w:val="nil"/>
          <w:right w:val="nil"/>
          <w:between w:val="nil"/>
        </w:pBdr>
        <w:ind w:left="1288" w:right="-57" w:firstLine="720"/>
        <w:jc w:val="both"/>
        <w:rPr>
          <w:color w:val="000000"/>
          <w:sz w:val="28"/>
          <w:szCs w:val="28"/>
        </w:rPr>
      </w:pPr>
      <w:r>
        <w:rPr>
          <w:color w:val="000000"/>
          <w:sz w:val="28"/>
          <w:szCs w:val="28"/>
        </w:rPr>
        <w:t>37. Распределение обязанностей судей в классах S.</w:t>
      </w:r>
    </w:p>
    <w:p w14:paraId="5A5FEE4D"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lastRenderedPageBreak/>
        <w:t>Старший хронометрист. Отвечает за все аспекты хронометража и записи баллов в полетные книжки спортсменов. Несет ответственность за правильность контрольных замеров и достоверность результатов.</w:t>
      </w:r>
    </w:p>
    <w:p w14:paraId="2D45F10A"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Судьи оценщики. Присуждают очки за стенд и полет в соответствии с руководством, по оценке моделей-копий. Отвечают за предоставление копий оценочных листов участникам в классах S - 7 и S - 5, при возвращении моделей после окончания стендовой оценки.</w:t>
      </w:r>
    </w:p>
    <w:p w14:paraId="6F3CEA24"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Судья-хронометрист. Ведет хронометраж времени и записывает данные продолжительности в полетный лист (книжку). На каждой стартовой позиции необходимы два судьи-хронометриста. </w:t>
      </w:r>
    </w:p>
    <w:p w14:paraId="0EEF5B4C" w14:textId="77777777" w:rsidR="00953B63" w:rsidRDefault="001422DB">
      <w:pPr>
        <w:pBdr>
          <w:top w:val="nil"/>
          <w:left w:val="nil"/>
          <w:bottom w:val="nil"/>
          <w:right w:val="nil"/>
          <w:between w:val="nil"/>
        </w:pBdr>
        <w:ind w:right="-57" w:firstLine="720"/>
        <w:jc w:val="both"/>
        <w:rPr>
          <w:color w:val="000000"/>
          <w:sz w:val="28"/>
          <w:szCs w:val="28"/>
        </w:rPr>
      </w:pPr>
      <w:r>
        <w:rPr>
          <w:color w:val="000000"/>
          <w:sz w:val="28"/>
          <w:szCs w:val="28"/>
        </w:rPr>
        <w:t xml:space="preserve">Судья технического контроля. Отвечает за проведение измерений соответствующих классу моделей технических параметров, контролирует модели и системы возвращения на предмет соответствия техническим требованиям правил и их идентификации. Для проведения технического контроля необходим измерительный инструмент для контроля размерных характеристик моделей, инструмент и оборудование для измерения параметров двигателя. Измерительная аппаратура может быть любой конструкции, механической или электронной, должна быть надежной и обеспечивать точность измерений. Оборудование должно быть расположено на надежных столах, защищенных от движения воздуха. </w:t>
      </w:r>
    </w:p>
    <w:p w14:paraId="0E19CE24" w14:textId="0522957B" w:rsidR="00953B63" w:rsidRDefault="00953B63" w:rsidP="007D6279">
      <w:pPr>
        <w:pBdr>
          <w:top w:val="nil"/>
          <w:left w:val="nil"/>
          <w:bottom w:val="nil"/>
          <w:right w:val="nil"/>
          <w:between w:val="nil"/>
        </w:pBdr>
        <w:rPr>
          <w:color w:val="000000"/>
          <w:sz w:val="28"/>
          <w:szCs w:val="28"/>
        </w:rPr>
      </w:pPr>
      <w:bookmarkStart w:id="16" w:name="_44sinio" w:colFirst="0" w:colLast="0"/>
      <w:bookmarkEnd w:id="16"/>
    </w:p>
    <w:sectPr w:rsidR="00953B63" w:rsidSect="007D6279">
      <w:headerReference w:type="default" r:id="rId11"/>
      <w:pgSz w:w="11906" w:h="16838"/>
      <w:pgMar w:top="0" w:right="851" w:bottom="822" w:left="1134" w:header="567"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5EF6" w14:textId="77777777" w:rsidR="00B73D2C" w:rsidRDefault="00B73D2C">
      <w:r>
        <w:separator/>
      </w:r>
    </w:p>
  </w:endnote>
  <w:endnote w:type="continuationSeparator" w:id="0">
    <w:p w14:paraId="6CFEAC92" w14:textId="77777777" w:rsidR="00B73D2C" w:rsidRDefault="00B7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896E" w14:textId="77777777" w:rsidR="00B73D2C" w:rsidRDefault="00B73D2C">
      <w:r>
        <w:separator/>
      </w:r>
    </w:p>
  </w:footnote>
  <w:footnote w:type="continuationSeparator" w:id="0">
    <w:p w14:paraId="78D277AC" w14:textId="77777777" w:rsidR="00B73D2C" w:rsidRDefault="00B7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577902"/>
      <w:docPartObj>
        <w:docPartGallery w:val="Page Numbers (Top of Page)"/>
        <w:docPartUnique/>
      </w:docPartObj>
    </w:sdtPr>
    <w:sdtContent>
      <w:p w14:paraId="49AA393B" w14:textId="3F3AD35C" w:rsidR="0072149E" w:rsidRDefault="0072149E">
        <w:pPr>
          <w:pStyle w:val="afffd"/>
          <w:jc w:val="center"/>
        </w:pPr>
        <w:r>
          <w:fldChar w:fldCharType="begin"/>
        </w:r>
        <w:r>
          <w:instrText>PAGE   \* MERGEFORMAT</w:instrText>
        </w:r>
        <w:r>
          <w:fldChar w:fldCharType="separate"/>
        </w:r>
        <w:r w:rsidR="00B65F7E">
          <w:rPr>
            <w:noProof/>
          </w:rPr>
          <w:t>3</w:t>
        </w:r>
        <w:r>
          <w:fldChar w:fldCharType="end"/>
        </w:r>
      </w:p>
    </w:sdtContent>
  </w:sdt>
  <w:p w14:paraId="42698E7F" w14:textId="77777777" w:rsidR="0072149E" w:rsidRDefault="0072149E">
    <w:pPr>
      <w:pBdr>
        <w:top w:val="nil"/>
        <w:left w:val="nil"/>
        <w:bottom w:val="nil"/>
        <w:right w:val="nil"/>
        <w:between w:val="nil"/>
      </w:pBdr>
      <w:ind w:right="-57"/>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1763"/>
    <w:multiLevelType w:val="multilevel"/>
    <w:tmpl w:val="DCB0CAAC"/>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15922FA4"/>
    <w:multiLevelType w:val="multilevel"/>
    <w:tmpl w:val="E7E4B34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178E456A"/>
    <w:multiLevelType w:val="multilevel"/>
    <w:tmpl w:val="92461F02"/>
    <w:lvl w:ilvl="0">
      <w:start w:val="1"/>
      <w:numFmt w:val="decimal"/>
      <w:lvlText w:val="%1)"/>
      <w:lvlJc w:val="left"/>
      <w:pPr>
        <w:ind w:left="1440" w:hanging="360"/>
      </w:pPr>
      <w:rPr>
        <w:sz w:val="28"/>
        <w:szCs w:val="28"/>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15:restartNumberingAfterBreak="0">
    <w:nsid w:val="19F8056D"/>
    <w:multiLevelType w:val="multilevel"/>
    <w:tmpl w:val="9F0ADF3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1A3B7C42"/>
    <w:multiLevelType w:val="multilevel"/>
    <w:tmpl w:val="96DCF394"/>
    <w:lvl w:ilvl="0">
      <w:start w:val="1"/>
      <w:numFmt w:val="decimal"/>
      <w:lvlText w:val="%1."/>
      <w:lvlJc w:val="left"/>
      <w:pPr>
        <w:ind w:left="786"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1AA5588E"/>
    <w:multiLevelType w:val="multilevel"/>
    <w:tmpl w:val="EFCC0280"/>
    <w:lvl w:ilvl="0">
      <w:start w:val="36"/>
      <w:numFmt w:val="decimal"/>
      <w:lvlText w:val="%1."/>
      <w:lvlJc w:val="left"/>
      <w:pPr>
        <w:ind w:left="786" w:hanging="360"/>
      </w:pPr>
      <w:rPr>
        <w:vertAlign w:val="baseline"/>
      </w:rPr>
    </w:lvl>
    <w:lvl w:ilvl="1">
      <w:start w:val="1"/>
      <w:numFmt w:val="decimal"/>
      <w:lvlText w:val="%1.%2."/>
      <w:lvlJc w:val="left"/>
      <w:pPr>
        <w:ind w:left="1288" w:hanging="719"/>
      </w:pPr>
      <w:rPr>
        <w:b w:val="0"/>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4320" w:hanging="1800"/>
      </w:pPr>
      <w:rPr>
        <w:vertAlign w:val="baseline"/>
      </w:rPr>
    </w:lvl>
    <w:lvl w:ilvl="7">
      <w:start w:val="1"/>
      <w:numFmt w:val="decimal"/>
      <w:lvlText w:val="%1.%2.%3.%4.%5.%6.%7.%8."/>
      <w:lvlJc w:val="left"/>
      <w:pPr>
        <w:ind w:left="4680" w:hanging="1800"/>
      </w:pPr>
      <w:rPr>
        <w:vertAlign w:val="baseline"/>
      </w:rPr>
    </w:lvl>
    <w:lvl w:ilvl="8">
      <w:start w:val="1"/>
      <w:numFmt w:val="decimal"/>
      <w:lvlText w:val="%1.%2.%3.%4.%5.%6.%7.%8.%9."/>
      <w:lvlJc w:val="left"/>
      <w:pPr>
        <w:ind w:left="5400" w:hanging="2160"/>
      </w:pPr>
      <w:rPr>
        <w:vertAlign w:val="baseline"/>
      </w:rPr>
    </w:lvl>
  </w:abstractNum>
  <w:abstractNum w:abstractNumId="6" w15:restartNumberingAfterBreak="0">
    <w:nsid w:val="1B62228D"/>
    <w:multiLevelType w:val="multilevel"/>
    <w:tmpl w:val="7662EAC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1C327334"/>
    <w:multiLevelType w:val="multilevel"/>
    <w:tmpl w:val="B8E82F02"/>
    <w:lvl w:ilvl="0">
      <w:start w:val="1"/>
      <w:numFmt w:val="decimal"/>
      <w:lvlText w:val="%1)"/>
      <w:lvlJc w:val="left"/>
      <w:pPr>
        <w:ind w:left="1440" w:hanging="360"/>
      </w:pPr>
      <w:rPr>
        <w:sz w:val="28"/>
        <w:szCs w:val="28"/>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15:restartNumberingAfterBreak="0">
    <w:nsid w:val="271B02D7"/>
    <w:multiLevelType w:val="multilevel"/>
    <w:tmpl w:val="310290CE"/>
    <w:lvl w:ilvl="0">
      <w:start w:val="1"/>
      <w:numFmt w:val="decimal"/>
      <w:lvlText w:val="%1)"/>
      <w:lvlJc w:val="left"/>
      <w:pPr>
        <w:ind w:left="1440" w:hanging="360"/>
      </w:pPr>
      <w:rPr>
        <w:sz w:val="28"/>
        <w:szCs w:val="28"/>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15:restartNumberingAfterBreak="0">
    <w:nsid w:val="29CD48FB"/>
    <w:multiLevelType w:val="multilevel"/>
    <w:tmpl w:val="F43A179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2D141C68"/>
    <w:multiLevelType w:val="multilevel"/>
    <w:tmpl w:val="D87A6D5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381A6FCD"/>
    <w:multiLevelType w:val="multilevel"/>
    <w:tmpl w:val="B75A6BD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535121C0"/>
    <w:multiLevelType w:val="multilevel"/>
    <w:tmpl w:val="0C848E98"/>
    <w:lvl w:ilvl="0">
      <w:start w:val="1"/>
      <w:numFmt w:val="decimal"/>
      <w:lvlText w:val="%1)"/>
      <w:lvlJc w:val="left"/>
      <w:pPr>
        <w:ind w:left="1440" w:hanging="360"/>
      </w:pPr>
      <w:rPr>
        <w:color w:val="000000"/>
        <w:sz w:val="28"/>
        <w:szCs w:val="28"/>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3" w15:restartNumberingAfterBreak="0">
    <w:nsid w:val="69593C71"/>
    <w:multiLevelType w:val="multilevel"/>
    <w:tmpl w:val="F6E4536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6EE46CAA"/>
    <w:multiLevelType w:val="multilevel"/>
    <w:tmpl w:val="26DABB9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640428685">
    <w:abstractNumId w:val="9"/>
  </w:num>
  <w:num w:numId="2" w16cid:durableId="1383824231">
    <w:abstractNumId w:val="4"/>
  </w:num>
  <w:num w:numId="3" w16cid:durableId="2063753248">
    <w:abstractNumId w:val="2"/>
  </w:num>
  <w:num w:numId="4" w16cid:durableId="803083346">
    <w:abstractNumId w:val="7"/>
  </w:num>
  <w:num w:numId="5" w16cid:durableId="1643388179">
    <w:abstractNumId w:val="8"/>
  </w:num>
  <w:num w:numId="6" w16cid:durableId="1186940431">
    <w:abstractNumId w:val="13"/>
  </w:num>
  <w:num w:numId="7" w16cid:durableId="731999804">
    <w:abstractNumId w:val="0"/>
  </w:num>
  <w:num w:numId="8" w16cid:durableId="1828588196">
    <w:abstractNumId w:val="6"/>
  </w:num>
  <w:num w:numId="9" w16cid:durableId="1700087796">
    <w:abstractNumId w:val="1"/>
  </w:num>
  <w:num w:numId="10" w16cid:durableId="1647392592">
    <w:abstractNumId w:val="10"/>
  </w:num>
  <w:num w:numId="11" w16cid:durableId="2066250335">
    <w:abstractNumId w:val="3"/>
  </w:num>
  <w:num w:numId="12" w16cid:durableId="1595046095">
    <w:abstractNumId w:val="11"/>
  </w:num>
  <w:num w:numId="13" w16cid:durableId="1829206236">
    <w:abstractNumId w:val="12"/>
  </w:num>
  <w:num w:numId="14" w16cid:durableId="251815992">
    <w:abstractNumId w:val="14"/>
  </w:num>
  <w:num w:numId="15" w16cid:durableId="45016798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B63"/>
    <w:rsid w:val="000661B8"/>
    <w:rsid w:val="00100561"/>
    <w:rsid w:val="00112F06"/>
    <w:rsid w:val="00116E7F"/>
    <w:rsid w:val="00136064"/>
    <w:rsid w:val="001422DB"/>
    <w:rsid w:val="00167EE0"/>
    <w:rsid w:val="00196DB2"/>
    <w:rsid w:val="001B2E70"/>
    <w:rsid w:val="001B3DE2"/>
    <w:rsid w:val="001E020D"/>
    <w:rsid w:val="00203B2B"/>
    <w:rsid w:val="002070E1"/>
    <w:rsid w:val="00240D58"/>
    <w:rsid w:val="0024257A"/>
    <w:rsid w:val="00272416"/>
    <w:rsid w:val="00305D80"/>
    <w:rsid w:val="0033015E"/>
    <w:rsid w:val="00330512"/>
    <w:rsid w:val="0033661C"/>
    <w:rsid w:val="00355935"/>
    <w:rsid w:val="00366905"/>
    <w:rsid w:val="003D1BF5"/>
    <w:rsid w:val="003F4C79"/>
    <w:rsid w:val="00444B58"/>
    <w:rsid w:val="004F5E3E"/>
    <w:rsid w:val="005036DC"/>
    <w:rsid w:val="0051424D"/>
    <w:rsid w:val="0051465E"/>
    <w:rsid w:val="00514DB4"/>
    <w:rsid w:val="00533ECC"/>
    <w:rsid w:val="005463D5"/>
    <w:rsid w:val="00552CF8"/>
    <w:rsid w:val="00581F7E"/>
    <w:rsid w:val="0058574D"/>
    <w:rsid w:val="00596FF4"/>
    <w:rsid w:val="005C7885"/>
    <w:rsid w:val="005D7D4E"/>
    <w:rsid w:val="00603E0D"/>
    <w:rsid w:val="00690C00"/>
    <w:rsid w:val="006B6E9A"/>
    <w:rsid w:val="006B79DA"/>
    <w:rsid w:val="006D555E"/>
    <w:rsid w:val="006D63C4"/>
    <w:rsid w:val="006E2B4D"/>
    <w:rsid w:val="006F73EF"/>
    <w:rsid w:val="00704AFA"/>
    <w:rsid w:val="00710121"/>
    <w:rsid w:val="0072149E"/>
    <w:rsid w:val="00731E3B"/>
    <w:rsid w:val="0073794F"/>
    <w:rsid w:val="00750D61"/>
    <w:rsid w:val="007D1160"/>
    <w:rsid w:val="007D6279"/>
    <w:rsid w:val="008112DE"/>
    <w:rsid w:val="00822083"/>
    <w:rsid w:val="008471BD"/>
    <w:rsid w:val="008833C1"/>
    <w:rsid w:val="00896CD2"/>
    <w:rsid w:val="008C0096"/>
    <w:rsid w:val="00926424"/>
    <w:rsid w:val="00953B63"/>
    <w:rsid w:val="009661A7"/>
    <w:rsid w:val="00970D9C"/>
    <w:rsid w:val="009B41AF"/>
    <w:rsid w:val="009B4427"/>
    <w:rsid w:val="009C0BB5"/>
    <w:rsid w:val="009D402E"/>
    <w:rsid w:val="009E3861"/>
    <w:rsid w:val="009E66CA"/>
    <w:rsid w:val="00A2759C"/>
    <w:rsid w:val="00A43F00"/>
    <w:rsid w:val="00A45B52"/>
    <w:rsid w:val="00A54B9C"/>
    <w:rsid w:val="00A723C3"/>
    <w:rsid w:val="00A7395F"/>
    <w:rsid w:val="00A91519"/>
    <w:rsid w:val="00AA059B"/>
    <w:rsid w:val="00AE493A"/>
    <w:rsid w:val="00B05D25"/>
    <w:rsid w:val="00B1181D"/>
    <w:rsid w:val="00B65F7E"/>
    <w:rsid w:val="00B723AD"/>
    <w:rsid w:val="00B73D2C"/>
    <w:rsid w:val="00B97669"/>
    <w:rsid w:val="00BB54D6"/>
    <w:rsid w:val="00BE23E5"/>
    <w:rsid w:val="00BF0998"/>
    <w:rsid w:val="00BF5263"/>
    <w:rsid w:val="00C21622"/>
    <w:rsid w:val="00C2318D"/>
    <w:rsid w:val="00C47064"/>
    <w:rsid w:val="00C501C9"/>
    <w:rsid w:val="00C876A0"/>
    <w:rsid w:val="00D05B9F"/>
    <w:rsid w:val="00D13851"/>
    <w:rsid w:val="00D33CB7"/>
    <w:rsid w:val="00D7710A"/>
    <w:rsid w:val="00D92062"/>
    <w:rsid w:val="00DB1E84"/>
    <w:rsid w:val="00DB6372"/>
    <w:rsid w:val="00DC32D0"/>
    <w:rsid w:val="00DC6E39"/>
    <w:rsid w:val="00E36CBC"/>
    <w:rsid w:val="00E956FF"/>
    <w:rsid w:val="00EB2B99"/>
    <w:rsid w:val="00EC15BB"/>
    <w:rsid w:val="00EC5D09"/>
    <w:rsid w:val="00EC7704"/>
    <w:rsid w:val="00ED6A6F"/>
    <w:rsid w:val="00EE2D4B"/>
    <w:rsid w:val="00F07E4A"/>
    <w:rsid w:val="00FB299F"/>
    <w:rsid w:val="00FB69DD"/>
    <w:rsid w:val="00FC751D"/>
    <w:rsid w:val="00FF5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54FC1"/>
  <w15:docId w15:val="{E88E44A9-70FD-486D-942C-B6483CE7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paragraph" w:styleId="afff2">
    <w:name w:val="Revision"/>
    <w:hidden/>
    <w:uiPriority w:val="99"/>
    <w:semiHidden/>
    <w:rsid w:val="006E2B4D"/>
  </w:style>
  <w:style w:type="paragraph" w:customStyle="1" w:styleId="TableParagraph">
    <w:name w:val="Table Paragraph"/>
    <w:basedOn w:val="a"/>
    <w:uiPriority w:val="1"/>
    <w:qFormat/>
    <w:rsid w:val="006E2B4D"/>
    <w:pPr>
      <w:widowControl w:val="0"/>
    </w:pPr>
    <w:rPr>
      <w:rFonts w:ascii="Calibri" w:eastAsia="Calibri" w:hAnsi="Calibri"/>
      <w:sz w:val="22"/>
      <w:szCs w:val="22"/>
      <w:lang w:val="en-US" w:eastAsia="en-US"/>
    </w:rPr>
  </w:style>
  <w:style w:type="paragraph" w:styleId="afff3">
    <w:name w:val="Body Text"/>
    <w:basedOn w:val="a"/>
    <w:link w:val="afff4"/>
    <w:uiPriority w:val="1"/>
    <w:qFormat/>
    <w:rsid w:val="006E2B4D"/>
    <w:pPr>
      <w:widowControl w:val="0"/>
      <w:ind w:left="118"/>
    </w:pPr>
    <w:rPr>
      <w:rFonts w:ascii="Arial" w:eastAsia="Arial" w:hAnsi="Arial"/>
      <w:sz w:val="22"/>
      <w:szCs w:val="22"/>
      <w:lang w:val="en-US" w:eastAsia="en-US"/>
    </w:rPr>
  </w:style>
  <w:style w:type="character" w:customStyle="1" w:styleId="afff4">
    <w:name w:val="Основной текст Знак"/>
    <w:basedOn w:val="a0"/>
    <w:link w:val="afff3"/>
    <w:uiPriority w:val="1"/>
    <w:rsid w:val="006E2B4D"/>
    <w:rPr>
      <w:rFonts w:ascii="Arial" w:eastAsia="Arial" w:hAnsi="Arial"/>
      <w:sz w:val="22"/>
      <w:szCs w:val="22"/>
      <w:lang w:val="en-US" w:eastAsia="en-US"/>
    </w:rPr>
  </w:style>
  <w:style w:type="character" w:styleId="afff5">
    <w:name w:val="annotation reference"/>
    <w:basedOn w:val="a0"/>
    <w:uiPriority w:val="99"/>
    <w:semiHidden/>
    <w:unhideWhenUsed/>
    <w:rsid w:val="0051465E"/>
    <w:rPr>
      <w:sz w:val="16"/>
      <w:szCs w:val="16"/>
    </w:rPr>
  </w:style>
  <w:style w:type="paragraph" w:styleId="afff6">
    <w:name w:val="annotation text"/>
    <w:basedOn w:val="a"/>
    <w:link w:val="afff7"/>
    <w:uiPriority w:val="99"/>
    <w:semiHidden/>
    <w:unhideWhenUsed/>
    <w:rsid w:val="0051465E"/>
  </w:style>
  <w:style w:type="character" w:customStyle="1" w:styleId="afff7">
    <w:name w:val="Текст примечания Знак"/>
    <w:basedOn w:val="a0"/>
    <w:link w:val="afff6"/>
    <w:uiPriority w:val="99"/>
    <w:semiHidden/>
    <w:rsid w:val="0051465E"/>
  </w:style>
  <w:style w:type="paragraph" w:styleId="afff8">
    <w:name w:val="annotation subject"/>
    <w:basedOn w:val="afff6"/>
    <w:next w:val="afff6"/>
    <w:link w:val="afff9"/>
    <w:uiPriority w:val="99"/>
    <w:semiHidden/>
    <w:unhideWhenUsed/>
    <w:rsid w:val="0051465E"/>
    <w:rPr>
      <w:b/>
      <w:bCs/>
    </w:rPr>
  </w:style>
  <w:style w:type="character" w:customStyle="1" w:styleId="afff9">
    <w:name w:val="Тема примечания Знак"/>
    <w:basedOn w:val="afff7"/>
    <w:link w:val="afff8"/>
    <w:uiPriority w:val="99"/>
    <w:semiHidden/>
    <w:rsid w:val="0051465E"/>
    <w:rPr>
      <w:b/>
      <w:bCs/>
    </w:rPr>
  </w:style>
  <w:style w:type="paragraph" w:styleId="afffa">
    <w:name w:val="List Paragraph"/>
    <w:basedOn w:val="a"/>
    <w:uiPriority w:val="34"/>
    <w:qFormat/>
    <w:rsid w:val="00240D58"/>
    <w:pPr>
      <w:ind w:left="720"/>
      <w:contextualSpacing/>
    </w:pPr>
  </w:style>
  <w:style w:type="paragraph" w:customStyle="1" w:styleId="Default">
    <w:name w:val="Default"/>
    <w:rsid w:val="00552CF8"/>
    <w:pPr>
      <w:autoSpaceDE w:val="0"/>
      <w:autoSpaceDN w:val="0"/>
      <w:adjustRightInd w:val="0"/>
    </w:pPr>
    <w:rPr>
      <w:rFonts w:ascii="Arial" w:eastAsia="Calibri" w:hAnsi="Arial" w:cs="Arial"/>
      <w:color w:val="000000"/>
      <w:sz w:val="24"/>
      <w:szCs w:val="24"/>
    </w:rPr>
  </w:style>
  <w:style w:type="character" w:customStyle="1" w:styleId="hps">
    <w:name w:val="hps"/>
    <w:rsid w:val="00552CF8"/>
  </w:style>
  <w:style w:type="character" w:customStyle="1" w:styleId="shorttext">
    <w:name w:val="short_text"/>
    <w:rsid w:val="00552CF8"/>
  </w:style>
  <w:style w:type="paragraph" w:styleId="afffb">
    <w:name w:val="Balloon Text"/>
    <w:basedOn w:val="a"/>
    <w:link w:val="afffc"/>
    <w:uiPriority w:val="99"/>
    <w:semiHidden/>
    <w:unhideWhenUsed/>
    <w:rsid w:val="001422DB"/>
    <w:rPr>
      <w:rFonts w:ascii="Segoe UI" w:hAnsi="Segoe UI" w:cs="Segoe UI"/>
      <w:sz w:val="18"/>
      <w:szCs w:val="18"/>
    </w:rPr>
  </w:style>
  <w:style w:type="character" w:customStyle="1" w:styleId="afffc">
    <w:name w:val="Текст выноски Знак"/>
    <w:basedOn w:val="a0"/>
    <w:link w:val="afffb"/>
    <w:uiPriority w:val="99"/>
    <w:semiHidden/>
    <w:rsid w:val="001422DB"/>
    <w:rPr>
      <w:rFonts w:ascii="Segoe UI" w:hAnsi="Segoe UI" w:cs="Segoe UI"/>
      <w:sz w:val="18"/>
      <w:szCs w:val="18"/>
    </w:rPr>
  </w:style>
  <w:style w:type="paragraph" w:styleId="afffd">
    <w:name w:val="header"/>
    <w:basedOn w:val="a"/>
    <w:link w:val="afffe"/>
    <w:uiPriority w:val="99"/>
    <w:unhideWhenUsed/>
    <w:rsid w:val="00305D80"/>
    <w:pPr>
      <w:tabs>
        <w:tab w:val="center" w:pos="4680"/>
        <w:tab w:val="right" w:pos="9360"/>
      </w:tabs>
    </w:pPr>
  </w:style>
  <w:style w:type="character" w:customStyle="1" w:styleId="afffe">
    <w:name w:val="Верхний колонтитул Знак"/>
    <w:basedOn w:val="a0"/>
    <w:link w:val="afffd"/>
    <w:uiPriority w:val="99"/>
    <w:rsid w:val="00305D80"/>
  </w:style>
  <w:style w:type="paragraph" w:styleId="affff">
    <w:name w:val="footer"/>
    <w:basedOn w:val="a"/>
    <w:link w:val="affff0"/>
    <w:uiPriority w:val="99"/>
    <w:unhideWhenUsed/>
    <w:rsid w:val="00305D80"/>
    <w:pPr>
      <w:tabs>
        <w:tab w:val="center" w:pos="4680"/>
        <w:tab w:val="right" w:pos="9360"/>
      </w:tabs>
    </w:pPr>
  </w:style>
  <w:style w:type="character" w:customStyle="1" w:styleId="affff0">
    <w:name w:val="Нижний колонтитул Знак"/>
    <w:basedOn w:val="a0"/>
    <w:link w:val="affff"/>
    <w:uiPriority w:val="99"/>
    <w:rsid w:val="00305D80"/>
  </w:style>
  <w:style w:type="table" w:styleId="affff1">
    <w:name w:val="Table Grid"/>
    <w:basedOn w:val="a1"/>
    <w:uiPriority w:val="39"/>
    <w:rsid w:val="00721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7694</Words>
  <Characters>43857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RDN-PROEKT-2</dc:creator>
  <cp:lastModifiedBy>ilya kotovich</cp:lastModifiedBy>
  <cp:revision>8</cp:revision>
  <dcterms:created xsi:type="dcterms:W3CDTF">2026-01-28T07:16:00Z</dcterms:created>
  <dcterms:modified xsi:type="dcterms:W3CDTF">2026-02-20T14:14:00Z</dcterms:modified>
</cp:coreProperties>
</file>